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5C8C" w14:textId="77777777" w:rsidR="002B4036" w:rsidRPr="002B4036" w:rsidRDefault="002B4036" w:rsidP="002B4036">
      <w:pPr>
        <w:spacing w:after="0"/>
        <w:rPr>
          <w:rFonts w:eastAsia="Times New Roman" w:cstheme="minorHAnsi"/>
          <w:lang w:eastAsia="sl-SI"/>
        </w:rPr>
      </w:pPr>
      <w:r w:rsidRPr="002B4036">
        <w:rPr>
          <w:rFonts w:eastAsia="Times New Roman" w:cstheme="minorHAnsi"/>
          <w:lang w:eastAsia="sl-SI"/>
        </w:rPr>
        <w:t>Na podlagi četrtega odstavka 1. člena Zakona o varnosti in zdravju pri delu (Uradni list RS, št. 43/11) minister za delo, družino, socialne zadeve in enake možnosti izdaja</w:t>
      </w:r>
    </w:p>
    <w:p w14:paraId="5B455201"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spacing w:val="40"/>
          <w:lang w:eastAsia="sl-SI"/>
        </w:rPr>
      </w:pPr>
      <w:r w:rsidRPr="002B4036">
        <w:rPr>
          <w:rFonts w:eastAsia="Times New Roman" w:cstheme="minorHAnsi"/>
          <w:b/>
          <w:bCs/>
          <w:color w:val="000000"/>
          <w:spacing w:val="40"/>
          <w:lang w:eastAsia="sl-SI"/>
        </w:rPr>
        <w:t>PRAVILNIK</w:t>
      </w:r>
    </w:p>
    <w:p w14:paraId="0D67E6D4" w14:textId="77777777" w:rsidR="002B4036" w:rsidRPr="002B4036" w:rsidRDefault="002B4036" w:rsidP="002B4036">
      <w:pPr>
        <w:shd w:val="clear" w:color="auto" w:fill="FFFFFF"/>
        <w:spacing w:after="0" w:line="240" w:lineRule="auto"/>
        <w:jc w:val="center"/>
        <w:rPr>
          <w:rFonts w:eastAsia="Times New Roman" w:cstheme="minorHAnsi"/>
          <w:b/>
          <w:bCs/>
          <w:lang w:eastAsia="sl-SI"/>
        </w:rPr>
      </w:pPr>
      <w:r w:rsidRPr="002B4036">
        <w:rPr>
          <w:rFonts w:eastAsia="Times New Roman" w:cstheme="minorHAnsi"/>
          <w:b/>
          <w:bCs/>
          <w:lang w:eastAsia="sl-SI"/>
        </w:rPr>
        <w:t xml:space="preserve">o varovanju delavcev pred tveganji zaradi izpostavljenosti rakotvornim, mutagenim ali </w:t>
      </w:r>
      <w:proofErr w:type="spellStart"/>
      <w:r w:rsidRPr="002B4036">
        <w:rPr>
          <w:rFonts w:eastAsia="Times New Roman" w:cstheme="minorHAnsi"/>
          <w:b/>
          <w:bCs/>
          <w:lang w:eastAsia="sl-SI"/>
        </w:rPr>
        <w:t>reprotoksičnim</w:t>
      </w:r>
      <w:proofErr w:type="spellEnd"/>
      <w:r w:rsidRPr="002B4036">
        <w:rPr>
          <w:rFonts w:eastAsia="Times New Roman" w:cstheme="minorHAnsi"/>
          <w:b/>
          <w:bCs/>
          <w:lang w:eastAsia="sl-SI"/>
        </w:rPr>
        <w:t xml:space="preserve"> snovem pri delu</w:t>
      </w:r>
    </w:p>
    <w:p w14:paraId="660F0D28" w14:textId="77777777" w:rsidR="002B4036" w:rsidRPr="002B4036" w:rsidRDefault="002B4036" w:rsidP="002B4036">
      <w:pPr>
        <w:shd w:val="clear" w:color="auto" w:fill="FFFFFF"/>
        <w:spacing w:before="480" w:after="0" w:line="240" w:lineRule="auto"/>
        <w:jc w:val="center"/>
        <w:rPr>
          <w:rFonts w:eastAsia="Times New Roman" w:cstheme="minorHAnsi"/>
          <w:b/>
          <w:bCs/>
          <w:lang w:eastAsia="sl-SI"/>
        </w:rPr>
      </w:pPr>
      <w:r w:rsidRPr="002B4036">
        <w:rPr>
          <w:rFonts w:eastAsia="Times New Roman" w:cstheme="minorHAnsi"/>
          <w:b/>
          <w:bCs/>
          <w:lang w:eastAsia="sl-SI"/>
        </w:rPr>
        <w:t>I. SPLOŠNE DOLOČBE</w:t>
      </w:r>
    </w:p>
    <w:p w14:paraId="6A78B5EF" w14:textId="77777777" w:rsidR="002B4036" w:rsidRPr="002B4036" w:rsidRDefault="002B4036" w:rsidP="002B4036">
      <w:pPr>
        <w:shd w:val="clear" w:color="auto" w:fill="FFFFFF"/>
        <w:spacing w:before="480" w:after="0" w:line="240" w:lineRule="auto"/>
        <w:jc w:val="center"/>
        <w:rPr>
          <w:rFonts w:eastAsia="Times New Roman" w:cstheme="minorHAnsi"/>
          <w:b/>
          <w:bCs/>
          <w:lang w:eastAsia="sl-SI"/>
        </w:rPr>
      </w:pPr>
      <w:r w:rsidRPr="002B4036">
        <w:rPr>
          <w:rFonts w:eastAsia="Times New Roman" w:cstheme="minorHAnsi"/>
          <w:b/>
          <w:bCs/>
          <w:lang w:eastAsia="sl-SI"/>
        </w:rPr>
        <w:t>1. člen</w:t>
      </w:r>
    </w:p>
    <w:p w14:paraId="33E87C13" w14:textId="77777777" w:rsidR="002B4036" w:rsidRPr="002B4036" w:rsidRDefault="002B4036" w:rsidP="002B4036">
      <w:pPr>
        <w:shd w:val="clear" w:color="auto" w:fill="FFFFFF"/>
        <w:spacing w:after="0" w:line="240" w:lineRule="auto"/>
        <w:jc w:val="center"/>
        <w:rPr>
          <w:rFonts w:eastAsia="Times New Roman" w:cstheme="minorHAnsi"/>
          <w:b/>
          <w:bCs/>
          <w:lang w:eastAsia="sl-SI"/>
        </w:rPr>
      </w:pPr>
      <w:r w:rsidRPr="002B4036">
        <w:rPr>
          <w:rFonts w:eastAsia="Times New Roman" w:cstheme="minorHAnsi"/>
          <w:b/>
          <w:bCs/>
          <w:lang w:eastAsia="sl-SI"/>
        </w:rPr>
        <w:t>(vsebina)</w:t>
      </w:r>
    </w:p>
    <w:p w14:paraId="78ECAE1B" w14:textId="77777777" w:rsidR="002B4036" w:rsidRPr="002B4036" w:rsidRDefault="002B4036" w:rsidP="002B4036">
      <w:pPr>
        <w:spacing w:after="0"/>
        <w:jc w:val="both"/>
        <w:rPr>
          <w:rFonts w:eastAsia="Times New Roman" w:cstheme="minorHAnsi"/>
          <w:lang w:eastAsia="sl-SI"/>
        </w:rPr>
      </w:pPr>
    </w:p>
    <w:p w14:paraId="2AE02D68" w14:textId="77777777" w:rsidR="002B4036" w:rsidRPr="002B4036" w:rsidRDefault="002B4036" w:rsidP="002B4036">
      <w:pPr>
        <w:spacing w:after="0"/>
        <w:ind w:firstLine="708"/>
        <w:jc w:val="both"/>
        <w:rPr>
          <w:rFonts w:eastAsia="Times New Roman" w:cstheme="minorHAnsi"/>
          <w:lang w:eastAsia="sl-SI"/>
        </w:rPr>
      </w:pPr>
      <w:r w:rsidRPr="002B4036">
        <w:rPr>
          <w:rFonts w:eastAsia="Times New Roman" w:cstheme="minorHAnsi"/>
          <w:lang w:eastAsia="sl-SI"/>
        </w:rPr>
        <w:t xml:space="preserve">(1) Ta pravilnik določa minimalne zahteve za zagotavljanje varnosti in zdravja delavcev pred tveganji zaradi izpostavljenosti rakotvornimi, mutagenimi ali </w:t>
      </w:r>
      <w:proofErr w:type="spellStart"/>
      <w:r w:rsidRPr="002B4036">
        <w:rPr>
          <w:rFonts w:eastAsia="Times New Roman" w:cstheme="minorHAnsi"/>
          <w:lang w:eastAsia="sl-SI"/>
        </w:rPr>
        <w:t>reprotoksičnim</w:t>
      </w:r>
      <w:proofErr w:type="spellEnd"/>
      <w:r w:rsidRPr="002B4036">
        <w:rPr>
          <w:rFonts w:eastAsia="Times New Roman" w:cstheme="minorHAnsi"/>
          <w:lang w:eastAsia="sl-SI"/>
        </w:rPr>
        <w:t xml:space="preserve"> snovem pri delu ter zavezujoče mejne vrednosti za poklicno izpostavljenost v skladu z Direktivo 2004/37/ES Evropskega parlamenta in Sveta z dne 29. aprila 2004 o varovanju delavcev pred tveganji zaradi izpostavljenosti rakotvornim ali mutagenim snovem pri delu (šesta posebna direktiva v skladu s členom 16(1) Direktive Sveta 89/391/EGS) (kodificirana različica) (UL L št. 158 z dne 30. 4. 2004, str. 35), zadnjič spremenjeno z Direktivo 2022/431/EU Evropskega parlamenta in Sveta z dne 9. marca 2022 o spremembi Direktive 2004/37/ES o varovanju delavcev pred tveganji zaradi izpostavljenosti rakotvornim ali mutagenim snovem pri delu (UL L št. 88 z dne 16. 3. 2022, str. 1).</w:t>
      </w:r>
    </w:p>
    <w:p w14:paraId="753AC253" w14:textId="77777777" w:rsidR="002B4036" w:rsidRPr="002B4036" w:rsidRDefault="002B4036" w:rsidP="002B4036">
      <w:pPr>
        <w:spacing w:after="0"/>
        <w:jc w:val="both"/>
        <w:rPr>
          <w:rFonts w:eastAsia="Times New Roman" w:cstheme="minorHAnsi"/>
          <w:lang w:eastAsia="sl-SI"/>
        </w:rPr>
      </w:pPr>
    </w:p>
    <w:p w14:paraId="6A3DD84B" w14:textId="77777777" w:rsidR="002B4036" w:rsidRPr="002B4036" w:rsidRDefault="002B4036" w:rsidP="002B4036">
      <w:pPr>
        <w:pStyle w:val="Odstavek"/>
        <w:spacing w:line="276" w:lineRule="auto"/>
        <w:rPr>
          <w:rFonts w:asciiTheme="minorHAnsi" w:hAnsiTheme="minorHAnsi" w:cstheme="minorHAnsi"/>
        </w:rPr>
      </w:pPr>
      <w:r w:rsidRPr="002B4036">
        <w:rPr>
          <w:rFonts w:asciiTheme="minorHAnsi" w:hAnsiTheme="minorHAnsi" w:cstheme="minorHAnsi"/>
        </w:rPr>
        <w:t>(2) Priloge, ki so sestavni del tega pravilnika, so:</w:t>
      </w:r>
    </w:p>
    <w:p w14:paraId="619FB60C" w14:textId="77777777" w:rsidR="002B4036" w:rsidRPr="002B4036" w:rsidRDefault="002B4036" w:rsidP="002B4036">
      <w:pPr>
        <w:pStyle w:val="rkovnatokazaodstavkom"/>
        <w:spacing w:line="276" w:lineRule="auto"/>
        <w:rPr>
          <w:rFonts w:asciiTheme="minorHAnsi" w:hAnsiTheme="minorHAnsi" w:cstheme="minorHAnsi"/>
        </w:rPr>
      </w:pPr>
      <w:r w:rsidRPr="002B4036">
        <w:rPr>
          <w:rFonts w:asciiTheme="minorHAnsi" w:hAnsiTheme="minorHAnsi" w:cstheme="minorHAnsi"/>
        </w:rPr>
        <w:t xml:space="preserve">Priloga I: Seznam rakotvornih, mutagenih ali </w:t>
      </w:r>
      <w:proofErr w:type="spellStart"/>
      <w:r w:rsidRPr="002B4036">
        <w:rPr>
          <w:rFonts w:asciiTheme="minorHAnsi" w:hAnsiTheme="minorHAnsi" w:cstheme="minorHAnsi"/>
        </w:rPr>
        <w:t>reprotoksičnih</w:t>
      </w:r>
      <w:proofErr w:type="spellEnd"/>
      <w:r w:rsidRPr="002B4036">
        <w:rPr>
          <w:rFonts w:asciiTheme="minorHAnsi" w:hAnsiTheme="minorHAnsi" w:cstheme="minorHAnsi"/>
        </w:rPr>
        <w:t xml:space="preserve"> snovi, pripravkov in procesov;</w:t>
      </w:r>
    </w:p>
    <w:p w14:paraId="4717CD6A" w14:textId="77777777" w:rsidR="002B4036" w:rsidRPr="002B4036" w:rsidRDefault="002B4036" w:rsidP="002B4036">
      <w:pPr>
        <w:pStyle w:val="rkovnatokazaodstavkom"/>
        <w:spacing w:line="276" w:lineRule="auto"/>
        <w:rPr>
          <w:rFonts w:asciiTheme="minorHAnsi" w:hAnsiTheme="minorHAnsi" w:cstheme="minorHAnsi"/>
        </w:rPr>
      </w:pPr>
      <w:r w:rsidRPr="002B4036">
        <w:rPr>
          <w:rFonts w:asciiTheme="minorHAnsi" w:hAnsiTheme="minorHAnsi" w:cstheme="minorHAnsi"/>
        </w:rPr>
        <w:t>Priloga II: Praktična priporočila za izvajanje zdravstvenega nadzora delavcev;</w:t>
      </w:r>
    </w:p>
    <w:p w14:paraId="77303A4A" w14:textId="77777777" w:rsidR="002B4036" w:rsidRPr="002B4036" w:rsidRDefault="002B4036" w:rsidP="002B4036">
      <w:pPr>
        <w:pStyle w:val="rkovnatokazaodstavkom"/>
        <w:spacing w:line="276" w:lineRule="auto"/>
        <w:rPr>
          <w:rFonts w:asciiTheme="minorHAnsi" w:hAnsiTheme="minorHAnsi" w:cstheme="minorHAnsi"/>
        </w:rPr>
      </w:pPr>
      <w:r w:rsidRPr="002B4036">
        <w:rPr>
          <w:rFonts w:asciiTheme="minorHAnsi" w:hAnsiTheme="minorHAnsi" w:cstheme="minorHAnsi"/>
        </w:rPr>
        <w:t>Priloga III: Mejne vrednosti za poklicno izpostavljenost;</w:t>
      </w:r>
    </w:p>
    <w:p w14:paraId="10392079" w14:textId="77777777" w:rsidR="002B4036" w:rsidRPr="002B4036" w:rsidRDefault="002B4036" w:rsidP="002B4036">
      <w:pPr>
        <w:pStyle w:val="rkovnatokazaodstavkom"/>
        <w:spacing w:line="276" w:lineRule="auto"/>
        <w:rPr>
          <w:rFonts w:asciiTheme="minorHAnsi" w:hAnsiTheme="minorHAnsi" w:cstheme="minorHAnsi"/>
        </w:rPr>
      </w:pPr>
      <w:r w:rsidRPr="002B4036">
        <w:rPr>
          <w:rFonts w:asciiTheme="minorHAnsi" w:hAnsiTheme="minorHAnsi" w:cstheme="minorHAnsi"/>
        </w:rPr>
        <w:t xml:space="preserve">Priloga IV: Obvestilo o uporabi rakotvornih, mutagenih snovi ali </w:t>
      </w:r>
      <w:proofErr w:type="spellStart"/>
      <w:r w:rsidRPr="002B4036">
        <w:rPr>
          <w:rFonts w:asciiTheme="minorHAnsi" w:hAnsiTheme="minorHAnsi" w:cstheme="minorHAnsi"/>
        </w:rPr>
        <w:t>reprotoksičnih</w:t>
      </w:r>
      <w:proofErr w:type="spellEnd"/>
      <w:r w:rsidRPr="002B4036">
        <w:rPr>
          <w:rFonts w:asciiTheme="minorHAnsi" w:hAnsiTheme="minorHAnsi" w:cstheme="minorHAnsi"/>
        </w:rPr>
        <w:t xml:space="preserve"> snovi.</w:t>
      </w:r>
    </w:p>
    <w:p w14:paraId="7A9F7189" w14:textId="77777777" w:rsidR="002B4036" w:rsidRPr="002B4036" w:rsidRDefault="002B4036" w:rsidP="002B4036">
      <w:pPr>
        <w:pStyle w:val="len"/>
        <w:rPr>
          <w:rFonts w:asciiTheme="minorHAnsi" w:hAnsiTheme="minorHAnsi" w:cstheme="minorHAnsi"/>
        </w:rPr>
      </w:pPr>
      <w:r w:rsidRPr="002B4036">
        <w:rPr>
          <w:rFonts w:asciiTheme="minorHAnsi" w:hAnsiTheme="minorHAnsi" w:cstheme="minorHAnsi"/>
        </w:rPr>
        <w:t>2. člen</w:t>
      </w:r>
    </w:p>
    <w:p w14:paraId="51D37BB8" w14:textId="77777777" w:rsidR="002B4036" w:rsidRPr="002B4036" w:rsidRDefault="002B4036" w:rsidP="002B4036">
      <w:pPr>
        <w:pStyle w:val="lennaslov"/>
        <w:rPr>
          <w:rFonts w:asciiTheme="minorHAnsi" w:hAnsiTheme="minorHAnsi" w:cstheme="minorHAnsi"/>
        </w:rPr>
      </w:pPr>
      <w:r w:rsidRPr="002B4036">
        <w:rPr>
          <w:rFonts w:asciiTheme="minorHAnsi" w:hAnsiTheme="minorHAnsi" w:cstheme="minorHAnsi"/>
        </w:rPr>
        <w:t>(področje uporabe)</w:t>
      </w:r>
    </w:p>
    <w:p w14:paraId="393E31DD" w14:textId="77777777" w:rsidR="002B4036" w:rsidRPr="002B4036" w:rsidRDefault="002B4036" w:rsidP="002B4036">
      <w:pPr>
        <w:pStyle w:val="Odstavek"/>
        <w:rPr>
          <w:rFonts w:asciiTheme="minorHAnsi" w:hAnsiTheme="minorHAnsi" w:cstheme="minorHAnsi"/>
        </w:rPr>
      </w:pPr>
      <w:r w:rsidRPr="002B4036">
        <w:rPr>
          <w:rFonts w:asciiTheme="minorHAnsi" w:hAnsiTheme="minorHAnsi" w:cstheme="minorHAnsi"/>
        </w:rPr>
        <w:t xml:space="preserve">(1) Ta pravilnik se uporablja za vsa dela, pri katerih so delavci izpostavljeni ali so lahko izpostavljeni rakotvornim, mutagenim snovem ali </w:t>
      </w:r>
      <w:proofErr w:type="spellStart"/>
      <w:r w:rsidRPr="002B4036">
        <w:rPr>
          <w:rFonts w:asciiTheme="minorHAnsi" w:hAnsiTheme="minorHAnsi" w:cstheme="minorHAnsi"/>
        </w:rPr>
        <w:t>reprotoksičnim</w:t>
      </w:r>
      <w:proofErr w:type="spellEnd"/>
      <w:r w:rsidRPr="002B4036">
        <w:rPr>
          <w:rFonts w:asciiTheme="minorHAnsi" w:hAnsiTheme="minorHAnsi" w:cstheme="minorHAnsi"/>
        </w:rPr>
        <w:t xml:space="preserve"> snovem.</w:t>
      </w:r>
    </w:p>
    <w:p w14:paraId="220BB3F8" w14:textId="77777777" w:rsidR="002B4036" w:rsidRPr="002B4036" w:rsidRDefault="002B4036" w:rsidP="002B4036">
      <w:pPr>
        <w:pStyle w:val="Odstavek"/>
        <w:rPr>
          <w:rFonts w:asciiTheme="minorHAnsi" w:hAnsiTheme="minorHAnsi" w:cstheme="minorHAnsi"/>
        </w:rPr>
      </w:pPr>
      <w:r w:rsidRPr="002B4036">
        <w:rPr>
          <w:rFonts w:asciiTheme="minorHAnsi" w:hAnsiTheme="minorHAnsi" w:cstheme="minorHAnsi"/>
        </w:rPr>
        <w:t>(2) Ta pravilnik se ne uporablja za dela, pri katerih so delavci izpostavljeni ionizirajočemu sevanju.</w:t>
      </w:r>
    </w:p>
    <w:p w14:paraId="3603EBEA" w14:textId="77777777" w:rsidR="002B4036" w:rsidRPr="002B4036" w:rsidRDefault="002B4036" w:rsidP="002B4036">
      <w:pPr>
        <w:pStyle w:val="Odstavek"/>
        <w:rPr>
          <w:rFonts w:asciiTheme="minorHAnsi" w:hAnsiTheme="minorHAnsi" w:cstheme="minorHAnsi"/>
        </w:rPr>
      </w:pPr>
      <w:r w:rsidRPr="002B4036">
        <w:rPr>
          <w:rFonts w:asciiTheme="minorHAnsi" w:hAnsiTheme="minorHAnsi" w:cstheme="minorHAnsi"/>
        </w:rPr>
        <w:t>(3) Ta pravilnik se ne uporablja za dela, pri katerih so prisotni azbest ter izdelki in pripravki, ki vsebujejo azbest, razen v primeru, ko določbe tega pravilnika predpisujejo višjo stopnjo varnosti in zdravja pri delu.</w:t>
      </w:r>
    </w:p>
    <w:p w14:paraId="4F7E3A09" w14:textId="77777777" w:rsidR="002B4036" w:rsidRPr="002B4036" w:rsidRDefault="002B4036" w:rsidP="002B4036">
      <w:pPr>
        <w:pStyle w:val="len"/>
        <w:rPr>
          <w:rFonts w:asciiTheme="minorHAnsi" w:hAnsiTheme="minorHAnsi" w:cstheme="minorHAnsi"/>
        </w:rPr>
      </w:pPr>
      <w:r w:rsidRPr="002B4036">
        <w:rPr>
          <w:rFonts w:asciiTheme="minorHAnsi" w:hAnsiTheme="minorHAnsi" w:cstheme="minorHAnsi"/>
        </w:rPr>
        <w:t>3. člen</w:t>
      </w:r>
    </w:p>
    <w:p w14:paraId="388556CB" w14:textId="77777777" w:rsidR="002B4036" w:rsidRPr="002B4036" w:rsidRDefault="002B4036" w:rsidP="002B4036">
      <w:pPr>
        <w:pStyle w:val="lennaslov"/>
        <w:rPr>
          <w:rFonts w:asciiTheme="minorHAnsi" w:hAnsiTheme="minorHAnsi" w:cstheme="minorHAnsi"/>
        </w:rPr>
      </w:pPr>
      <w:r w:rsidRPr="002B4036">
        <w:rPr>
          <w:rFonts w:asciiTheme="minorHAnsi" w:hAnsiTheme="minorHAnsi" w:cstheme="minorHAnsi"/>
        </w:rPr>
        <w:t>(definicije)</w:t>
      </w:r>
    </w:p>
    <w:p w14:paraId="6E5F7652" w14:textId="77777777" w:rsidR="002B4036" w:rsidRPr="002B4036" w:rsidRDefault="002B4036" w:rsidP="002B4036">
      <w:pPr>
        <w:pStyle w:val="Odstavek"/>
        <w:rPr>
          <w:rFonts w:asciiTheme="minorHAnsi" w:hAnsiTheme="minorHAnsi" w:cstheme="minorHAnsi"/>
        </w:rPr>
      </w:pPr>
      <w:r w:rsidRPr="002B4036">
        <w:rPr>
          <w:rFonts w:asciiTheme="minorHAnsi" w:hAnsiTheme="minorHAnsi" w:cstheme="minorHAnsi"/>
        </w:rPr>
        <w:lastRenderedPageBreak/>
        <w:t>Pojmi, uporabljeni v tem pravilniku, imajo naslednji pomen:</w:t>
      </w:r>
    </w:p>
    <w:p w14:paraId="5F4B1A0E" w14:textId="77777777" w:rsidR="002B4036" w:rsidRPr="002B4036" w:rsidRDefault="002B4036" w:rsidP="002B4036">
      <w:pPr>
        <w:pStyle w:val="Odstavek"/>
        <w:rPr>
          <w:rFonts w:asciiTheme="minorHAnsi" w:hAnsiTheme="minorHAnsi" w:cstheme="minorHAnsi"/>
        </w:rPr>
      </w:pPr>
    </w:p>
    <w:p w14:paraId="5F336513"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t>Rakotvorna snov pomeni:</w:t>
      </w:r>
    </w:p>
    <w:p w14:paraId="51B96983" w14:textId="77777777" w:rsidR="002B4036" w:rsidRPr="002B4036" w:rsidRDefault="002B4036" w:rsidP="002B4036">
      <w:pPr>
        <w:pStyle w:val="Alineazatevilnotoko"/>
        <w:rPr>
          <w:rFonts w:asciiTheme="minorHAnsi" w:hAnsiTheme="minorHAnsi" w:cstheme="minorHAnsi"/>
        </w:rPr>
      </w:pPr>
      <w:r w:rsidRPr="002B4036">
        <w:rPr>
          <w:rFonts w:asciiTheme="minorHAnsi" w:hAnsiTheme="minorHAnsi" w:cstheme="minorHAnsi"/>
        </w:rPr>
        <w:t>snov ali zmes, ki izpolnjuje merila za razvrstitev v kategorijo 1A ali 1B rakotvornih snovi v skladu s Prilogo I Uredbe (ES) št. 1272/2008 Evropskega parlamenta in Sveta z dne 16. decembra 2008 o razvrščanju, označevanju in pakiranju snovi ter zmesi, o spremembi in razveljavitvi direktiv 67/548/EGS in 1999/45/ES ter spremembi Uredbe (ES) št. 1907/2006 (UL L št. 353 z dne 31. 12. 2008, str. 1), (v nadaljnjem besedilu: Uredba 1272/2008/ES);</w:t>
      </w:r>
    </w:p>
    <w:p w14:paraId="511197BD" w14:textId="77777777" w:rsidR="002B4036" w:rsidRPr="002B4036" w:rsidRDefault="002B4036" w:rsidP="002B4036">
      <w:pPr>
        <w:pStyle w:val="Alineazatevilnotoko"/>
        <w:rPr>
          <w:rFonts w:asciiTheme="minorHAnsi" w:hAnsiTheme="minorHAnsi" w:cstheme="minorHAnsi"/>
        </w:rPr>
      </w:pPr>
      <w:r w:rsidRPr="002B4036">
        <w:rPr>
          <w:rFonts w:asciiTheme="minorHAnsi" w:hAnsiTheme="minorHAnsi" w:cstheme="minorHAnsi"/>
        </w:rPr>
        <w:t>snov, zmes ali postopek iz Priloge I tega pravilnika ter snov ali zmes, sproščeno pri postopkih iz Priloge I tega pravilnika.</w:t>
      </w:r>
    </w:p>
    <w:p w14:paraId="2AF6FCA3" w14:textId="77777777" w:rsidR="002B4036" w:rsidRPr="002B4036" w:rsidRDefault="002B4036" w:rsidP="002B4036">
      <w:pPr>
        <w:pStyle w:val="Alineazatevilnotoko"/>
        <w:numPr>
          <w:ilvl w:val="0"/>
          <w:numId w:val="0"/>
        </w:numPr>
        <w:ind w:left="567"/>
        <w:rPr>
          <w:rFonts w:asciiTheme="minorHAnsi" w:hAnsiTheme="minorHAnsi" w:cstheme="minorHAnsi"/>
        </w:rPr>
      </w:pPr>
    </w:p>
    <w:p w14:paraId="6046BDEC"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t>Mutagena snov pomeni:</w:t>
      </w:r>
    </w:p>
    <w:p w14:paraId="14F0F63B" w14:textId="77777777" w:rsidR="002B4036" w:rsidRPr="002B4036" w:rsidRDefault="002B4036" w:rsidP="002B4036">
      <w:pPr>
        <w:pStyle w:val="Alineazatevilnotoko"/>
        <w:numPr>
          <w:ilvl w:val="0"/>
          <w:numId w:val="0"/>
        </w:numPr>
        <w:tabs>
          <w:tab w:val="clear" w:pos="567"/>
          <w:tab w:val="left" w:pos="284"/>
        </w:tabs>
        <w:ind w:left="426"/>
        <w:rPr>
          <w:rFonts w:asciiTheme="minorHAnsi" w:hAnsiTheme="minorHAnsi" w:cstheme="minorHAnsi"/>
        </w:rPr>
      </w:pPr>
      <w:r w:rsidRPr="002B4036">
        <w:rPr>
          <w:rFonts w:asciiTheme="minorHAnsi" w:hAnsiTheme="minorHAnsi" w:cstheme="minorHAnsi"/>
        </w:rPr>
        <w:t>snov ali zmes, ki izpolnjuje merila za razvrstitev v kategorijo 1A ali 1B mutagenih snovi za zarodne celice v skladu s Prilogo I Uredbe 1272/2008/ES.</w:t>
      </w:r>
    </w:p>
    <w:p w14:paraId="7B22F3B2" w14:textId="77777777" w:rsidR="002B4036" w:rsidRPr="002B4036" w:rsidRDefault="002B4036" w:rsidP="002B4036">
      <w:pPr>
        <w:pStyle w:val="Alineazatevilnotoko"/>
        <w:numPr>
          <w:ilvl w:val="0"/>
          <w:numId w:val="0"/>
        </w:numPr>
        <w:tabs>
          <w:tab w:val="clear" w:pos="567"/>
          <w:tab w:val="left" w:pos="284"/>
        </w:tabs>
        <w:ind w:left="426"/>
        <w:rPr>
          <w:rFonts w:asciiTheme="minorHAnsi" w:hAnsiTheme="minorHAnsi" w:cstheme="minorHAnsi"/>
        </w:rPr>
      </w:pPr>
    </w:p>
    <w:p w14:paraId="06EBF1B3" w14:textId="77777777" w:rsidR="002B4036" w:rsidRPr="002B4036" w:rsidRDefault="002B4036" w:rsidP="002B4036">
      <w:pPr>
        <w:pStyle w:val="Alineazatevilnotoko"/>
        <w:numPr>
          <w:ilvl w:val="0"/>
          <w:numId w:val="0"/>
        </w:numPr>
        <w:tabs>
          <w:tab w:val="clear" w:pos="567"/>
          <w:tab w:val="left" w:pos="284"/>
        </w:tabs>
        <w:ind w:left="426"/>
        <w:rPr>
          <w:rFonts w:asciiTheme="minorHAnsi" w:hAnsiTheme="minorHAnsi" w:cstheme="minorHAnsi"/>
        </w:rPr>
      </w:pPr>
    </w:p>
    <w:p w14:paraId="24A40139" w14:textId="77777777" w:rsidR="002B4036" w:rsidRPr="002B4036" w:rsidRDefault="002B4036" w:rsidP="002B4036">
      <w:pPr>
        <w:pStyle w:val="tevilnatoka"/>
        <w:rPr>
          <w:rFonts w:asciiTheme="minorHAnsi" w:hAnsiTheme="minorHAnsi" w:cstheme="minorHAnsi"/>
        </w:rPr>
      </w:pPr>
      <w:proofErr w:type="spellStart"/>
      <w:r w:rsidRPr="002B4036">
        <w:rPr>
          <w:rFonts w:asciiTheme="minorHAnsi" w:hAnsiTheme="minorHAnsi" w:cstheme="minorHAnsi"/>
        </w:rPr>
        <w:t>Reprotoksična</w:t>
      </w:r>
      <w:proofErr w:type="spellEnd"/>
      <w:r w:rsidRPr="002B4036">
        <w:rPr>
          <w:rFonts w:asciiTheme="minorHAnsi" w:hAnsiTheme="minorHAnsi" w:cstheme="minorHAnsi"/>
        </w:rPr>
        <w:t xml:space="preserve"> snov pomeni:</w:t>
      </w:r>
    </w:p>
    <w:p w14:paraId="42CFAD17" w14:textId="77777777" w:rsidR="002B4036" w:rsidRPr="002B4036" w:rsidRDefault="002B4036" w:rsidP="002B4036">
      <w:pPr>
        <w:pStyle w:val="tevilnatoka"/>
        <w:numPr>
          <w:ilvl w:val="0"/>
          <w:numId w:val="0"/>
        </w:numPr>
        <w:ind w:left="425"/>
        <w:rPr>
          <w:rFonts w:asciiTheme="minorHAnsi" w:hAnsiTheme="minorHAnsi" w:cstheme="minorHAnsi"/>
        </w:rPr>
      </w:pPr>
      <w:r w:rsidRPr="002B4036">
        <w:rPr>
          <w:rFonts w:asciiTheme="minorHAnsi" w:hAnsiTheme="minorHAnsi" w:cstheme="minorHAnsi"/>
        </w:rPr>
        <w:t xml:space="preserve">snov ali zmes, ki izpolnjuje merila za razvrstitev v kategorijo 1A ali 1B snovi, strupenih za razmnoževanje v skladu s Prilogo I Uredbe 1272/2008/ES. </w:t>
      </w:r>
    </w:p>
    <w:p w14:paraId="34302CD7" w14:textId="77777777" w:rsidR="002B4036" w:rsidRPr="002B4036" w:rsidRDefault="002B4036" w:rsidP="002B4036">
      <w:pPr>
        <w:pStyle w:val="tevilnatoka"/>
        <w:numPr>
          <w:ilvl w:val="0"/>
          <w:numId w:val="0"/>
        </w:numPr>
        <w:ind w:left="425"/>
        <w:rPr>
          <w:rFonts w:asciiTheme="minorHAnsi" w:hAnsiTheme="minorHAnsi" w:cstheme="minorHAnsi"/>
        </w:rPr>
      </w:pPr>
    </w:p>
    <w:p w14:paraId="3734F3A5" w14:textId="77777777" w:rsidR="002B4036" w:rsidRPr="002B4036" w:rsidRDefault="002B4036" w:rsidP="002B4036">
      <w:pPr>
        <w:pStyle w:val="tevilnatoka"/>
        <w:numPr>
          <w:ilvl w:val="0"/>
          <w:numId w:val="7"/>
        </w:numPr>
        <w:rPr>
          <w:rFonts w:asciiTheme="minorHAnsi" w:hAnsiTheme="minorHAnsi" w:cstheme="minorHAnsi"/>
        </w:rPr>
      </w:pPr>
      <w:proofErr w:type="spellStart"/>
      <w:r w:rsidRPr="002B4036">
        <w:rPr>
          <w:rFonts w:asciiTheme="minorHAnsi" w:hAnsiTheme="minorHAnsi" w:cstheme="minorHAnsi"/>
        </w:rPr>
        <w:t>Reprotoksična</w:t>
      </w:r>
      <w:proofErr w:type="spellEnd"/>
      <w:r w:rsidRPr="002B4036">
        <w:rPr>
          <w:rFonts w:asciiTheme="minorHAnsi" w:hAnsiTheme="minorHAnsi" w:cstheme="minorHAnsi"/>
        </w:rPr>
        <w:t xml:space="preserve"> snov brez praga pomeni:</w:t>
      </w:r>
    </w:p>
    <w:p w14:paraId="0573DBFC" w14:textId="77777777" w:rsidR="002B4036" w:rsidRPr="002B4036" w:rsidRDefault="002B4036" w:rsidP="002B4036">
      <w:pPr>
        <w:pStyle w:val="tevilnatoka"/>
        <w:numPr>
          <w:ilvl w:val="0"/>
          <w:numId w:val="0"/>
        </w:numPr>
        <w:ind w:left="425"/>
        <w:rPr>
          <w:rFonts w:asciiTheme="minorHAnsi" w:hAnsiTheme="minorHAnsi" w:cstheme="minorHAnsi"/>
        </w:rPr>
      </w:pPr>
      <w:proofErr w:type="spellStart"/>
      <w:r w:rsidRPr="002B4036">
        <w:rPr>
          <w:rFonts w:asciiTheme="minorHAnsi" w:hAnsiTheme="minorHAnsi" w:cstheme="minorHAnsi"/>
        </w:rPr>
        <w:t>reprotoksično</w:t>
      </w:r>
      <w:proofErr w:type="spellEnd"/>
      <w:r w:rsidRPr="002B4036">
        <w:rPr>
          <w:rFonts w:asciiTheme="minorHAnsi" w:hAnsiTheme="minorHAnsi" w:cstheme="minorHAnsi"/>
        </w:rPr>
        <w:t xml:space="preserve"> snov, za katero ni varne ravni izpostavljenosti za zdravje delavcev in je kot taka opredeljena v stolpcu za opombe v Prilogi III tega pravilnika.</w:t>
      </w:r>
    </w:p>
    <w:p w14:paraId="48CAFA42" w14:textId="77777777" w:rsidR="002B4036" w:rsidRPr="002B4036" w:rsidRDefault="002B4036" w:rsidP="002B4036">
      <w:pPr>
        <w:pStyle w:val="tevilnatoka"/>
        <w:numPr>
          <w:ilvl w:val="0"/>
          <w:numId w:val="0"/>
        </w:numPr>
        <w:ind w:left="425"/>
        <w:rPr>
          <w:rFonts w:asciiTheme="minorHAnsi" w:hAnsiTheme="minorHAnsi" w:cstheme="minorHAnsi"/>
        </w:rPr>
      </w:pPr>
    </w:p>
    <w:p w14:paraId="2DEF9A28" w14:textId="77777777" w:rsidR="002B4036" w:rsidRPr="002B4036" w:rsidRDefault="002B4036" w:rsidP="002B4036">
      <w:pPr>
        <w:pStyle w:val="tevilnatoka"/>
        <w:numPr>
          <w:ilvl w:val="0"/>
          <w:numId w:val="7"/>
        </w:numPr>
        <w:rPr>
          <w:rFonts w:asciiTheme="minorHAnsi" w:hAnsiTheme="minorHAnsi" w:cstheme="minorHAnsi"/>
        </w:rPr>
      </w:pPr>
      <w:proofErr w:type="spellStart"/>
      <w:r w:rsidRPr="002B4036">
        <w:rPr>
          <w:rFonts w:asciiTheme="minorHAnsi" w:hAnsiTheme="minorHAnsi" w:cstheme="minorHAnsi"/>
        </w:rPr>
        <w:t>Reprotoksična</w:t>
      </w:r>
      <w:proofErr w:type="spellEnd"/>
      <w:r w:rsidRPr="002B4036">
        <w:rPr>
          <w:rFonts w:asciiTheme="minorHAnsi" w:hAnsiTheme="minorHAnsi" w:cstheme="minorHAnsi"/>
        </w:rPr>
        <w:t xml:space="preserve"> snov s pragom pomeni:</w:t>
      </w:r>
    </w:p>
    <w:p w14:paraId="5BF9C4C0" w14:textId="77777777" w:rsidR="002B4036" w:rsidRPr="002B4036" w:rsidRDefault="002B4036" w:rsidP="002B4036">
      <w:pPr>
        <w:pStyle w:val="tevilnatoka"/>
        <w:numPr>
          <w:ilvl w:val="0"/>
          <w:numId w:val="0"/>
        </w:numPr>
        <w:ind w:left="425"/>
        <w:rPr>
          <w:rFonts w:asciiTheme="minorHAnsi" w:hAnsiTheme="minorHAnsi" w:cstheme="minorHAnsi"/>
        </w:rPr>
      </w:pPr>
      <w:proofErr w:type="spellStart"/>
      <w:r w:rsidRPr="002B4036">
        <w:rPr>
          <w:rFonts w:asciiTheme="minorHAnsi" w:hAnsiTheme="minorHAnsi" w:cstheme="minorHAnsi"/>
        </w:rPr>
        <w:t>reprotoksično</w:t>
      </w:r>
      <w:proofErr w:type="spellEnd"/>
      <w:r w:rsidRPr="002B4036">
        <w:rPr>
          <w:rFonts w:asciiTheme="minorHAnsi" w:hAnsiTheme="minorHAnsi" w:cstheme="minorHAnsi"/>
        </w:rPr>
        <w:t xml:space="preserve"> snov, za katero obstaja varna raven izpostavljenosti, pod katero ni tveganja za zdravje delavcev in je kot taka opredeljena v stolpcu za opombe v Prilogi III tega pravilnika.</w:t>
      </w:r>
    </w:p>
    <w:p w14:paraId="17FDD9E3" w14:textId="77777777" w:rsidR="002B4036" w:rsidRPr="002B4036" w:rsidRDefault="002B4036" w:rsidP="002B4036">
      <w:pPr>
        <w:pStyle w:val="tevilnatoka"/>
        <w:numPr>
          <w:ilvl w:val="0"/>
          <w:numId w:val="0"/>
        </w:numPr>
        <w:ind w:left="425"/>
        <w:rPr>
          <w:rFonts w:asciiTheme="minorHAnsi" w:hAnsiTheme="minorHAnsi" w:cstheme="minorHAnsi"/>
        </w:rPr>
      </w:pPr>
    </w:p>
    <w:p w14:paraId="009C8EAB"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t xml:space="preserve">Mejna vrednost za poklicno izpostavljenost pomeni povprečno koncentracijo rakotvorne, mutagene ali </w:t>
      </w:r>
      <w:proofErr w:type="spellStart"/>
      <w:r w:rsidRPr="002B4036">
        <w:rPr>
          <w:rFonts w:asciiTheme="minorHAnsi" w:hAnsiTheme="minorHAnsi" w:cstheme="minorHAnsi"/>
        </w:rPr>
        <w:t>reprotoksične</w:t>
      </w:r>
      <w:proofErr w:type="spellEnd"/>
      <w:r w:rsidRPr="002B4036">
        <w:rPr>
          <w:rFonts w:asciiTheme="minorHAnsi" w:hAnsiTheme="minorHAnsi" w:cstheme="minorHAnsi"/>
        </w:rPr>
        <w:t xml:space="preserve"> snovi v zraku na delovnem mestu, znotraj območja vdihavanja, ki na splošno ne škoduje zdravju delavca, če delavec dela pri koncentraciji rakotvorne, mutagene ali </w:t>
      </w:r>
      <w:proofErr w:type="spellStart"/>
      <w:r w:rsidRPr="002B4036">
        <w:rPr>
          <w:rFonts w:asciiTheme="minorHAnsi" w:hAnsiTheme="minorHAnsi" w:cstheme="minorHAnsi"/>
        </w:rPr>
        <w:t>reprotoksične</w:t>
      </w:r>
      <w:proofErr w:type="spellEnd"/>
      <w:r w:rsidRPr="002B4036">
        <w:rPr>
          <w:rFonts w:asciiTheme="minorHAnsi" w:hAnsiTheme="minorHAnsi" w:cstheme="minorHAnsi"/>
        </w:rPr>
        <w:t xml:space="preserve"> snovi v zraku na delovnem mestu, ki je manjša ali enaka mejni vrednosti rakotvorne, mutagene ali </w:t>
      </w:r>
      <w:proofErr w:type="spellStart"/>
      <w:r w:rsidRPr="002B4036">
        <w:rPr>
          <w:rFonts w:asciiTheme="minorHAnsi" w:hAnsiTheme="minorHAnsi" w:cstheme="minorHAnsi"/>
        </w:rPr>
        <w:t>reprotoksične</w:t>
      </w:r>
      <w:proofErr w:type="spellEnd"/>
      <w:r w:rsidRPr="002B4036">
        <w:rPr>
          <w:rFonts w:asciiTheme="minorHAnsi" w:hAnsiTheme="minorHAnsi" w:cstheme="minorHAnsi"/>
        </w:rPr>
        <w:t xml:space="preserve"> snovi, 8 ur na dan/40 ur na teden, polno delovno dobo, pri normalnih </w:t>
      </w:r>
      <w:proofErr w:type="spellStart"/>
      <w:r w:rsidRPr="002B4036">
        <w:rPr>
          <w:rFonts w:asciiTheme="minorHAnsi" w:hAnsiTheme="minorHAnsi" w:cstheme="minorHAnsi"/>
        </w:rPr>
        <w:t>mikroklimatskih</w:t>
      </w:r>
      <w:proofErr w:type="spellEnd"/>
      <w:r w:rsidRPr="002B4036">
        <w:rPr>
          <w:rFonts w:asciiTheme="minorHAnsi" w:hAnsiTheme="minorHAnsi" w:cstheme="minorHAnsi"/>
        </w:rPr>
        <w:t xml:space="preserve"> razmerah in pri fizično lahkem delu. Mejna vrednost je podana za 8-urno izpostavljenost. Mejna vrednost je podana pri temperaturi 20°C in tlaku 1,013·10</w:t>
      </w:r>
      <w:r w:rsidRPr="002B4036">
        <w:rPr>
          <w:rFonts w:asciiTheme="minorHAnsi" w:hAnsiTheme="minorHAnsi" w:cstheme="minorHAnsi"/>
          <w:vertAlign w:val="superscript"/>
        </w:rPr>
        <w:t>5</w:t>
      </w:r>
      <w:r w:rsidRPr="002B4036">
        <w:rPr>
          <w:rFonts w:asciiTheme="minorHAnsi" w:hAnsiTheme="minorHAnsi" w:cstheme="minorHAnsi"/>
        </w:rPr>
        <w:t xml:space="preserve"> Pa.</w:t>
      </w:r>
    </w:p>
    <w:p w14:paraId="1119E840" w14:textId="77777777" w:rsidR="002B4036" w:rsidRPr="002B4036" w:rsidRDefault="002B4036" w:rsidP="002B4036">
      <w:pPr>
        <w:pStyle w:val="tevilnatoka"/>
        <w:numPr>
          <w:ilvl w:val="0"/>
          <w:numId w:val="0"/>
        </w:numPr>
        <w:ind w:left="425"/>
        <w:rPr>
          <w:rFonts w:asciiTheme="minorHAnsi" w:hAnsiTheme="minorHAnsi" w:cstheme="minorHAnsi"/>
        </w:rPr>
      </w:pPr>
    </w:p>
    <w:p w14:paraId="29EFA696"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t xml:space="preserve">Biološka mejna vrednost pomeni mejo koncentracije snovi, njenih </w:t>
      </w:r>
      <w:proofErr w:type="spellStart"/>
      <w:r w:rsidRPr="002B4036">
        <w:rPr>
          <w:rFonts w:asciiTheme="minorHAnsi" w:hAnsiTheme="minorHAnsi" w:cstheme="minorHAnsi"/>
        </w:rPr>
        <w:t>metabolitov</w:t>
      </w:r>
      <w:proofErr w:type="spellEnd"/>
      <w:r w:rsidRPr="002B4036">
        <w:rPr>
          <w:rFonts w:asciiTheme="minorHAnsi" w:hAnsiTheme="minorHAnsi" w:cstheme="minorHAnsi"/>
        </w:rPr>
        <w:t xml:space="preserve"> ali bioloških učinkov, nastalih zaradi delovanja te snovi v organizmu, v ustreznem biološkem gojišču. </w:t>
      </w:r>
    </w:p>
    <w:p w14:paraId="69D68478" w14:textId="77777777" w:rsidR="002B4036" w:rsidRPr="002B4036" w:rsidRDefault="002B4036" w:rsidP="002B4036">
      <w:pPr>
        <w:pStyle w:val="tevilnatoka"/>
        <w:numPr>
          <w:ilvl w:val="0"/>
          <w:numId w:val="0"/>
        </w:numPr>
        <w:rPr>
          <w:rFonts w:asciiTheme="minorHAnsi" w:hAnsiTheme="minorHAnsi" w:cstheme="minorHAnsi"/>
        </w:rPr>
      </w:pPr>
    </w:p>
    <w:p w14:paraId="65A4EC16"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t xml:space="preserve">Zdravstveni nadzor pomeni oceno zdravstvenega stanja posameznega delavca v povezavi z izpostavljenostjo določenim rakotvornim, mutagenim ali </w:t>
      </w:r>
      <w:proofErr w:type="spellStart"/>
      <w:r w:rsidRPr="002B4036">
        <w:rPr>
          <w:rFonts w:asciiTheme="minorHAnsi" w:hAnsiTheme="minorHAnsi" w:cstheme="minorHAnsi"/>
        </w:rPr>
        <w:t>reprotoksičnim</w:t>
      </w:r>
      <w:proofErr w:type="spellEnd"/>
      <w:r w:rsidRPr="002B4036">
        <w:rPr>
          <w:rFonts w:asciiTheme="minorHAnsi" w:hAnsiTheme="minorHAnsi" w:cstheme="minorHAnsi"/>
        </w:rPr>
        <w:t xml:space="preserve"> snovem pri delu.</w:t>
      </w:r>
    </w:p>
    <w:p w14:paraId="0301ED26" w14:textId="77777777" w:rsidR="002B4036" w:rsidRPr="002B4036" w:rsidRDefault="002B4036" w:rsidP="002B4036">
      <w:pPr>
        <w:pStyle w:val="tevilnatoka"/>
        <w:numPr>
          <w:ilvl w:val="0"/>
          <w:numId w:val="0"/>
        </w:numPr>
        <w:rPr>
          <w:rFonts w:asciiTheme="minorHAnsi" w:hAnsiTheme="minorHAnsi" w:cstheme="minorHAnsi"/>
        </w:rPr>
      </w:pPr>
    </w:p>
    <w:p w14:paraId="7BF38685"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t xml:space="preserve">Delo z rakotvornimi, mutagenimi ali </w:t>
      </w:r>
      <w:proofErr w:type="spellStart"/>
      <w:r w:rsidRPr="002B4036">
        <w:rPr>
          <w:rFonts w:asciiTheme="minorHAnsi" w:hAnsiTheme="minorHAnsi" w:cstheme="minorHAnsi"/>
        </w:rPr>
        <w:t>reprotoksičnimi</w:t>
      </w:r>
      <w:proofErr w:type="spellEnd"/>
      <w:r w:rsidRPr="002B4036">
        <w:rPr>
          <w:rFonts w:asciiTheme="minorHAnsi" w:hAnsiTheme="minorHAnsi" w:cstheme="minorHAnsi"/>
        </w:rPr>
        <w:t xml:space="preserve"> snovmi pomeni vse aktivnosti, pri katerih so delavci izpostavljeni ali so lahko izpostavljeni rakotvornim, mutagenim ali </w:t>
      </w:r>
      <w:proofErr w:type="spellStart"/>
      <w:r w:rsidRPr="002B4036">
        <w:rPr>
          <w:rFonts w:asciiTheme="minorHAnsi" w:hAnsiTheme="minorHAnsi" w:cstheme="minorHAnsi"/>
        </w:rPr>
        <w:t>reprotoksičnim</w:t>
      </w:r>
      <w:proofErr w:type="spellEnd"/>
      <w:r w:rsidRPr="002B4036">
        <w:rPr>
          <w:rFonts w:asciiTheme="minorHAnsi" w:hAnsiTheme="minorHAnsi" w:cstheme="minorHAnsi"/>
        </w:rPr>
        <w:t xml:space="preserve"> snovem, in sicer pri uporabi, proizvodnji, skladiščenju, obdelavi, predelavi, pretakanju, mešanju, odstranjevanju, uničevanju le-teh in podobnih aktivnostih. Med taka dela sodijo tudi dejavnosti, pri katerih se zaradi razmer pri postopkih sproščajo ali nastajajo rakotvorne, mutagene ali </w:t>
      </w:r>
      <w:proofErr w:type="spellStart"/>
      <w:r w:rsidRPr="002B4036">
        <w:rPr>
          <w:rFonts w:asciiTheme="minorHAnsi" w:hAnsiTheme="minorHAnsi" w:cstheme="minorHAnsi"/>
        </w:rPr>
        <w:t>reprotoksične</w:t>
      </w:r>
      <w:proofErr w:type="spellEnd"/>
      <w:r w:rsidRPr="002B4036">
        <w:rPr>
          <w:rFonts w:asciiTheme="minorHAnsi" w:hAnsiTheme="minorHAnsi" w:cstheme="minorHAnsi"/>
        </w:rPr>
        <w:t xml:space="preserve"> snovi.</w:t>
      </w:r>
    </w:p>
    <w:p w14:paraId="487C939B" w14:textId="77777777" w:rsidR="002B4036" w:rsidRPr="002B4036" w:rsidRDefault="002B4036" w:rsidP="002B4036">
      <w:pPr>
        <w:pStyle w:val="tevilnatoka"/>
        <w:numPr>
          <w:ilvl w:val="0"/>
          <w:numId w:val="0"/>
        </w:numPr>
        <w:rPr>
          <w:rFonts w:asciiTheme="minorHAnsi" w:hAnsiTheme="minorHAnsi" w:cstheme="minorHAnsi"/>
        </w:rPr>
      </w:pPr>
    </w:p>
    <w:p w14:paraId="6E377274" w14:textId="77777777" w:rsidR="002B4036" w:rsidRPr="002B4036" w:rsidRDefault="002B4036" w:rsidP="002B4036">
      <w:pPr>
        <w:pStyle w:val="tevilnatoka"/>
        <w:rPr>
          <w:rFonts w:asciiTheme="minorHAnsi" w:hAnsiTheme="minorHAnsi" w:cstheme="minorHAnsi"/>
        </w:rPr>
      </w:pPr>
      <w:r w:rsidRPr="002B4036">
        <w:rPr>
          <w:rFonts w:asciiTheme="minorHAnsi" w:hAnsiTheme="minorHAnsi" w:cstheme="minorHAnsi"/>
        </w:rPr>
        <w:lastRenderedPageBreak/>
        <w:t>Pristojni organ je organ inšpekcije dela.</w:t>
      </w:r>
    </w:p>
    <w:p w14:paraId="602EC17A" w14:textId="77777777" w:rsidR="002B4036" w:rsidRPr="002B4036" w:rsidRDefault="002B4036" w:rsidP="002B4036">
      <w:pPr>
        <w:pStyle w:val="len0"/>
        <w:shd w:val="clear" w:color="auto" w:fill="FFFFFF"/>
        <w:spacing w:before="480" w:beforeAutospacing="0" w:after="0" w:afterAutospacing="0"/>
        <w:jc w:val="center"/>
        <w:rPr>
          <w:rFonts w:asciiTheme="minorHAnsi" w:hAnsiTheme="minorHAnsi" w:cstheme="minorHAnsi"/>
          <w:b/>
          <w:bCs/>
          <w:color w:val="000000"/>
          <w:sz w:val="22"/>
          <w:szCs w:val="22"/>
        </w:rPr>
      </w:pPr>
      <w:r w:rsidRPr="002B4036">
        <w:rPr>
          <w:rFonts w:asciiTheme="minorHAnsi" w:hAnsiTheme="minorHAnsi" w:cstheme="minorHAnsi"/>
          <w:b/>
          <w:bCs/>
          <w:color w:val="000000"/>
          <w:sz w:val="22"/>
          <w:szCs w:val="22"/>
        </w:rPr>
        <w:t>4. člen</w:t>
      </w:r>
    </w:p>
    <w:p w14:paraId="7CC1508A"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(določanje in ocenjevanje tveganja)</w:t>
      </w:r>
    </w:p>
    <w:p w14:paraId="1F3BBB91"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(1) Pri izvajanju del, pri katerih obstaja tveganje za izpostavljenost delavcev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mora delodajalec ugotoviti naravo, stopnjo in trajanje izpostavljenosti delavcev, da bi lahko ocenil tveganje za varnost in zdravje delavcev, ki izvajajo taka dela, in na podlagi te ocene določil potrebne varnostne ukrepe.</w:t>
      </w:r>
    </w:p>
    <w:p w14:paraId="51975FD9"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Oceno mora delodajalec redno obnavljati in dopolnjevati, še posebej pa v primeru, če se spremenijo razmere, ki lahko vplivajo na izpostavljenost delavcev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w:t>
      </w:r>
    </w:p>
    <w:p w14:paraId="3744EE2F"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Delodajalec je dolžan pristojnim organom na njihovo zahtevo zagotoviti podatke, ki so bili uporabljeni pri oceni tveganja.</w:t>
      </w:r>
    </w:p>
    <w:p w14:paraId="6A725F8E"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(2) Pri ocenjevanju tveganja se morajo upoštevati vse poti izpostavljenosti, še posebno pozornost pa je treba nameniti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ki imajo lastnost lažjega prehajanja skozi kožo, pri katerih lahko pride do </w:t>
      </w:r>
      <w:proofErr w:type="spellStart"/>
      <w:r w:rsidRPr="002B4036">
        <w:rPr>
          <w:rFonts w:eastAsia="Times New Roman" w:cstheme="minorHAnsi"/>
          <w:color w:val="000000"/>
          <w:lang w:eastAsia="sl-SI"/>
        </w:rPr>
        <w:t>absorbcije</w:t>
      </w:r>
      <w:proofErr w:type="spellEnd"/>
      <w:r w:rsidRPr="002B4036">
        <w:rPr>
          <w:rFonts w:eastAsia="Times New Roman" w:cstheme="minorHAnsi"/>
          <w:color w:val="000000"/>
          <w:lang w:eastAsia="sl-SI"/>
        </w:rPr>
        <w:t xml:space="preserve">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v kožo in/ali skozi kožo.</w:t>
      </w:r>
    </w:p>
    <w:p w14:paraId="40C8CCA9"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(3) Delodajalec mora posebno pozorno opraviti oceno tveganja za posebne skupine delavcev, ki lahko pridejo v stik z rakotvornimi, mutagenimi ali </w:t>
      </w:r>
      <w:proofErr w:type="spellStart"/>
      <w:r w:rsidRPr="002B4036">
        <w:rPr>
          <w:rFonts w:eastAsia="Times New Roman" w:cstheme="minorHAnsi"/>
          <w:color w:val="000000"/>
          <w:lang w:eastAsia="sl-SI"/>
        </w:rPr>
        <w:t>reprotoksičnimi</w:t>
      </w:r>
      <w:proofErr w:type="spellEnd"/>
      <w:r w:rsidRPr="002B4036">
        <w:rPr>
          <w:rFonts w:eastAsia="Times New Roman" w:cstheme="minorHAnsi"/>
          <w:color w:val="000000"/>
          <w:lang w:eastAsia="sl-SI"/>
        </w:rPr>
        <w:t xml:space="preserve"> snovmi, ter pri tem upoštevati možnost razporeditve teh skupin delavcev na takšna delovna mesta, kjer ne bodo prihajali v stik z rakotvornimi, mutagenimi snovmi ali </w:t>
      </w:r>
      <w:proofErr w:type="spellStart"/>
      <w:r w:rsidRPr="002B4036">
        <w:rPr>
          <w:rFonts w:eastAsia="Times New Roman" w:cstheme="minorHAnsi"/>
          <w:color w:val="000000"/>
          <w:lang w:eastAsia="sl-SI"/>
        </w:rPr>
        <w:t>reprotoksičnimi</w:t>
      </w:r>
      <w:proofErr w:type="spellEnd"/>
      <w:r w:rsidRPr="002B4036">
        <w:rPr>
          <w:rFonts w:eastAsia="Times New Roman" w:cstheme="minorHAnsi"/>
          <w:color w:val="000000"/>
          <w:lang w:eastAsia="sl-SI"/>
        </w:rPr>
        <w:t xml:space="preserve"> snovmi.</w:t>
      </w:r>
    </w:p>
    <w:p w14:paraId="726055D2" w14:textId="77777777" w:rsidR="002B4036" w:rsidRPr="002B4036" w:rsidRDefault="002B4036" w:rsidP="002B4036">
      <w:pPr>
        <w:spacing w:after="160" w:line="259" w:lineRule="auto"/>
        <w:rPr>
          <w:rFonts w:eastAsia="Times New Roman" w:cstheme="minorHAnsi"/>
          <w:color w:val="000000"/>
          <w:lang w:eastAsia="sl-SI"/>
        </w:rPr>
      </w:pPr>
    </w:p>
    <w:p w14:paraId="74C93EBD" w14:textId="77777777" w:rsidR="002B4036" w:rsidRPr="002B4036" w:rsidRDefault="002B4036" w:rsidP="002B4036">
      <w:pPr>
        <w:spacing w:after="160" w:line="259" w:lineRule="auto"/>
        <w:jc w:val="center"/>
        <w:rPr>
          <w:rFonts w:eastAsia="Times New Roman" w:cstheme="minorHAnsi"/>
          <w:b/>
          <w:bCs/>
          <w:color w:val="000000"/>
          <w:lang w:eastAsia="sl-SI"/>
        </w:rPr>
      </w:pPr>
      <w:r w:rsidRPr="002B4036">
        <w:rPr>
          <w:rFonts w:eastAsia="Times New Roman" w:cstheme="minorHAnsi"/>
          <w:b/>
          <w:bCs/>
          <w:color w:val="000000"/>
          <w:lang w:eastAsia="sl-SI"/>
        </w:rPr>
        <w:t>II. OBVEZNOSTI DELODAJALCA</w:t>
      </w:r>
    </w:p>
    <w:p w14:paraId="6778D6C3"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5. člen</w:t>
      </w:r>
    </w:p>
    <w:p w14:paraId="21D3EBA8"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(zamenjava in nadomestitev)</w:t>
      </w:r>
    </w:p>
    <w:p w14:paraId="5A044653"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(1) Delodajalec mora zamenjati in nadomestiti rakotvorno, mutageno ali </w:t>
      </w:r>
      <w:proofErr w:type="spellStart"/>
      <w:r w:rsidRPr="002B4036">
        <w:rPr>
          <w:rFonts w:eastAsia="Times New Roman" w:cstheme="minorHAnsi"/>
          <w:color w:val="000000"/>
          <w:lang w:eastAsia="sl-SI"/>
        </w:rPr>
        <w:t>reprotoksično</w:t>
      </w:r>
      <w:proofErr w:type="spellEnd"/>
      <w:r w:rsidRPr="002B4036">
        <w:rPr>
          <w:rFonts w:eastAsia="Times New Roman" w:cstheme="minorHAnsi"/>
          <w:color w:val="000000"/>
          <w:lang w:eastAsia="sl-SI"/>
        </w:rPr>
        <w:t xml:space="preserve"> snov na delovnem mestu s snovjo, zmesjo ali procesom, ki pod pogoji uporabe niso nevarni ali so manj nevarni za varnost in zdravje delavcev, če je to tehnično možno.</w:t>
      </w:r>
    </w:p>
    <w:p w14:paraId="710AC421"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(2) Delodajalec je dolžan pristojnim organom na njihovo zahtevo predložiti podatke o ugotovitvah in preiskavah, ki jih je opravil glede odločitev iz prejšnjega odstavka.</w:t>
      </w:r>
    </w:p>
    <w:p w14:paraId="451307FF"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6. člen</w:t>
      </w:r>
    </w:p>
    <w:p w14:paraId="06268B98"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(zmanjšanje izpostavljenosti)</w:t>
      </w:r>
    </w:p>
    <w:p w14:paraId="0FC6046A"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(1) Kadar iz rezultatov ocene iz prvega odstavka 4. člena tega pravilnika izhaja, da obstaja tveganje za varnost in zdravje delavcev, mora delodajalec izpostavljenost delavcev preprečiti.</w:t>
      </w:r>
    </w:p>
    <w:p w14:paraId="3AA400D8"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(2) Kadar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tehnično ni možno nadomestiti s snovjo, zmesjo ali procesom, ki pod pogoji uporabe niso nevarni ali so manj </w:t>
      </w:r>
      <w:r w:rsidRPr="002B4036">
        <w:rPr>
          <w:rFonts w:eastAsia="Times New Roman" w:cstheme="minorHAnsi"/>
          <w:color w:val="000000"/>
          <w:lang w:eastAsia="sl-SI"/>
        </w:rPr>
        <w:lastRenderedPageBreak/>
        <w:t xml:space="preserve">nevarni za varnost in zdravje delavcev, mora delodajalec zagotoviti, da se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proizvaja in uporablja v zaprtem sistemu.</w:t>
      </w:r>
    </w:p>
    <w:p w14:paraId="40C129FF"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(3) Kadar zaprtega sistema tehnično ni možno zagotoviti, mora delodajalec zagotoviti, da je stopnja izpostavljenosti delavcev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brez praga, zmanjšana na najnižjo možno stopnjo, kot je to tehnično možno.</w:t>
      </w:r>
    </w:p>
    <w:p w14:paraId="4D74F912"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Kadar uporaba ali proizvodnja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s pragom v zaprtem sistemu tehnično ni možna, mora delodajalec zagotoviti, da se tveganje, povezano z izpostavljenostjo delavcev tej </w:t>
      </w:r>
      <w:proofErr w:type="spellStart"/>
      <w:r w:rsidRPr="002B4036">
        <w:rPr>
          <w:rFonts w:eastAsia="Times New Roman" w:cstheme="minorHAnsi"/>
          <w:color w:val="000000"/>
          <w:lang w:eastAsia="sl-SI"/>
        </w:rPr>
        <w:t>reprotoksični</w:t>
      </w:r>
      <w:proofErr w:type="spellEnd"/>
      <w:r w:rsidRPr="002B4036">
        <w:rPr>
          <w:rFonts w:eastAsia="Times New Roman" w:cstheme="minorHAnsi"/>
          <w:color w:val="000000"/>
          <w:lang w:eastAsia="sl-SI"/>
        </w:rPr>
        <w:t xml:space="preserve"> snovi s pragom, zmanjša na najnižjo možno stopnjo.</w:t>
      </w:r>
    </w:p>
    <w:p w14:paraId="1B8414C9"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Ne glede na to ali gre za </w:t>
      </w:r>
      <w:proofErr w:type="spellStart"/>
      <w:r w:rsidRPr="002B4036">
        <w:rPr>
          <w:rFonts w:eastAsia="Times New Roman" w:cstheme="minorHAnsi"/>
          <w:color w:val="000000"/>
          <w:lang w:eastAsia="sl-SI"/>
        </w:rPr>
        <w:t>reprotoksično</w:t>
      </w:r>
      <w:proofErr w:type="spellEnd"/>
      <w:r w:rsidRPr="002B4036">
        <w:rPr>
          <w:rFonts w:eastAsia="Times New Roman" w:cstheme="minorHAnsi"/>
          <w:color w:val="000000"/>
          <w:lang w:eastAsia="sl-SI"/>
        </w:rPr>
        <w:t xml:space="preserve"> snov s pragom ali </w:t>
      </w:r>
      <w:proofErr w:type="spellStart"/>
      <w:r w:rsidRPr="002B4036">
        <w:rPr>
          <w:rFonts w:eastAsia="Times New Roman" w:cstheme="minorHAnsi"/>
          <w:color w:val="000000"/>
          <w:lang w:eastAsia="sl-SI"/>
        </w:rPr>
        <w:t>reprotoksično</w:t>
      </w:r>
      <w:proofErr w:type="spellEnd"/>
      <w:r w:rsidRPr="002B4036">
        <w:rPr>
          <w:rFonts w:eastAsia="Times New Roman" w:cstheme="minorHAnsi"/>
          <w:color w:val="000000"/>
          <w:lang w:eastAsia="sl-SI"/>
        </w:rPr>
        <w:t xml:space="preserve"> snov brez praga, mora delodajalec pri ocenjevanju tveganja iz 4. člena, upoštevati zahteve iz prejšnjega odstavka, pri čemer mora upoštevati tudi možnost, da za določeno </w:t>
      </w:r>
      <w:proofErr w:type="spellStart"/>
      <w:r w:rsidRPr="002B4036">
        <w:rPr>
          <w:rFonts w:eastAsia="Times New Roman" w:cstheme="minorHAnsi"/>
          <w:color w:val="000000"/>
          <w:lang w:eastAsia="sl-SI"/>
        </w:rPr>
        <w:t>reprotoksično</w:t>
      </w:r>
      <w:proofErr w:type="spellEnd"/>
      <w:r w:rsidRPr="002B4036">
        <w:rPr>
          <w:rFonts w:eastAsia="Times New Roman" w:cstheme="minorHAnsi"/>
          <w:color w:val="000000"/>
          <w:lang w:eastAsia="sl-SI"/>
        </w:rPr>
        <w:t xml:space="preserve"> snov varna stopnja izpostavljenosti ne obstaja ter sprejeti ustrezne ukrepe.</w:t>
      </w:r>
    </w:p>
    <w:p w14:paraId="351E366A"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(4) Delodajalec mora zagotoviti, da delavci ne bodo izpostavljeni koncentracijam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v zraku na delovnem mestu, višjim od mejnih vrednosti, določenih v Prilogi III tega pravilnika.</w:t>
      </w:r>
    </w:p>
    <w:p w14:paraId="631A60B7"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(5) Delodajalec mora za vsa dela, pri katerih se ni možno izogniti uporabi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sprejeti in izvajati naslednje ukrepe:</w:t>
      </w:r>
    </w:p>
    <w:p w14:paraId="05FD2F04"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p>
    <w:p w14:paraId="5D015A75"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a)     zmanjšanje količine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na delovnem mestu na najmanjšo možno mero;</w:t>
      </w:r>
    </w:p>
    <w:p w14:paraId="17F82894"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b)     zmanjšanje števila delavcev, ki so izpostavljeni ali so lahko izpostavljeni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na najnižjo možno število;</w:t>
      </w:r>
    </w:p>
    <w:p w14:paraId="263962B9"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c)     načrtovanje delovnih postopkov in tehničnih kontrolnih ukrepov tako, da bo sproščanje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v zrak na delovnem mestu preprečeno ali zmanjšano na najmanjšo možno mero;</w:t>
      </w:r>
    </w:p>
    <w:p w14:paraId="028D2C73"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d)     odstranjevanje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pri viru, z uvedbo lokalnega ali splošnega prezračevalnega sistema, pri čemer morajo biti vsi načini odstranjevanja primerni in združljivi z načeli varovanja zdravja ljudi in okolja;</w:t>
      </w:r>
    </w:p>
    <w:p w14:paraId="7CEEF810"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e)     uporaba ustreznih obstoječih postopkov za merjenje koncentracij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v zraku na delovnem mestu, še zlasti za zgodnje odkrivanje neobičajne izpostavljenosti zaradi nepredvidenega dogodka ali nezgode ob upoštevanju standarda SIST EN 689;</w:t>
      </w:r>
    </w:p>
    <w:p w14:paraId="76AF782B"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f)      uporaba ustreznih delovnih postopkov in metod dela;</w:t>
      </w:r>
    </w:p>
    <w:p w14:paraId="44A21237"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g)     izvajanje kolektivnih varnostnih ukrepov in/ali izvajanje osebnih varovalnih ukrepov, kjer se izpostavljenosti ni mogoče izogniti z izvajanjem drugih ukrepov;</w:t>
      </w:r>
    </w:p>
    <w:p w14:paraId="18A1A6EB"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h)     izvajanje higienskih ukrepov, kot so redno čiščenje tal, sten in drugih površin;</w:t>
      </w:r>
    </w:p>
    <w:p w14:paraId="0C8D3E2C"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i)       obveščanje delavcev;</w:t>
      </w:r>
    </w:p>
    <w:p w14:paraId="2196C553"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j)       označevanje nevarnih območij z ustreznimi opozorilnimi in varnostnimi znaki, vključno z znaki “prepovedano kajenje” in “prepovedano uživanje hrane in pijače”, na območjih, kjer so delavci izpostavljeni ali so lahko izpostavljeni rakotvornim, mutagenimi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w:t>
      </w:r>
    </w:p>
    <w:p w14:paraId="301CC27E"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k)     priprava načrtov za ukrepanje v izrednih primerih, ki so posledica neobičajno visoke stopnje izpostavljenosti;</w:t>
      </w:r>
    </w:p>
    <w:p w14:paraId="5A5E1E3C"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l)       zagotovitev ustrezne opreme za varno shranjevanje, ravnanje in prevoz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še posebno zagotovitev uporabe zapečatenih in jasno ter vidno označenih vsebnikov rakotvornih, mutagenih snovi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w:t>
      </w:r>
    </w:p>
    <w:p w14:paraId="67BAC20E"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lastRenderedPageBreak/>
        <w:t xml:space="preserve">m)    zagotovitev sredstev, s katerimi lahko delavci varno zbirajo, shranjujejo in odstranjujejo odpadke ter zagotovitev zapečatenih in jasno ter vidno označenih vsebnikov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ki se morajo pri delu tudi uporabljati.</w:t>
      </w:r>
    </w:p>
    <w:p w14:paraId="3B4C3067"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7. člen</w:t>
      </w:r>
    </w:p>
    <w:p w14:paraId="74E9C3BF"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(obveščanje pristojnega organa)</w:t>
      </w:r>
    </w:p>
    <w:p w14:paraId="47076F8C"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(1) Delodajalec mora v roku 15 dni pred začetkom uporabe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o tem pisno obvestiti pristojni organ. Delodajalec mora v pisnem obvestilu iz Priloge IV tega pravilnika navesti:</w:t>
      </w:r>
    </w:p>
    <w:p w14:paraId="034F1CC3"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a)     podatke o delodajalcu;</w:t>
      </w:r>
    </w:p>
    <w:p w14:paraId="0D0F2296"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b)     podatke o proizvodnji ali uporabi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s kratkim opisom postopka in razlogi za uporabo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w:t>
      </w:r>
    </w:p>
    <w:p w14:paraId="18AE7B63"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c)     podatke o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snoveh;</w:t>
      </w:r>
    </w:p>
    <w:p w14:paraId="78C0337C"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d)     podatke o varnostnih ukrepih;</w:t>
      </w:r>
    </w:p>
    <w:p w14:paraId="0084054A"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e)     podatke o izpostavljenosti.</w:t>
      </w:r>
    </w:p>
    <w:p w14:paraId="63CB8CAC"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(2) Kadar iz rezultatov ocene tveganja iz prvega odstavka 4. člena tega pravilnika izhaja, da obstaja tveganje za varnost in zdravje delavcev zaradi izpostavljenosti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pri delu, mora delodajalec pristojnemu organu na njegovo zahtevo omogočiti dostop do podatkov o:</w:t>
      </w:r>
    </w:p>
    <w:p w14:paraId="12E08372"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a)     aktivnostih in industrijskih procesih, ki jih izvaja, vključno z razlogi za uporabo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w:t>
      </w:r>
    </w:p>
    <w:p w14:paraId="4A1F6D01"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b)     vrsti proizvedenih ali uporabljenih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w:t>
      </w:r>
    </w:p>
    <w:p w14:paraId="32A588DE"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c)     količini proizvedenih ali uporabljenih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ter zmesi, ki vsebujejo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w:t>
      </w:r>
    </w:p>
    <w:p w14:paraId="13808DC2"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d)     številu izpostavljenih delavcev;</w:t>
      </w:r>
    </w:p>
    <w:p w14:paraId="45CB0E8A"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e)     sprejetih preventivnih ukrepih;</w:t>
      </w:r>
    </w:p>
    <w:p w14:paraId="19F98D6A"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f)      vrsti uporabljene varovalne opreme;</w:t>
      </w:r>
    </w:p>
    <w:p w14:paraId="15B2E7B6"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g)     naravi, stopnji in trajanju izpostavljenosti;</w:t>
      </w:r>
    </w:p>
    <w:p w14:paraId="0B70008B"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h)     morebitni zamenjavi.</w:t>
      </w:r>
    </w:p>
    <w:p w14:paraId="62D19CA6"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(3) Delodajalec mora najkasneje 15 dni po prenehanju uporabe rakotvorne ,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o tem pisno obvestiti pristojni organ.</w:t>
      </w:r>
    </w:p>
    <w:p w14:paraId="1E738970"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8. člen</w:t>
      </w:r>
    </w:p>
    <w:p w14:paraId="516C4E33"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(nepredvidena izpostavljenost)</w:t>
      </w:r>
    </w:p>
    <w:p w14:paraId="4300E36D"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(1) Če pride pri delu do nepredvidenega dogodka ali nezgode, ki lahko povzroči neobičajno izpostavljenost delavcev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mora delodajalec o tem takoj obvestiti delavce.</w:t>
      </w:r>
    </w:p>
    <w:p w14:paraId="1421B1D4"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(2) Dokler ni ponovno vzpostavljeno normalno stanje in niso odstranjeni vzroki za neobičajno izpostavljenost, mora delodajalec:</w:t>
      </w:r>
    </w:p>
    <w:p w14:paraId="6BAFD4B3"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p>
    <w:p w14:paraId="537FCA31"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a)     zagotoviti, da delajo na prizadetem območju le tisti delavci, ki so nujno potrebni za izvedbo popravil in drugega potrebnega dela;</w:t>
      </w:r>
    </w:p>
    <w:p w14:paraId="687C9AAE"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b)     zagotoviti delavcem, ki delajo na prizadetem območju, varovalno obleko in osebno varovalno opremo za varovanje dihal ter zagotoviti, da jo delavci tudi uporabljajo;</w:t>
      </w:r>
    </w:p>
    <w:p w14:paraId="0F470019"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lastRenderedPageBreak/>
        <w:t xml:space="preserve">c)     za vsakega delavca posebej zagotoviti, da njegova izpostavljenost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ne bo stalna in da bo omejena na najkrajši možni čas;</w:t>
      </w:r>
    </w:p>
    <w:p w14:paraId="31DB6E5D"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d)     nezaščitenim delavcem prepovedati delo na prizadetem območju.</w:t>
      </w:r>
    </w:p>
    <w:p w14:paraId="4A25B0DD"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9. člen</w:t>
      </w:r>
    </w:p>
    <w:p w14:paraId="22FEE847"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(predvidena izpostavljenost)</w:t>
      </w:r>
    </w:p>
    <w:p w14:paraId="2821A50A"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(1) Pri izvajanju določenih del, kot so vzdrževanje, sanacija, rušenje, kontrola, popravila na strojih, napravah, pripravah in objektih, za katera se predvideva znatno povečana izpostavljenost delavcev in za katera so že bili izvedeni vsi tehnični preventivni ukrepi za zmanjšanje izpostavljenosti, mora delodajalec po posvetovanju z delavci ali njihovimi predstavniki določiti varnostne ukrepe za zmanjšanje trajanja izpostavljenosti delavcev na najmanjšo možno mero in zagotovi varnost in zdravje delavcev med opravljanjem takih del.</w:t>
      </w:r>
    </w:p>
    <w:p w14:paraId="2DC541C8"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(2) V skladu z določbo prejšnjega odstavka mora delodajalec vsem izpostavljenim delavcem zagotoviti varovalno obleko in osebno varovalno opremo za varovanje dihal, ki jo morajo delavci uporabljati ves čas trajanja izpostavljenosti.</w:t>
      </w:r>
    </w:p>
    <w:p w14:paraId="037964A2"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(3) Izpostavljenost iz prvega odstavka tega člena ne sme biti stalna, čas izpostavljenosti vsakega delavca pa mora biti omejen na najkrajši možni čas.</w:t>
      </w:r>
    </w:p>
    <w:p w14:paraId="63165F8F"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(4) Delodajalec mora zagotoviti, da je dostop do območij iz prvega odstavka tega člena dovoljen le pooblaščenim osebam. Ta območja morajo biti od ostalih območij jasno razmejena in ustrezno označena.</w:t>
      </w:r>
    </w:p>
    <w:p w14:paraId="6C5CE071"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10. člen</w:t>
      </w:r>
    </w:p>
    <w:p w14:paraId="421B33AE"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(dostop na ogrožena območja)</w:t>
      </w:r>
    </w:p>
    <w:p w14:paraId="289A71F4"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Delodajalec mora sprejeti ustrezne ukrepe, s katerimi zagotovi, da je dostop na območja, na katerih se izvajajo aktivnosti, ki na podlagi ocene tveganja iz prvega odstavka 4. člena tega pravilnika predstavljajo tveganje za varnost in zdravje delavcev, dovoljen le tistim delavcem, ki morajo zaradi narave svojega dela delati ali vstopati na ta območja.</w:t>
      </w:r>
    </w:p>
    <w:p w14:paraId="48126C04"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11. člen</w:t>
      </w:r>
    </w:p>
    <w:p w14:paraId="05C6AF25"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(higienski in individualni varovalni ukrepi)</w:t>
      </w:r>
    </w:p>
    <w:p w14:paraId="3239E22E"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(1) Delodajalec mora za vse aktivnosti, pri katerih obstaja tveganje za kontaminacijo z rakotvornimi, mutagenimi ali </w:t>
      </w:r>
      <w:proofErr w:type="spellStart"/>
      <w:r w:rsidRPr="002B4036">
        <w:rPr>
          <w:rFonts w:eastAsia="Times New Roman" w:cstheme="minorHAnsi"/>
          <w:color w:val="000000"/>
          <w:lang w:eastAsia="sl-SI"/>
        </w:rPr>
        <w:t>reprotoksičnimi</w:t>
      </w:r>
      <w:proofErr w:type="spellEnd"/>
      <w:r w:rsidRPr="002B4036">
        <w:rPr>
          <w:rFonts w:eastAsia="Times New Roman" w:cstheme="minorHAnsi"/>
          <w:color w:val="000000"/>
          <w:lang w:eastAsia="sl-SI"/>
        </w:rPr>
        <w:t xml:space="preserve"> snovmi, sprejeti in izvajati higienske in individualne varnostne ukrepe in z njimi zagotoviti:</w:t>
      </w:r>
    </w:p>
    <w:p w14:paraId="71A6B9FA"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a)     ustrezen prostor za uživanje hrane in pijače ter zagotoviti, da delavci ne bodo uživali hrane in pijače ter kadili na delovnih območjih, na katerih obstaja tveganje za kontaminacijo z rakotvornimi, mutagenimi ali </w:t>
      </w:r>
      <w:proofErr w:type="spellStart"/>
      <w:r w:rsidRPr="002B4036">
        <w:rPr>
          <w:rFonts w:eastAsia="Times New Roman" w:cstheme="minorHAnsi"/>
          <w:color w:val="000000"/>
          <w:lang w:eastAsia="sl-SI"/>
        </w:rPr>
        <w:t>reprotoksičnimi</w:t>
      </w:r>
      <w:proofErr w:type="spellEnd"/>
      <w:r w:rsidRPr="002B4036">
        <w:rPr>
          <w:rFonts w:eastAsia="Times New Roman" w:cstheme="minorHAnsi"/>
          <w:color w:val="000000"/>
          <w:lang w:eastAsia="sl-SI"/>
        </w:rPr>
        <w:t xml:space="preserve"> snovmi;</w:t>
      </w:r>
    </w:p>
    <w:p w14:paraId="24399FA9"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b)     delavcem ustrezno varovalno obleko ali drugo ustrezno posebno varovalno obleko;</w:t>
      </w:r>
    </w:p>
    <w:p w14:paraId="51AEE957"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c)     ločene garderobne prostore za ločeno shranjevanje delovne ali varovalne obleke in civilne obleke;</w:t>
      </w:r>
    </w:p>
    <w:p w14:paraId="3E3A8B5E"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d)     delavcem ustrezne in zadostne umivalnice, kopalnice s prhami in toaletne prostore;</w:t>
      </w:r>
    </w:p>
    <w:p w14:paraId="67016A0A"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e)     primerno hranjenje varovalne opreme na točno določenem mestu ter kontrolo in čiščenje varovalne opreme po možnosti pred vsako uporabo, v vsakem primeru pa po vsaki uporabi;</w:t>
      </w:r>
    </w:p>
    <w:p w14:paraId="3C4DFA1E"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f)      popravilo ali zamenjavo pokvarjene ali ne brezhibno delujoče opreme pred nadaljnjo uporabo.</w:t>
      </w:r>
    </w:p>
    <w:p w14:paraId="16812DBD"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lastRenderedPageBreak/>
        <w:t>(2) Ukrepi iz prejšnjega odstavka ne smejo delavcem povzročati nobenih finančnih obveznosti.</w:t>
      </w:r>
    </w:p>
    <w:p w14:paraId="74C46128"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12. člen</w:t>
      </w:r>
    </w:p>
    <w:p w14:paraId="2CD02FE5"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(usposabljanje in obveščanje delavcev)</w:t>
      </w:r>
    </w:p>
    <w:p w14:paraId="49CA417A"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(1) Na podlagi vseh razpoložljivih podatkov mora delodajalec z različnimi oblikami podajanja informacij zagotoviti zadostno in primerno usposabljanje in obveščanje delavcev in/ali njihovih predstavnikov. Delodajalec mora na podlagi vseh razpoložljivih podatkov zagotoviti, da so delavci in/ali njihovi predstavniki zadostno in primerno usposobljeni, predvsem v obliki obvestil in navodil o:</w:t>
      </w:r>
    </w:p>
    <w:p w14:paraId="6F3EC4A0"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a)     tveganju za njihovo zdravje zaradi izpostavljenosti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in o dodatnem tveganju za zdravje delavcev zaradi uporabe tobačnih izdelkov;</w:t>
      </w:r>
    </w:p>
    <w:p w14:paraId="560A3020"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b)     sprejetih preventivnih ukrepih za preprečitev izpostavljenosti;</w:t>
      </w:r>
    </w:p>
    <w:p w14:paraId="5FE51B28"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c)     higienskih ukrepih;</w:t>
      </w:r>
    </w:p>
    <w:p w14:paraId="734FBE12"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d)     nošenju in uporabi osebne varovalne opreme in varovalne obleke;</w:t>
      </w:r>
    </w:p>
    <w:p w14:paraId="553BB1FF"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e)     ukrepih za preprečevanje nevarnih pojavov ali nezgod in postopkih ukrepanja delavcev in reševalcev v primeru nevarnih pojavov ali nezgod.</w:t>
      </w:r>
    </w:p>
    <w:p w14:paraId="6E286E68"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(2) Usposabljanje mora biti prilagojeno posebnostim delovnega mesta ter novim in spremenjenim tveganjem na delovnem mestu, zlasti kadar delavci so ali bi lahko bili izpostavljeni novim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ali več različnim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hkrati, vključno s tistimi v nevarnih zdravilih. </w:t>
      </w:r>
    </w:p>
    <w:p w14:paraId="202085C4"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Usposabljanje se mora zagotoviti tudi za vse delavce, ki so izpostavljeni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v zdravstvenih ustanovah, še zlasti pri uporabi novih nevarnih zdravil, ki vsebujejo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w:t>
      </w:r>
    </w:p>
    <w:p w14:paraId="1AB87EF5"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Usposabljanje se mora izvajati periodično, v rednih časovnih presledkih ali kadar je to potrebno zaradi drugih vzrokov.</w:t>
      </w:r>
    </w:p>
    <w:p w14:paraId="32EB2CCF"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(3) Delodajalec mora delavce podrobno seznaniti z vsebniki in instalacijami, ki vsebujejo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w:t>
      </w:r>
    </w:p>
    <w:p w14:paraId="0322D6B2"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(4) Delodajalec mora zagotoviti, da so vsi vsebniki, embalaža in instalacije, ki vsebujejo rakotvorne, mutagene ali </w:t>
      </w:r>
      <w:proofErr w:type="spellStart"/>
      <w:r w:rsidRPr="002B4036">
        <w:rPr>
          <w:rFonts w:eastAsia="Times New Roman" w:cstheme="minorHAnsi"/>
          <w:color w:val="000000"/>
          <w:lang w:eastAsia="sl-SI"/>
        </w:rPr>
        <w:t>reprotoksične</w:t>
      </w:r>
      <w:proofErr w:type="spellEnd"/>
      <w:r w:rsidRPr="002B4036">
        <w:rPr>
          <w:rFonts w:eastAsia="Times New Roman" w:cstheme="minorHAnsi"/>
          <w:color w:val="000000"/>
          <w:lang w:eastAsia="sl-SI"/>
        </w:rPr>
        <w:t xml:space="preserve"> snovi, jasno in čitljivo označeni z jasno vidnimi opozorilnimi znaki in znaki za opozarjanje na nevarnost.</w:t>
      </w:r>
    </w:p>
    <w:p w14:paraId="6A9327CE"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13. člen</w:t>
      </w:r>
    </w:p>
    <w:p w14:paraId="2A6AEC12"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(dostopnost podatkov)</w:t>
      </w:r>
    </w:p>
    <w:p w14:paraId="62EF3E09"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Delodajalec mora sprejeti ustrezne ukrepe, s katerimi zagotovi, da:</w:t>
      </w:r>
    </w:p>
    <w:p w14:paraId="0F2BD4C3"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a)     lahko delavci in/ali njihovi predstavniki preverijo, ali se določbe tega pravilnika dosledno izvajajo, in jim omogočiti enakopravno sodelovanje pri izvajanju določb tega pravilnika, še zlasti glede:</w:t>
      </w:r>
    </w:p>
    <w:p w14:paraId="1F8DE920" w14:textId="77777777" w:rsidR="002B4036" w:rsidRPr="002B4036" w:rsidRDefault="002B4036" w:rsidP="002B4036">
      <w:pPr>
        <w:shd w:val="clear" w:color="auto" w:fill="FFFFFF"/>
        <w:spacing w:after="0" w:line="240" w:lineRule="auto"/>
        <w:ind w:left="567" w:hanging="142"/>
        <w:jc w:val="both"/>
        <w:rPr>
          <w:rFonts w:eastAsia="Times New Roman" w:cstheme="minorHAnsi"/>
          <w:color w:val="000000"/>
          <w:lang w:eastAsia="sl-SI"/>
        </w:rPr>
      </w:pPr>
      <w:r w:rsidRPr="002B4036">
        <w:rPr>
          <w:rFonts w:eastAsia="Times New Roman" w:cstheme="minorHAnsi"/>
          <w:color w:val="000000"/>
          <w:lang w:eastAsia="sl-SI"/>
        </w:rPr>
        <w:t>-  posledic za varnost in zdravje delavcev zaradi izbire, nošenja, in uporabe varovalne obleke in osebne varovalne opreme ne glede na obveznost delodajalca, da predhodno določi učinkovitost varovalne obleke in osebne varovalne opreme;</w:t>
      </w:r>
    </w:p>
    <w:p w14:paraId="22353184" w14:textId="77777777" w:rsidR="002B4036" w:rsidRPr="002B4036" w:rsidRDefault="002B4036" w:rsidP="002B4036">
      <w:pPr>
        <w:shd w:val="clear" w:color="auto" w:fill="FFFFFF"/>
        <w:spacing w:after="0" w:line="240" w:lineRule="auto"/>
        <w:ind w:left="567" w:hanging="142"/>
        <w:jc w:val="both"/>
        <w:rPr>
          <w:rFonts w:eastAsia="Times New Roman" w:cstheme="minorHAnsi"/>
          <w:color w:val="000000"/>
          <w:lang w:eastAsia="sl-SI"/>
        </w:rPr>
      </w:pPr>
      <w:r w:rsidRPr="002B4036">
        <w:rPr>
          <w:rFonts w:eastAsia="Times New Roman" w:cstheme="minorHAnsi"/>
          <w:color w:val="000000"/>
          <w:lang w:eastAsia="sl-SI"/>
        </w:rPr>
        <w:t>-  varnostnih ukrepov delodajalca iz prvega odstavka 9. člena tega pravilnika, ne glede na odgovornost delodajalca, da določi takšne ukrepe;</w:t>
      </w:r>
    </w:p>
    <w:p w14:paraId="6DB953F7"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lastRenderedPageBreak/>
        <w:t>b)     so delavci in/ali njihovi predstavniki kakor hitro mogoče seznanjeni s primeri nepredvideni izpostavljenosti, vključno s primeri iz 9. člena tega pravilnika, kjer se predvideva znatno povečana izpostavljenost delavcev, vzrokih za takšno izpostavljenost ter o ukrepih, ki so bili sprejeti ali ki bodo sprejeti za izboljšanje stanja;</w:t>
      </w:r>
    </w:p>
    <w:p w14:paraId="79D721B7"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 xml:space="preserve">c)     se vodi in stalno dopolnjuje seznam izpostavljenih delavcev, ki opravljajo aktivnosti, ki na podlagi ocene tveganja iz prvega odstavka 4. člena tega pravilnika predstavljajo tveganje za varnost in zdravje delavcev z navedbo elementov izpostavljenosti: vrste snovi, trajanja izpostavljenosti in koncentracij rakotvornih, mutagenih ali </w:t>
      </w:r>
      <w:proofErr w:type="spellStart"/>
      <w:r w:rsidRPr="002B4036">
        <w:rPr>
          <w:rFonts w:eastAsia="Times New Roman" w:cstheme="minorHAnsi"/>
          <w:color w:val="000000"/>
          <w:lang w:eastAsia="sl-SI"/>
        </w:rPr>
        <w:t>reprotoksičnih</w:t>
      </w:r>
      <w:proofErr w:type="spellEnd"/>
      <w:r w:rsidRPr="002B4036">
        <w:rPr>
          <w:rFonts w:eastAsia="Times New Roman" w:cstheme="minorHAnsi"/>
          <w:color w:val="000000"/>
          <w:lang w:eastAsia="sl-SI"/>
        </w:rPr>
        <w:t xml:space="preserve"> snovi, katerim so bili delavci izpostavljeni;</w:t>
      </w:r>
    </w:p>
    <w:p w14:paraId="4D355467"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d)     imajo izvajalec medicine dela in/ali pristojni organ ter drugi delavci, odgovorni za varnost in zdravje pri delu, dostop do seznama iz točke c);</w:t>
      </w:r>
    </w:p>
    <w:p w14:paraId="11F3D50D"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e)     ima vsak delavec dostop do podatkov na seznamu iz točke c), ki se nanašajo nanj osebno;</w:t>
      </w:r>
    </w:p>
    <w:p w14:paraId="52412133" w14:textId="77777777" w:rsidR="002B4036" w:rsidRPr="002B4036" w:rsidRDefault="002B4036" w:rsidP="002B4036">
      <w:pPr>
        <w:shd w:val="clear" w:color="auto" w:fill="FFFFFF"/>
        <w:spacing w:after="0" w:line="240" w:lineRule="auto"/>
        <w:ind w:left="425" w:hanging="425"/>
        <w:jc w:val="both"/>
        <w:rPr>
          <w:rFonts w:eastAsia="Times New Roman" w:cstheme="minorHAnsi"/>
          <w:color w:val="000000"/>
          <w:lang w:eastAsia="sl-SI"/>
        </w:rPr>
      </w:pPr>
      <w:r w:rsidRPr="002B4036">
        <w:rPr>
          <w:rFonts w:eastAsia="Times New Roman" w:cstheme="minorHAnsi"/>
          <w:color w:val="000000"/>
          <w:lang w:eastAsia="sl-SI"/>
        </w:rPr>
        <w:t>f)      imajo delavci in/ali njihovi predstavniki dostop do anonimnih kolektivnih podatkov.</w:t>
      </w:r>
    </w:p>
    <w:p w14:paraId="27A37453"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14. člen</w:t>
      </w:r>
    </w:p>
    <w:p w14:paraId="44B262FA"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(posvetovanje in sodelovanje z delavci)</w:t>
      </w:r>
    </w:p>
    <w:p w14:paraId="0A8BEDF6"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Delodajalec mora zagotoviti posvetovanje in sodelovanje z delavci in/ali njihovimi predstavniki pri vseh zadevah, ki jih ureja ta pravilnik, v obsegu in na način, določen z zakonom.</w:t>
      </w:r>
    </w:p>
    <w:p w14:paraId="3534A161"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III. ZDRAVSTVENI NADZOR</w:t>
      </w:r>
    </w:p>
    <w:p w14:paraId="3F1FC3C1"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15. člen</w:t>
      </w:r>
    </w:p>
    <w:p w14:paraId="40A5A1D3"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(zdravstveni nadzor)</w:t>
      </w:r>
    </w:p>
    <w:p w14:paraId="2D3DE5E8"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(1) Delodajalec mora izvajati zdravstveni nadzor delavcev za vse delavce, za katere iz rezultatov ocene tveganja iz prvega odstavka 4. člena tega pravilnika izhaja, da obstaja tveganje za njihovo varnost in zdravje. Izvajalec medicine dela oceni, ali je treba zdravstveni nadzor izvajati tudi po koncu izpostavljenosti, in sicer tako dolgo, kot presodi, da je potrebno za varovanje zdravja delavcev.</w:t>
      </w:r>
    </w:p>
    <w:p w14:paraId="3AA9CF59"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(2) Zdravstveni nadzor za vsakega delavca se opravi pred izpostavljenostjo in v rednih časovnih obdobjih po izpostavljenosti. </w:t>
      </w:r>
    </w:p>
    <w:p w14:paraId="1F84498C"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(3) Kadar so delavci izpostavljeni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za katere je uvedena zavezujoča biološka mejna vrednost, se izvaja tudi biološki monitoring delavcev. Biološki monitoring se izvaja, kadar je prepoznavno bolezen ali škodljiv vpliv na zdravje mogoče povezati z izpostavljenostjo in obstaja velika verjetnost, da se bolezen ali učinek lahko pojavi pod konkretnimi pogoji dela ter obstajajo veljavne tehnike zaznavanja indikacije bolezni ali škodljivega vpliva. Izvajalec medicine dela rezultate biološkega monitoringa, ki je pokazatelj ustreznosti, zadostnosti in učinkovitosti uvedenih ukrepov za varovanje zdravja delavcev, posreduje delodajalcu.</w:t>
      </w:r>
    </w:p>
    <w:p w14:paraId="31064CE3"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(4) Če se pri določenem delavcu odkrijejo spremembe v zdravstvenem stanju delavca, ki bi lahko bile posledica izpostavljenosti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ali se ugotovi, da je bila presežena zavezujoča biološka mejna vrednost, lahko izvajalec medicine dela, ki izvaja naloge zdravstvenega varstva delavcev, zahteva izreden zdravstveni nadzor tudi za druge delavce, ki so bili podobno izpostavljeni.</w:t>
      </w:r>
    </w:p>
    <w:p w14:paraId="59C06FD0"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lastRenderedPageBreak/>
        <w:t xml:space="preserve">V takšnih primerih se mora v skladu s prvim odstavkom 4. člena tega pravilnika ponovno oceniti tveganje zaradi izpostavljenosti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w:t>
      </w:r>
    </w:p>
    <w:p w14:paraId="468E661D"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(5) Za vsakega delavca, za katerega je bil izveden zdravstveni nadzor, se mora voditi zdravstvena dokumentacija.</w:t>
      </w:r>
    </w:p>
    <w:p w14:paraId="5FF0416C"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Na podlagi rezultatov zdravstvenega nadzora mora izvajalec medicine dela priporočiti preventivne in varnostne ukrepe, ki jih je treba sprejeti za vsakega posameznega delavca.</w:t>
      </w:r>
    </w:p>
    <w:p w14:paraId="1F0AB2BD"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(6) Izvajalec medicine dela mora delavce obvestiti in jim svetovati o za njih primernem zdravstvenem nadzoru po koncu izpostavljenosti.</w:t>
      </w:r>
    </w:p>
    <w:p w14:paraId="7877C2B7"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(7) Vsakemu delavcu mora biti omogočen dostop do rezultatov zdravstvenega nadzora, ki se nanašajo nanj osebno.</w:t>
      </w:r>
    </w:p>
    <w:p w14:paraId="2575E051"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Delavec, za katerega je bil izveden zdravstveni nadzor, ali delodajalec lahko zahtevata presojo rezultatov zdravstvenega nadzora.</w:t>
      </w:r>
    </w:p>
    <w:p w14:paraId="362B4464"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(8) Praktična priporočila za izvajanje zdravstvenega nadzora delavcev so podana v Prilogi II tega pravilnika.</w:t>
      </w:r>
    </w:p>
    <w:p w14:paraId="34EB7650"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(9) O vseh primerih raka ter škodljivih vplivih na spolno delovanje in plodnost pri odraslih delavcih in delavkah ali razvojnih nepravilnostih pri njihovih potomcih, ki so posledica poklicne izpostavljenosti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mora pooblaščeni zdravnik obvestiti pristojnemu organu.</w:t>
      </w:r>
    </w:p>
    <w:p w14:paraId="4826A790"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IV. HRANJENJE DOKUMENTOV</w:t>
      </w:r>
    </w:p>
    <w:p w14:paraId="0DF72A9D"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16. člen</w:t>
      </w:r>
    </w:p>
    <w:p w14:paraId="5E2A80B5"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(hranjenje dokumentov)</w:t>
      </w:r>
    </w:p>
    <w:p w14:paraId="1F987806"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(1) Seznam iz točke c) 13. člena tega pravilnika in zdravstvena dokumentacija iz petega odstavka 15. člena tega pravilnika se morata hraniti še najmanj 40 let po koncu izpostavljenosti, kadar so delavci izpostavljeni rakotvornim ali mutagenim snovem.</w:t>
      </w:r>
    </w:p>
    <w:p w14:paraId="3741309B"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 xml:space="preserve">(2) Seznam iz točke c) 13. člena tega pravilnika in zdravstvena dokumentacija iz petega odstavka 15. člena tega pravilnika se morata hraniti še najmanj 5 let po koncu izpostavljenosti, kadar so delavci izpostavljeni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w:t>
      </w:r>
    </w:p>
    <w:p w14:paraId="5AF28D83"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(3) Če delodajalec preneha z dejavnostjo, mora seznam iz točke c) 13. člena tega pravilnika predati pristojnemu organu, zdravstveno dokumentacijo iz petega odstavka 15. člena tega pravilnika pa mora izvajalec medicine dela predati Zdravniški zbornici v skladu s predpisi, ki urejajo zdravniško službo.</w:t>
      </w:r>
    </w:p>
    <w:p w14:paraId="262BC750"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b/>
          <w:bCs/>
          <w:color w:val="000000"/>
          <w:lang w:eastAsia="sl-SI"/>
        </w:rPr>
        <w:t>V. KONČNE DOLOČBE</w:t>
      </w:r>
    </w:p>
    <w:p w14:paraId="788A110A"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color w:val="000000"/>
          <w:lang w:eastAsia="sl-SI"/>
        </w:rPr>
        <w:t>18. člen</w:t>
      </w:r>
    </w:p>
    <w:p w14:paraId="63BCA9B0"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color w:val="000000"/>
          <w:lang w:eastAsia="sl-SI"/>
        </w:rPr>
        <w:t>(dostop do podatkov)</w:t>
      </w:r>
    </w:p>
    <w:p w14:paraId="57C6A4EB"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lastRenderedPageBreak/>
        <w:t>Pristojni organ mora Komisiji na njeno zahtevo omogočiti dostop do podatkov iz devetega odstavka 15. člena tega pravilnika.</w:t>
      </w:r>
    </w:p>
    <w:p w14:paraId="7AB1BF5B"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color w:val="000000"/>
          <w:lang w:eastAsia="sl-SI"/>
        </w:rPr>
        <w:t>19. člen</w:t>
      </w:r>
    </w:p>
    <w:p w14:paraId="10070D28"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color w:val="000000"/>
          <w:lang w:eastAsia="sl-SI"/>
        </w:rPr>
        <w:t>(predpis, ki preneha veljati)</w:t>
      </w:r>
    </w:p>
    <w:p w14:paraId="79907E2F"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Z dnem uveljavitve tega pravilnika preneha veljati Pravilnik o varovanju delavcev pred tveganji zaradi izpostavljenosti rakotvornim ali mutagenim snovem (Uradni list RS, št. </w:t>
      </w:r>
      <w:hyperlink r:id="rId5" w:tgtFrame="_blank" w:tooltip="Pravilnik o varovanju delavcev pred tveganji zaradi izpostavljenosti rakotvornim ali mutagenim snovem" w:history="1">
        <w:r w:rsidRPr="002B4036">
          <w:rPr>
            <w:rFonts w:eastAsia="Times New Roman" w:cstheme="minorHAnsi"/>
            <w:color w:val="000000"/>
            <w:lang w:eastAsia="sl-SI"/>
          </w:rPr>
          <w:t>101/05</w:t>
        </w:r>
      </w:hyperlink>
      <w:r w:rsidRPr="002B4036">
        <w:rPr>
          <w:rFonts w:eastAsia="Times New Roman" w:cstheme="minorHAnsi"/>
          <w:color w:val="000000"/>
          <w:lang w:eastAsia="sl-SI"/>
        </w:rPr>
        <w:t>, </w:t>
      </w:r>
      <w:hyperlink r:id="rId6" w:tgtFrame="_blank" w:tooltip="Zakon o varnosti in zdravju pri delu" w:history="1">
        <w:r w:rsidRPr="002B4036">
          <w:rPr>
            <w:rFonts w:eastAsia="Times New Roman" w:cstheme="minorHAnsi"/>
            <w:color w:val="000000"/>
            <w:lang w:eastAsia="sl-SI"/>
          </w:rPr>
          <w:t>43/11</w:t>
        </w:r>
      </w:hyperlink>
      <w:r w:rsidRPr="002B4036">
        <w:rPr>
          <w:rFonts w:eastAsia="Times New Roman" w:cstheme="minorHAnsi"/>
          <w:color w:val="000000"/>
          <w:lang w:eastAsia="sl-SI"/>
        </w:rPr>
        <w:t> – ZVZD-1, </w:t>
      </w:r>
      <w:hyperlink r:id="rId7" w:tgtFrame="_blank" w:tooltip="Pravilnik o spremembah in dopolnitvah Pravilnika o varovanju delavcev pred tveganji zaradi izpostavljenosti rakotvornim ali mutagenim snovem" w:history="1">
        <w:r w:rsidRPr="002B4036">
          <w:rPr>
            <w:rFonts w:eastAsia="Times New Roman" w:cstheme="minorHAnsi"/>
            <w:color w:val="000000"/>
            <w:lang w:eastAsia="sl-SI"/>
          </w:rPr>
          <w:t>38/15</w:t>
        </w:r>
      </w:hyperlink>
      <w:r w:rsidRPr="002B4036">
        <w:rPr>
          <w:rFonts w:eastAsia="Times New Roman" w:cstheme="minorHAnsi"/>
          <w:color w:val="000000"/>
          <w:lang w:eastAsia="sl-SI"/>
        </w:rPr>
        <w:t>, </w:t>
      </w:r>
      <w:hyperlink r:id="rId8" w:tgtFrame="_blank" w:tooltip="Pravilnik o spremembah in dopolnitvah Pravilnika o varovanju delavcev pred tveganji zaradi izpostavljenosti rakotvornim ali mutagenim snovem" w:history="1">
        <w:r w:rsidRPr="002B4036">
          <w:rPr>
            <w:rFonts w:eastAsia="Times New Roman" w:cstheme="minorHAnsi"/>
            <w:color w:val="000000"/>
            <w:lang w:eastAsia="sl-SI"/>
          </w:rPr>
          <w:t>79/19</w:t>
        </w:r>
      </w:hyperlink>
      <w:r w:rsidRPr="002B4036">
        <w:rPr>
          <w:rFonts w:eastAsia="Times New Roman" w:cstheme="minorHAnsi"/>
          <w:color w:val="000000"/>
          <w:lang w:eastAsia="sl-SI"/>
        </w:rPr>
        <w:t> in </w:t>
      </w:r>
      <w:hyperlink r:id="rId9" w:tgtFrame="_blank" w:tooltip="Pravilnik o spremembi Pravilnika o varovanju delavcev pred tveganji zaradi izpostavljenosti rakotvornim ali mutagenim snovem" w:history="1">
        <w:r w:rsidRPr="002B4036">
          <w:rPr>
            <w:rFonts w:eastAsia="Times New Roman" w:cstheme="minorHAnsi"/>
            <w:color w:val="000000"/>
            <w:lang w:eastAsia="sl-SI"/>
          </w:rPr>
          <w:t>89/22</w:t>
        </w:r>
      </w:hyperlink>
      <w:r w:rsidRPr="002B4036">
        <w:rPr>
          <w:rFonts w:eastAsia="Times New Roman" w:cstheme="minorHAnsi"/>
          <w:color w:val="000000"/>
          <w:lang w:eastAsia="sl-SI"/>
        </w:rPr>
        <w:t>).</w:t>
      </w:r>
    </w:p>
    <w:p w14:paraId="3745DC4B" w14:textId="77777777" w:rsidR="002B4036" w:rsidRPr="002B4036" w:rsidRDefault="002B4036" w:rsidP="002B4036">
      <w:pPr>
        <w:shd w:val="clear" w:color="auto" w:fill="FFFFFF"/>
        <w:spacing w:before="480" w:after="0" w:line="240" w:lineRule="auto"/>
        <w:jc w:val="center"/>
        <w:rPr>
          <w:rFonts w:eastAsia="Times New Roman" w:cstheme="minorHAnsi"/>
          <w:b/>
          <w:bCs/>
          <w:color w:val="000000"/>
          <w:lang w:eastAsia="sl-SI"/>
        </w:rPr>
      </w:pPr>
      <w:r w:rsidRPr="002B4036">
        <w:rPr>
          <w:rFonts w:eastAsia="Times New Roman" w:cstheme="minorHAnsi"/>
          <w:color w:val="000000"/>
          <w:lang w:eastAsia="sl-SI"/>
        </w:rPr>
        <w:t>20. člen</w:t>
      </w:r>
    </w:p>
    <w:p w14:paraId="0E20EF9B" w14:textId="77777777" w:rsidR="002B4036" w:rsidRPr="002B4036" w:rsidRDefault="002B4036" w:rsidP="002B4036">
      <w:pPr>
        <w:shd w:val="clear" w:color="auto" w:fill="FFFFFF"/>
        <w:spacing w:after="0" w:line="240" w:lineRule="auto"/>
        <w:jc w:val="center"/>
        <w:rPr>
          <w:rFonts w:eastAsia="Times New Roman" w:cstheme="minorHAnsi"/>
          <w:b/>
          <w:bCs/>
          <w:color w:val="000000"/>
          <w:lang w:eastAsia="sl-SI"/>
        </w:rPr>
      </w:pPr>
      <w:r w:rsidRPr="002B4036">
        <w:rPr>
          <w:rFonts w:eastAsia="Times New Roman" w:cstheme="minorHAnsi"/>
          <w:color w:val="000000"/>
          <w:lang w:eastAsia="sl-SI"/>
        </w:rPr>
        <w:t>(uveljavitev pravilnika)</w:t>
      </w:r>
    </w:p>
    <w:p w14:paraId="2094D64A" w14:textId="77777777" w:rsidR="002B4036" w:rsidRPr="002B4036" w:rsidRDefault="002B4036" w:rsidP="002B4036">
      <w:pPr>
        <w:shd w:val="clear" w:color="auto" w:fill="FFFFFF"/>
        <w:spacing w:before="240" w:after="0" w:line="240" w:lineRule="auto"/>
        <w:ind w:firstLine="1021"/>
        <w:jc w:val="both"/>
        <w:rPr>
          <w:rFonts w:eastAsia="Times New Roman" w:cstheme="minorHAnsi"/>
          <w:color w:val="000000"/>
          <w:lang w:eastAsia="sl-SI"/>
        </w:rPr>
      </w:pPr>
      <w:r w:rsidRPr="002B4036">
        <w:rPr>
          <w:rFonts w:eastAsia="Times New Roman" w:cstheme="minorHAnsi"/>
          <w:color w:val="000000"/>
          <w:lang w:eastAsia="sl-SI"/>
        </w:rPr>
        <w:t>Ta pravilnik začne veljati petnajsti dan po objavi v Uradnem listu Republike Slovenije, uporabljati pa se začne 5. aprila 2024.</w:t>
      </w:r>
    </w:p>
    <w:p w14:paraId="08EDAB94" w14:textId="77777777" w:rsidR="002B4036" w:rsidRPr="002B4036" w:rsidRDefault="002B4036" w:rsidP="002B4036">
      <w:pPr>
        <w:pStyle w:val="lennaslov"/>
        <w:rPr>
          <w:rFonts w:asciiTheme="minorHAnsi" w:hAnsiTheme="minorHAnsi" w:cstheme="minorHAnsi"/>
        </w:rPr>
      </w:pPr>
    </w:p>
    <w:p w14:paraId="20DC0650" w14:textId="77777777" w:rsidR="002B4036" w:rsidRPr="002B4036" w:rsidRDefault="002B4036" w:rsidP="002B4036">
      <w:pPr>
        <w:spacing w:after="0"/>
        <w:jc w:val="both"/>
        <w:rPr>
          <w:rFonts w:eastAsia="Times New Roman" w:cstheme="minorHAnsi"/>
          <w:lang w:eastAsia="sl-SI"/>
        </w:rPr>
      </w:pPr>
    </w:p>
    <w:p w14:paraId="33EAF1B9" w14:textId="6FBC1611" w:rsidR="002B4036" w:rsidRPr="002B4036" w:rsidRDefault="002B4036" w:rsidP="002B4036">
      <w:pPr>
        <w:spacing w:after="0"/>
        <w:jc w:val="both"/>
        <w:rPr>
          <w:rFonts w:cstheme="minorHAnsi"/>
          <w:color w:val="000000" w:themeColor="text1"/>
        </w:rPr>
      </w:pPr>
      <w:r w:rsidRPr="002B4036">
        <w:rPr>
          <w:rFonts w:cstheme="minorHAnsi"/>
          <w:color w:val="000000" w:themeColor="text1"/>
        </w:rPr>
        <w:t>Št. 0072-</w:t>
      </w:r>
      <w:r w:rsidR="00C74118">
        <w:rPr>
          <w:rFonts w:cstheme="minorHAnsi"/>
          <w:color w:val="000000" w:themeColor="text1"/>
        </w:rPr>
        <w:t>29</w:t>
      </w:r>
      <w:r w:rsidRPr="002B4036">
        <w:rPr>
          <w:rFonts w:cstheme="minorHAnsi"/>
          <w:color w:val="000000" w:themeColor="text1"/>
        </w:rPr>
        <w:t>/20</w:t>
      </w:r>
      <w:r w:rsidR="00C74118">
        <w:rPr>
          <w:rFonts w:cstheme="minorHAnsi"/>
          <w:color w:val="000000" w:themeColor="text1"/>
        </w:rPr>
        <w:t>23</w:t>
      </w:r>
    </w:p>
    <w:p w14:paraId="574804B2" w14:textId="6BCBAAC4" w:rsidR="002B4036" w:rsidRPr="002B4036" w:rsidRDefault="002B4036" w:rsidP="002B4036">
      <w:pPr>
        <w:spacing w:after="0"/>
        <w:jc w:val="both"/>
        <w:rPr>
          <w:rFonts w:cstheme="minorHAnsi"/>
          <w:color w:val="000000" w:themeColor="text1"/>
        </w:rPr>
      </w:pPr>
      <w:r w:rsidRPr="002B4036">
        <w:rPr>
          <w:rFonts w:cstheme="minorHAnsi"/>
          <w:color w:val="000000" w:themeColor="text1"/>
        </w:rPr>
        <w:t xml:space="preserve">Ljubljana, dne </w:t>
      </w:r>
      <w:r w:rsidR="00C74118">
        <w:rPr>
          <w:rFonts w:cstheme="minorHAnsi"/>
          <w:color w:val="000000" w:themeColor="text1"/>
        </w:rPr>
        <w:t>3</w:t>
      </w:r>
      <w:r w:rsidRPr="002B4036">
        <w:rPr>
          <w:rFonts w:cstheme="minorHAnsi"/>
          <w:color w:val="000000" w:themeColor="text1"/>
        </w:rPr>
        <w:t xml:space="preserve">. </w:t>
      </w:r>
      <w:r w:rsidR="00C74118">
        <w:rPr>
          <w:rFonts w:cstheme="minorHAnsi"/>
          <w:color w:val="000000" w:themeColor="text1"/>
        </w:rPr>
        <w:t>januarja</w:t>
      </w:r>
      <w:r w:rsidRPr="002B4036">
        <w:rPr>
          <w:rFonts w:cstheme="minorHAnsi"/>
          <w:color w:val="000000" w:themeColor="text1"/>
        </w:rPr>
        <w:t xml:space="preserve"> </w:t>
      </w:r>
      <w:r w:rsidR="00C74118">
        <w:rPr>
          <w:rFonts w:cstheme="minorHAnsi"/>
          <w:color w:val="000000" w:themeColor="text1"/>
        </w:rPr>
        <w:t>2024</w:t>
      </w:r>
    </w:p>
    <w:p w14:paraId="00E90D3D" w14:textId="23CD80C0" w:rsidR="002B4036" w:rsidRPr="002B4036" w:rsidRDefault="002B4036" w:rsidP="002B4036">
      <w:pPr>
        <w:spacing w:after="0"/>
        <w:jc w:val="both"/>
        <w:rPr>
          <w:rFonts w:cstheme="minorHAnsi"/>
          <w:color w:val="000000" w:themeColor="text1"/>
        </w:rPr>
      </w:pPr>
      <w:r w:rsidRPr="002B4036">
        <w:rPr>
          <w:rFonts w:cstheme="minorHAnsi"/>
          <w:color w:val="000000" w:themeColor="text1"/>
        </w:rPr>
        <w:t>EVA 20</w:t>
      </w:r>
      <w:r w:rsidR="00C74118">
        <w:rPr>
          <w:rFonts w:cstheme="minorHAnsi"/>
          <w:color w:val="000000" w:themeColor="text1"/>
        </w:rPr>
        <w:t>23</w:t>
      </w:r>
      <w:r w:rsidRPr="002B4036">
        <w:rPr>
          <w:rFonts w:cstheme="minorHAnsi"/>
          <w:color w:val="000000" w:themeColor="text1"/>
        </w:rPr>
        <w:t>-2611-00</w:t>
      </w:r>
      <w:r w:rsidR="00C74118">
        <w:rPr>
          <w:rFonts w:cstheme="minorHAnsi"/>
          <w:color w:val="000000" w:themeColor="text1"/>
        </w:rPr>
        <w:t>78</w:t>
      </w:r>
    </w:p>
    <w:p w14:paraId="07AD9835" w14:textId="77777777" w:rsidR="002B4036" w:rsidRPr="002B4036" w:rsidRDefault="002B4036" w:rsidP="002B4036">
      <w:pPr>
        <w:spacing w:after="0"/>
        <w:jc w:val="both"/>
        <w:rPr>
          <w:rFonts w:cstheme="minorHAnsi"/>
          <w:color w:val="000000" w:themeColor="text1"/>
        </w:rPr>
      </w:pPr>
    </w:p>
    <w:tbl>
      <w:tblPr>
        <w:tblW w:w="8575" w:type="dxa"/>
        <w:tblLayout w:type="fixed"/>
        <w:tblCellMar>
          <w:left w:w="70" w:type="dxa"/>
          <w:right w:w="70" w:type="dxa"/>
        </w:tblCellMar>
        <w:tblLook w:val="0000" w:firstRow="0" w:lastRow="0" w:firstColumn="0" w:lastColumn="0" w:noHBand="0" w:noVBand="0"/>
      </w:tblPr>
      <w:tblGrid>
        <w:gridCol w:w="4111"/>
        <w:gridCol w:w="1559"/>
        <w:gridCol w:w="2905"/>
      </w:tblGrid>
      <w:tr w:rsidR="002B4036" w:rsidRPr="002B4036" w14:paraId="1E67E554" w14:textId="77777777" w:rsidTr="00430D92">
        <w:tc>
          <w:tcPr>
            <w:tcW w:w="4111" w:type="dxa"/>
          </w:tcPr>
          <w:p w14:paraId="29B4E1D4" w14:textId="77777777" w:rsidR="002B4036" w:rsidRPr="002B4036" w:rsidRDefault="002B4036" w:rsidP="00430D92">
            <w:pPr>
              <w:spacing w:after="0"/>
              <w:jc w:val="both"/>
              <w:rPr>
                <w:rFonts w:cstheme="minorHAnsi"/>
                <w:color w:val="000000" w:themeColor="text1"/>
              </w:rPr>
            </w:pPr>
          </w:p>
        </w:tc>
        <w:tc>
          <w:tcPr>
            <w:tcW w:w="1559" w:type="dxa"/>
          </w:tcPr>
          <w:p w14:paraId="1B484651" w14:textId="77777777" w:rsidR="002B4036" w:rsidRPr="002B4036" w:rsidRDefault="002B4036" w:rsidP="00430D92">
            <w:pPr>
              <w:spacing w:after="0"/>
              <w:jc w:val="both"/>
              <w:rPr>
                <w:rFonts w:cstheme="minorHAnsi"/>
                <w:color w:val="000000" w:themeColor="text1"/>
              </w:rPr>
            </w:pPr>
          </w:p>
        </w:tc>
        <w:tc>
          <w:tcPr>
            <w:tcW w:w="2905" w:type="dxa"/>
          </w:tcPr>
          <w:p w14:paraId="3EBE4769" w14:textId="77777777" w:rsidR="002B4036" w:rsidRPr="002B4036" w:rsidRDefault="002B4036" w:rsidP="00430D92">
            <w:pPr>
              <w:spacing w:after="0"/>
              <w:jc w:val="both"/>
              <w:rPr>
                <w:rFonts w:cstheme="minorHAnsi"/>
                <w:color w:val="000000" w:themeColor="text1"/>
              </w:rPr>
            </w:pPr>
            <w:r w:rsidRPr="002B4036">
              <w:rPr>
                <w:rFonts w:cstheme="minorHAnsi"/>
                <w:color w:val="000000" w:themeColor="text1"/>
              </w:rPr>
              <w:t xml:space="preserve">             Luka MESEC</w:t>
            </w:r>
          </w:p>
          <w:p w14:paraId="24C66F42" w14:textId="77777777" w:rsidR="002B4036" w:rsidRPr="002B4036" w:rsidRDefault="002B4036" w:rsidP="00430D92">
            <w:pPr>
              <w:spacing w:after="0"/>
              <w:jc w:val="center"/>
              <w:rPr>
                <w:rFonts w:cstheme="minorHAnsi"/>
                <w:color w:val="000000" w:themeColor="text1"/>
              </w:rPr>
            </w:pPr>
            <w:r w:rsidRPr="002B4036">
              <w:rPr>
                <w:rFonts w:cstheme="minorHAnsi"/>
                <w:color w:val="000000" w:themeColor="text1"/>
              </w:rPr>
              <w:t>minister</w:t>
            </w:r>
          </w:p>
          <w:p w14:paraId="6BA70C8B" w14:textId="77777777" w:rsidR="002B4036" w:rsidRPr="002B4036" w:rsidRDefault="002B4036" w:rsidP="00430D92">
            <w:pPr>
              <w:spacing w:after="0"/>
              <w:jc w:val="center"/>
              <w:rPr>
                <w:rFonts w:cstheme="minorHAnsi"/>
                <w:color w:val="000000" w:themeColor="text1"/>
              </w:rPr>
            </w:pPr>
            <w:r w:rsidRPr="002B4036">
              <w:rPr>
                <w:rFonts w:cstheme="minorHAnsi"/>
                <w:color w:val="000000" w:themeColor="text1"/>
              </w:rPr>
              <w:t>za delo, družino, socialne zadeve in enake možnosti</w:t>
            </w:r>
          </w:p>
          <w:p w14:paraId="02991AF9" w14:textId="77777777" w:rsidR="002B4036" w:rsidRPr="002B4036" w:rsidRDefault="002B4036" w:rsidP="00430D92">
            <w:pPr>
              <w:spacing w:after="0"/>
              <w:jc w:val="both"/>
              <w:rPr>
                <w:rFonts w:cstheme="minorHAnsi"/>
                <w:color w:val="000000" w:themeColor="text1"/>
              </w:rPr>
            </w:pPr>
          </w:p>
          <w:p w14:paraId="46AC7A47" w14:textId="77777777" w:rsidR="002B4036" w:rsidRPr="002B4036" w:rsidRDefault="002B4036" w:rsidP="00430D92">
            <w:pPr>
              <w:spacing w:after="0"/>
              <w:jc w:val="both"/>
              <w:rPr>
                <w:rFonts w:cstheme="minorHAnsi"/>
                <w:color w:val="000000" w:themeColor="text1"/>
              </w:rPr>
            </w:pPr>
          </w:p>
          <w:p w14:paraId="61DBDBFF" w14:textId="77777777" w:rsidR="002B4036" w:rsidRPr="002B4036" w:rsidRDefault="002B4036" w:rsidP="00430D92">
            <w:pPr>
              <w:spacing w:after="0"/>
              <w:jc w:val="both"/>
              <w:rPr>
                <w:rFonts w:cstheme="minorHAnsi"/>
                <w:color w:val="000000" w:themeColor="text1"/>
              </w:rPr>
            </w:pPr>
          </w:p>
          <w:p w14:paraId="4A93AD30" w14:textId="77777777" w:rsidR="002B4036" w:rsidRPr="002B4036" w:rsidRDefault="002B4036" w:rsidP="00430D92">
            <w:pPr>
              <w:spacing w:after="0"/>
              <w:jc w:val="both"/>
              <w:rPr>
                <w:rFonts w:cstheme="minorHAnsi"/>
                <w:color w:val="000000" w:themeColor="text1"/>
              </w:rPr>
            </w:pPr>
          </w:p>
        </w:tc>
      </w:tr>
    </w:tbl>
    <w:p w14:paraId="42B9AE32" w14:textId="77777777" w:rsidR="002B4036" w:rsidRPr="002B4036" w:rsidRDefault="002B4036" w:rsidP="002B4036">
      <w:pPr>
        <w:rPr>
          <w:rFonts w:eastAsia="Times New Roman" w:cstheme="minorHAnsi"/>
          <w:b/>
          <w:bCs/>
          <w:color w:val="000000"/>
          <w:lang w:eastAsia="sl-SI"/>
        </w:rPr>
      </w:pPr>
    </w:p>
    <w:p w14:paraId="433EDCD6" w14:textId="77777777" w:rsidR="002B4036" w:rsidRPr="002B4036" w:rsidRDefault="002B4036">
      <w:pPr>
        <w:spacing w:after="120" w:line="240" w:lineRule="auto"/>
        <w:rPr>
          <w:rFonts w:eastAsia="Times New Roman" w:cstheme="minorHAnsi"/>
          <w:b/>
          <w:bCs/>
          <w:color w:val="000000"/>
          <w:lang w:eastAsia="sl-SI"/>
        </w:rPr>
      </w:pPr>
      <w:r w:rsidRPr="002B4036">
        <w:rPr>
          <w:rFonts w:eastAsia="Times New Roman" w:cstheme="minorHAnsi"/>
          <w:b/>
          <w:bCs/>
          <w:color w:val="000000"/>
          <w:lang w:eastAsia="sl-SI"/>
        </w:rPr>
        <w:br w:type="page"/>
      </w:r>
    </w:p>
    <w:p w14:paraId="3D22EF24" w14:textId="685C97F7" w:rsidR="002B4036" w:rsidRPr="002B4036" w:rsidRDefault="002B4036" w:rsidP="002B4036">
      <w:pPr>
        <w:spacing w:after="0"/>
        <w:rPr>
          <w:rFonts w:eastAsia="Times New Roman" w:cstheme="minorHAnsi"/>
          <w:b/>
          <w:bCs/>
          <w:color w:val="000000"/>
          <w:lang w:eastAsia="sl-SI"/>
        </w:rPr>
      </w:pPr>
      <w:r w:rsidRPr="002B4036">
        <w:rPr>
          <w:rFonts w:eastAsia="Times New Roman" w:cstheme="minorHAnsi"/>
          <w:b/>
          <w:bCs/>
          <w:color w:val="000000"/>
          <w:lang w:eastAsia="sl-SI"/>
        </w:rPr>
        <w:lastRenderedPageBreak/>
        <w:t>PRILOGA I</w:t>
      </w:r>
    </w:p>
    <w:p w14:paraId="003D0988" w14:textId="77777777" w:rsidR="002B4036" w:rsidRPr="002B4036" w:rsidRDefault="002B4036" w:rsidP="002B4036">
      <w:pPr>
        <w:spacing w:after="0"/>
        <w:rPr>
          <w:rFonts w:eastAsia="Times New Roman" w:cstheme="minorHAnsi"/>
          <w:b/>
          <w:bCs/>
          <w:color w:val="000000"/>
          <w:lang w:eastAsia="sl-SI"/>
        </w:rPr>
      </w:pPr>
    </w:p>
    <w:p w14:paraId="40A34487" w14:textId="77777777" w:rsidR="002B4036" w:rsidRPr="002B4036" w:rsidRDefault="002B4036" w:rsidP="002B4036">
      <w:pPr>
        <w:spacing w:after="0"/>
        <w:jc w:val="both"/>
        <w:rPr>
          <w:rFonts w:eastAsia="Times New Roman" w:cstheme="minorHAnsi"/>
          <w:b/>
          <w:bCs/>
          <w:color w:val="000000"/>
          <w:lang w:eastAsia="sl-SI"/>
        </w:rPr>
      </w:pPr>
      <w:r w:rsidRPr="002B4036">
        <w:rPr>
          <w:rFonts w:eastAsia="Times New Roman" w:cstheme="minorHAnsi"/>
          <w:b/>
          <w:bCs/>
          <w:color w:val="000000"/>
          <w:lang w:eastAsia="sl-SI"/>
        </w:rPr>
        <w:t xml:space="preserve">Seznam rakotvornih, mutagenih ali </w:t>
      </w:r>
      <w:proofErr w:type="spellStart"/>
      <w:r w:rsidRPr="002B4036">
        <w:rPr>
          <w:rFonts w:eastAsia="Times New Roman" w:cstheme="minorHAnsi"/>
          <w:b/>
          <w:bCs/>
          <w:color w:val="000000"/>
          <w:lang w:eastAsia="sl-SI"/>
        </w:rPr>
        <w:t>reprotoksičnih</w:t>
      </w:r>
      <w:proofErr w:type="spellEnd"/>
      <w:r w:rsidRPr="002B4036">
        <w:rPr>
          <w:rFonts w:eastAsia="Times New Roman" w:cstheme="minorHAnsi"/>
          <w:b/>
          <w:bCs/>
          <w:color w:val="000000"/>
          <w:lang w:eastAsia="sl-SI"/>
        </w:rPr>
        <w:t xml:space="preserve"> snovi, zmesi in procesov</w:t>
      </w:r>
    </w:p>
    <w:p w14:paraId="5288C9A2" w14:textId="77777777" w:rsidR="002B4036" w:rsidRPr="002B4036" w:rsidRDefault="002B4036" w:rsidP="002B4036">
      <w:pPr>
        <w:spacing w:after="0"/>
        <w:jc w:val="both"/>
        <w:rPr>
          <w:rFonts w:eastAsia="Times New Roman" w:cstheme="minorHAnsi"/>
          <w:color w:val="000000"/>
          <w:lang w:eastAsia="sl-SI"/>
        </w:rPr>
      </w:pPr>
    </w:p>
    <w:p w14:paraId="64AC24DD"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 xml:space="preserve">Proizvodnja </w:t>
      </w:r>
      <w:proofErr w:type="spellStart"/>
      <w:r w:rsidRPr="002B4036">
        <w:rPr>
          <w:rFonts w:eastAsia="Times New Roman" w:cstheme="minorHAnsi"/>
          <w:color w:val="000000"/>
          <w:lang w:eastAsia="sl-SI"/>
        </w:rPr>
        <w:t>auramina</w:t>
      </w:r>
      <w:proofErr w:type="spellEnd"/>
      <w:r w:rsidRPr="002B4036">
        <w:rPr>
          <w:rFonts w:eastAsia="Times New Roman" w:cstheme="minorHAnsi"/>
          <w:color w:val="000000"/>
          <w:lang w:eastAsia="sl-SI"/>
        </w:rPr>
        <w:t>.</w:t>
      </w:r>
    </w:p>
    <w:p w14:paraId="3B0F2A65" w14:textId="77777777" w:rsidR="002B4036" w:rsidRPr="002B4036" w:rsidRDefault="002B4036" w:rsidP="002B4036">
      <w:pPr>
        <w:spacing w:after="0"/>
        <w:jc w:val="both"/>
        <w:rPr>
          <w:rFonts w:eastAsia="Times New Roman" w:cstheme="minorHAnsi"/>
          <w:color w:val="000000"/>
          <w:lang w:eastAsia="sl-SI"/>
        </w:rPr>
      </w:pPr>
    </w:p>
    <w:p w14:paraId="4FDA450C"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Delo, ki vključuje izpostavljenost policikličnim aromatskim ogljikovodikom, prisotnim v premogovih sajah, katranu ali smoli.</w:t>
      </w:r>
    </w:p>
    <w:p w14:paraId="0397CDD5" w14:textId="77777777" w:rsidR="002B4036" w:rsidRPr="002B4036" w:rsidRDefault="002B4036" w:rsidP="002B4036">
      <w:pPr>
        <w:spacing w:after="0"/>
        <w:jc w:val="both"/>
        <w:rPr>
          <w:rFonts w:eastAsia="Times New Roman" w:cstheme="minorHAnsi"/>
          <w:color w:val="000000"/>
          <w:lang w:eastAsia="sl-SI"/>
        </w:rPr>
      </w:pPr>
    </w:p>
    <w:p w14:paraId="71C00A24"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Delo, ki vključuje izpostavljenost prahu, dimu, hlapom ali aerosolom, ki nastajajo pri praženju in elektrolitski rafinaciji baker-nikljevih spojin.</w:t>
      </w:r>
    </w:p>
    <w:p w14:paraId="6F51F5E5" w14:textId="77777777" w:rsidR="002B4036" w:rsidRPr="002B4036" w:rsidRDefault="002B4036" w:rsidP="002B4036">
      <w:pPr>
        <w:spacing w:after="0"/>
        <w:jc w:val="both"/>
        <w:rPr>
          <w:rFonts w:eastAsia="Times New Roman" w:cstheme="minorHAnsi"/>
          <w:color w:val="000000"/>
          <w:lang w:eastAsia="sl-SI"/>
        </w:rPr>
      </w:pPr>
    </w:p>
    <w:p w14:paraId="365344E8"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 xml:space="preserve">Močno kisli postopek proizvodnje </w:t>
      </w:r>
      <w:proofErr w:type="spellStart"/>
      <w:r w:rsidRPr="002B4036">
        <w:rPr>
          <w:rFonts w:eastAsia="Times New Roman" w:cstheme="minorHAnsi"/>
          <w:color w:val="000000"/>
          <w:lang w:eastAsia="sl-SI"/>
        </w:rPr>
        <w:t>izopropil</w:t>
      </w:r>
      <w:proofErr w:type="spellEnd"/>
      <w:r w:rsidRPr="002B4036">
        <w:rPr>
          <w:rFonts w:eastAsia="Times New Roman" w:cstheme="minorHAnsi"/>
          <w:color w:val="000000"/>
          <w:lang w:eastAsia="sl-SI"/>
        </w:rPr>
        <w:t xml:space="preserve"> alkohola.</w:t>
      </w:r>
    </w:p>
    <w:p w14:paraId="338755B8" w14:textId="77777777" w:rsidR="002B4036" w:rsidRPr="002B4036" w:rsidRDefault="002B4036" w:rsidP="002B4036">
      <w:pPr>
        <w:spacing w:after="0"/>
        <w:jc w:val="both"/>
        <w:rPr>
          <w:rFonts w:eastAsia="Times New Roman" w:cstheme="minorHAnsi"/>
          <w:color w:val="000000"/>
          <w:lang w:eastAsia="sl-SI"/>
        </w:rPr>
      </w:pPr>
    </w:p>
    <w:p w14:paraId="69F03AB9"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Delo, ki vključuje izpostavljenosti prahu trdih lesov.</w:t>
      </w:r>
    </w:p>
    <w:p w14:paraId="4009C4F7" w14:textId="77777777" w:rsidR="002B4036" w:rsidRPr="002B4036" w:rsidRDefault="002B4036" w:rsidP="002B4036">
      <w:pPr>
        <w:spacing w:after="0"/>
        <w:jc w:val="both"/>
        <w:rPr>
          <w:rFonts w:eastAsia="Times New Roman" w:cstheme="minorHAnsi"/>
          <w:color w:val="000000"/>
          <w:lang w:eastAsia="sl-SI"/>
        </w:rPr>
      </w:pPr>
    </w:p>
    <w:p w14:paraId="51D617F0"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Delo, ki vključuje izpostavljenost prahu kristalnega kremena, ki se vdihuje in ki nastane pri delovnem postopku.</w:t>
      </w:r>
    </w:p>
    <w:p w14:paraId="1D6134B8" w14:textId="77777777" w:rsidR="002B4036" w:rsidRPr="002B4036" w:rsidRDefault="002B4036" w:rsidP="002B4036">
      <w:pPr>
        <w:pStyle w:val="Odstavekseznama"/>
        <w:spacing w:after="0"/>
        <w:ind w:left="0"/>
        <w:jc w:val="both"/>
        <w:rPr>
          <w:rFonts w:eastAsia="Times New Roman" w:cstheme="minorHAnsi"/>
          <w:color w:val="000000"/>
          <w:lang w:eastAsia="sl-SI"/>
        </w:rPr>
      </w:pPr>
    </w:p>
    <w:p w14:paraId="35304B37"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Delo, ki vključuje izpostavljenost kože mineralnim oljem, ki so se pred tem uporabljala v motorjih z notranjim zgorevanjem za podmazovanje in hlajenje gibljivih delov motorja.</w:t>
      </w:r>
    </w:p>
    <w:p w14:paraId="18C244B1" w14:textId="77777777" w:rsidR="002B4036" w:rsidRPr="002B4036" w:rsidRDefault="002B4036" w:rsidP="002B4036">
      <w:pPr>
        <w:pStyle w:val="Odstavekseznama"/>
        <w:spacing w:after="0"/>
        <w:ind w:left="0"/>
        <w:jc w:val="both"/>
        <w:rPr>
          <w:rFonts w:eastAsia="Times New Roman" w:cstheme="minorHAnsi"/>
          <w:color w:val="000000"/>
          <w:lang w:eastAsia="sl-SI"/>
        </w:rPr>
      </w:pPr>
    </w:p>
    <w:p w14:paraId="6FD1E741" w14:textId="77777777" w:rsidR="002B4036" w:rsidRPr="002B4036" w:rsidRDefault="002B4036" w:rsidP="002B4036">
      <w:pPr>
        <w:numPr>
          <w:ilvl w:val="0"/>
          <w:numId w:val="2"/>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Delo, ki vključuje izpostavljenost izpušnim plinom dizelskih motorjev.</w:t>
      </w:r>
    </w:p>
    <w:p w14:paraId="4FE35509" w14:textId="7D168CA8" w:rsidR="007D7BE7" w:rsidRPr="002B4036" w:rsidRDefault="007D7BE7" w:rsidP="002B4036">
      <w:pPr>
        <w:spacing w:after="0"/>
        <w:jc w:val="both"/>
        <w:rPr>
          <w:rFonts w:cstheme="minorHAnsi"/>
          <w:color w:val="000000" w:themeColor="text1"/>
        </w:rPr>
      </w:pPr>
    </w:p>
    <w:p w14:paraId="651EF12E" w14:textId="2B00E2ED" w:rsidR="002B4036" w:rsidRPr="002B4036" w:rsidRDefault="002B4036">
      <w:pPr>
        <w:spacing w:after="120" w:line="240" w:lineRule="auto"/>
        <w:rPr>
          <w:rFonts w:cstheme="minorHAnsi"/>
          <w:color w:val="000000" w:themeColor="text1"/>
        </w:rPr>
      </w:pPr>
      <w:r w:rsidRPr="002B4036">
        <w:rPr>
          <w:rFonts w:cstheme="minorHAnsi"/>
          <w:color w:val="000000" w:themeColor="text1"/>
        </w:rPr>
        <w:br w:type="page"/>
      </w:r>
    </w:p>
    <w:p w14:paraId="596AAEBF" w14:textId="77777777" w:rsidR="002B4036" w:rsidRPr="002B4036" w:rsidRDefault="002B4036" w:rsidP="002B4036">
      <w:pPr>
        <w:spacing w:after="0"/>
        <w:rPr>
          <w:rFonts w:eastAsia="Times New Roman" w:cstheme="minorHAnsi"/>
          <w:b/>
          <w:bCs/>
          <w:color w:val="000000"/>
          <w:lang w:eastAsia="sl-SI"/>
        </w:rPr>
      </w:pPr>
      <w:r w:rsidRPr="002B4036">
        <w:rPr>
          <w:rFonts w:eastAsia="Times New Roman" w:cstheme="minorHAnsi"/>
          <w:b/>
          <w:bCs/>
          <w:color w:val="000000"/>
          <w:lang w:eastAsia="sl-SI"/>
        </w:rPr>
        <w:lastRenderedPageBreak/>
        <w:t>PRILOGA II</w:t>
      </w:r>
    </w:p>
    <w:p w14:paraId="6CBEC853" w14:textId="77777777" w:rsidR="002B4036" w:rsidRPr="002B4036" w:rsidRDefault="002B4036" w:rsidP="002B4036">
      <w:pPr>
        <w:spacing w:after="0"/>
        <w:rPr>
          <w:rFonts w:eastAsia="Times New Roman" w:cstheme="minorHAnsi"/>
          <w:b/>
          <w:bCs/>
          <w:color w:val="000000"/>
          <w:lang w:eastAsia="sl-SI"/>
        </w:rPr>
      </w:pPr>
    </w:p>
    <w:p w14:paraId="6E180A6A" w14:textId="77777777" w:rsidR="002B4036" w:rsidRPr="002B4036" w:rsidRDefault="002B4036" w:rsidP="002B4036">
      <w:pPr>
        <w:spacing w:after="0"/>
        <w:rPr>
          <w:rFonts w:eastAsia="Times New Roman" w:cstheme="minorHAnsi"/>
          <w:b/>
          <w:bCs/>
          <w:color w:val="000000"/>
          <w:lang w:eastAsia="sl-SI"/>
        </w:rPr>
      </w:pPr>
      <w:r w:rsidRPr="002B4036">
        <w:rPr>
          <w:rFonts w:eastAsia="Times New Roman" w:cstheme="minorHAnsi"/>
          <w:b/>
          <w:bCs/>
          <w:color w:val="000000"/>
          <w:lang w:eastAsia="sl-SI"/>
        </w:rPr>
        <w:t>Praktična priporočila za izvajanje zdravstvenega nadzora delavcev</w:t>
      </w:r>
    </w:p>
    <w:p w14:paraId="2B5484DD" w14:textId="77777777" w:rsidR="002B4036" w:rsidRPr="002B4036" w:rsidRDefault="002B4036" w:rsidP="002B4036">
      <w:pPr>
        <w:spacing w:after="0"/>
        <w:rPr>
          <w:rFonts w:eastAsia="Times New Roman" w:cstheme="minorHAnsi"/>
          <w:color w:val="000000"/>
          <w:lang w:eastAsia="sl-SI"/>
        </w:rPr>
      </w:pPr>
    </w:p>
    <w:p w14:paraId="6479CB9A" w14:textId="77777777" w:rsidR="002B4036" w:rsidRPr="002B4036" w:rsidRDefault="002B4036" w:rsidP="002B4036">
      <w:pPr>
        <w:spacing w:after="0"/>
        <w:jc w:val="both"/>
        <w:rPr>
          <w:rFonts w:eastAsia="Times New Roman" w:cstheme="minorHAnsi"/>
          <w:color w:val="000000"/>
          <w:lang w:eastAsia="sl-SI"/>
        </w:rPr>
      </w:pPr>
      <w:r w:rsidRPr="002B4036">
        <w:rPr>
          <w:rFonts w:eastAsia="Times New Roman" w:cstheme="minorHAnsi"/>
          <w:color w:val="000000"/>
          <w:lang w:eastAsia="sl-SI"/>
        </w:rPr>
        <w:t xml:space="preserve">1. Pooblaščeni zdravnik mora biti seznanjen s pogoji oziroma okoliščinami izpostavljenosti za vsakega delavca, ki je izpostavljen rakotvornim, mutagenim ali </w:t>
      </w:r>
      <w:proofErr w:type="spellStart"/>
      <w:r w:rsidRPr="002B4036">
        <w:rPr>
          <w:rFonts w:eastAsia="Times New Roman" w:cstheme="minorHAnsi"/>
          <w:color w:val="000000"/>
          <w:lang w:eastAsia="sl-SI"/>
        </w:rPr>
        <w:t>reprotoksičnim</w:t>
      </w:r>
      <w:proofErr w:type="spellEnd"/>
      <w:r w:rsidRPr="002B4036">
        <w:rPr>
          <w:rFonts w:eastAsia="Times New Roman" w:cstheme="minorHAnsi"/>
          <w:color w:val="000000"/>
          <w:lang w:eastAsia="sl-SI"/>
        </w:rPr>
        <w:t xml:space="preserve"> snovem pri delu. </w:t>
      </w:r>
    </w:p>
    <w:p w14:paraId="2F84D16D" w14:textId="77777777" w:rsidR="002B4036" w:rsidRPr="002B4036" w:rsidRDefault="002B4036" w:rsidP="002B4036">
      <w:pPr>
        <w:spacing w:after="0"/>
        <w:jc w:val="both"/>
        <w:rPr>
          <w:rFonts w:eastAsia="Times New Roman" w:cstheme="minorHAnsi"/>
          <w:color w:val="000000"/>
          <w:lang w:eastAsia="sl-SI"/>
        </w:rPr>
      </w:pPr>
    </w:p>
    <w:p w14:paraId="15630D74" w14:textId="77777777" w:rsidR="002B4036" w:rsidRPr="002B4036" w:rsidRDefault="002B4036" w:rsidP="002B4036">
      <w:pPr>
        <w:spacing w:after="0"/>
        <w:jc w:val="both"/>
        <w:rPr>
          <w:rFonts w:eastAsia="Times New Roman" w:cstheme="minorHAnsi"/>
          <w:color w:val="000000"/>
          <w:lang w:eastAsia="sl-SI"/>
        </w:rPr>
      </w:pPr>
      <w:r w:rsidRPr="002B4036">
        <w:rPr>
          <w:rFonts w:eastAsia="Times New Roman" w:cstheme="minorHAnsi"/>
          <w:color w:val="000000"/>
          <w:lang w:eastAsia="sl-SI"/>
        </w:rPr>
        <w:t>2. Zdravstveni nadzor delavcev je treba izvajati v skladu z doktrino in prakso medicine dela. Zdravstveni nadzor mora vključevati vsaj naslednje ukrepe:</w:t>
      </w:r>
    </w:p>
    <w:p w14:paraId="1407E03A" w14:textId="77777777" w:rsidR="002B4036" w:rsidRPr="002B4036" w:rsidRDefault="002B4036" w:rsidP="002B4036">
      <w:pPr>
        <w:spacing w:after="0"/>
        <w:jc w:val="both"/>
        <w:rPr>
          <w:rFonts w:eastAsia="Times New Roman" w:cstheme="minorHAnsi"/>
          <w:color w:val="000000"/>
          <w:lang w:eastAsia="sl-SI"/>
        </w:rPr>
      </w:pPr>
    </w:p>
    <w:p w14:paraId="0D31D6AF" w14:textId="77777777" w:rsidR="002B4036" w:rsidRPr="002B4036" w:rsidRDefault="002B4036" w:rsidP="002B4036">
      <w:pPr>
        <w:numPr>
          <w:ilvl w:val="0"/>
          <w:numId w:val="8"/>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vodenje zdravstvene in delovne anamneze delavca,</w:t>
      </w:r>
    </w:p>
    <w:p w14:paraId="4C05A13C" w14:textId="77777777" w:rsidR="002B4036" w:rsidRPr="002B4036" w:rsidRDefault="002B4036" w:rsidP="002B4036">
      <w:pPr>
        <w:numPr>
          <w:ilvl w:val="0"/>
          <w:numId w:val="8"/>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osebni pogovor z delavcem,</w:t>
      </w:r>
    </w:p>
    <w:p w14:paraId="0F075457" w14:textId="77777777" w:rsidR="002B4036" w:rsidRPr="002B4036" w:rsidRDefault="002B4036" w:rsidP="002B4036">
      <w:pPr>
        <w:numPr>
          <w:ilvl w:val="0"/>
          <w:numId w:val="8"/>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oceno zdravstvenega stanja delavca,</w:t>
      </w:r>
    </w:p>
    <w:p w14:paraId="273B4368" w14:textId="77777777" w:rsidR="002B4036" w:rsidRPr="002B4036" w:rsidRDefault="002B4036" w:rsidP="002B4036">
      <w:pPr>
        <w:numPr>
          <w:ilvl w:val="0"/>
          <w:numId w:val="8"/>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 xml:space="preserve">fakultativno izvajanje biološkega monitoringa, </w:t>
      </w:r>
    </w:p>
    <w:p w14:paraId="2795B04B" w14:textId="77777777" w:rsidR="002B4036" w:rsidRPr="002B4036" w:rsidRDefault="002B4036" w:rsidP="002B4036">
      <w:pPr>
        <w:numPr>
          <w:ilvl w:val="0"/>
          <w:numId w:val="8"/>
        </w:numPr>
        <w:spacing w:after="0"/>
        <w:ind w:left="0" w:firstLine="0"/>
        <w:jc w:val="both"/>
        <w:rPr>
          <w:rFonts w:eastAsia="Times New Roman" w:cstheme="minorHAnsi"/>
          <w:color w:val="000000"/>
          <w:lang w:eastAsia="sl-SI"/>
        </w:rPr>
      </w:pPr>
      <w:r w:rsidRPr="002B4036">
        <w:rPr>
          <w:rFonts w:eastAsia="Times New Roman" w:cstheme="minorHAnsi"/>
          <w:color w:val="000000"/>
          <w:lang w:eastAsia="sl-SI"/>
        </w:rPr>
        <w:t>uporabo drugih diagnostičnih metod za odkrivanje zgodnjih in reverzibilnih učinkov.</w:t>
      </w:r>
    </w:p>
    <w:p w14:paraId="3498F9F9" w14:textId="77777777" w:rsidR="002B4036" w:rsidRPr="002B4036" w:rsidRDefault="002B4036" w:rsidP="002B4036">
      <w:pPr>
        <w:spacing w:after="0"/>
        <w:jc w:val="both"/>
        <w:rPr>
          <w:rFonts w:eastAsia="Times New Roman" w:cstheme="minorHAnsi"/>
          <w:color w:val="000000"/>
          <w:lang w:eastAsia="sl-SI"/>
        </w:rPr>
      </w:pPr>
    </w:p>
    <w:p w14:paraId="6BBA9F4B" w14:textId="77777777" w:rsidR="002B4036" w:rsidRPr="002B4036" w:rsidRDefault="002B4036" w:rsidP="002B4036">
      <w:pPr>
        <w:spacing w:after="0"/>
        <w:jc w:val="both"/>
        <w:rPr>
          <w:rFonts w:eastAsia="Times New Roman" w:cstheme="minorHAnsi"/>
          <w:color w:val="000000"/>
          <w:lang w:eastAsia="sl-SI"/>
        </w:rPr>
      </w:pPr>
      <w:r w:rsidRPr="002B4036">
        <w:rPr>
          <w:rFonts w:eastAsia="Times New Roman" w:cstheme="minorHAnsi"/>
          <w:color w:val="000000"/>
          <w:lang w:eastAsia="sl-SI"/>
        </w:rPr>
        <w:t>Upoštevajoč najnovejša dognanja medicine dela se lahko za vsakega delavca v zdravstveni nadzor vključi še dodatne teste.</w:t>
      </w:r>
    </w:p>
    <w:p w14:paraId="5C0E6427" w14:textId="77777777" w:rsidR="00AE7C8D" w:rsidRPr="002B4036" w:rsidRDefault="00AE7C8D" w:rsidP="00A36E01">
      <w:pPr>
        <w:jc w:val="both"/>
        <w:rPr>
          <w:rFonts w:cstheme="minorHAnsi"/>
          <w:color w:val="000000" w:themeColor="text1"/>
        </w:rPr>
      </w:pPr>
    </w:p>
    <w:p w14:paraId="0E51CD81" w14:textId="77777777" w:rsidR="002B4036" w:rsidRPr="002B4036" w:rsidRDefault="002B4036">
      <w:pPr>
        <w:spacing w:after="120" w:line="240" w:lineRule="auto"/>
        <w:rPr>
          <w:rFonts w:eastAsia="Calibri" w:cstheme="minorHAnsi"/>
          <w:b/>
          <w:color w:val="000000" w:themeColor="text1"/>
        </w:rPr>
      </w:pPr>
      <w:r w:rsidRPr="002B4036">
        <w:rPr>
          <w:rFonts w:eastAsia="Calibri" w:cstheme="minorHAnsi"/>
          <w:b/>
          <w:color w:val="000000" w:themeColor="text1"/>
        </w:rPr>
        <w:br w:type="page"/>
      </w:r>
    </w:p>
    <w:p w14:paraId="734F441E" w14:textId="618D8C72" w:rsidR="008F47DB" w:rsidRPr="002B4036" w:rsidRDefault="008F47DB" w:rsidP="008F47DB">
      <w:pPr>
        <w:spacing w:after="0"/>
        <w:jc w:val="both"/>
        <w:rPr>
          <w:rFonts w:ascii="Calibri" w:eastAsia="Calibri" w:hAnsi="Calibri"/>
          <w:b/>
          <w:color w:val="000000" w:themeColor="text1"/>
        </w:rPr>
      </w:pPr>
      <w:r w:rsidRPr="002B4036">
        <w:rPr>
          <w:rFonts w:ascii="Calibri" w:eastAsia="Calibri" w:hAnsi="Calibri"/>
          <w:b/>
          <w:color w:val="000000" w:themeColor="text1"/>
        </w:rPr>
        <w:lastRenderedPageBreak/>
        <w:t>PRILOGA III</w:t>
      </w:r>
    </w:p>
    <w:p w14:paraId="42F53460" w14:textId="77777777" w:rsidR="008F47DB" w:rsidRPr="002B4036" w:rsidRDefault="008F47DB" w:rsidP="008F47DB">
      <w:pPr>
        <w:spacing w:after="0"/>
        <w:jc w:val="both"/>
        <w:rPr>
          <w:rFonts w:ascii="Calibri" w:eastAsia="Calibri" w:hAnsi="Calibri"/>
          <w:color w:val="000000" w:themeColor="text1"/>
        </w:rPr>
      </w:pPr>
    </w:p>
    <w:p w14:paraId="53E71BEB" w14:textId="61228BCE" w:rsidR="008F47DB" w:rsidRPr="002B4036" w:rsidRDefault="008F47DB" w:rsidP="008F47DB">
      <w:pPr>
        <w:spacing w:after="0"/>
        <w:jc w:val="both"/>
        <w:rPr>
          <w:rFonts w:ascii="Calibri" w:eastAsia="Calibri" w:hAnsi="Calibri"/>
          <w:b/>
          <w:color w:val="000000" w:themeColor="text1"/>
        </w:rPr>
      </w:pPr>
      <w:r w:rsidRPr="002B4036">
        <w:rPr>
          <w:rFonts w:ascii="Calibri" w:eastAsia="Calibri" w:hAnsi="Calibri"/>
          <w:b/>
          <w:color w:val="000000" w:themeColor="text1"/>
        </w:rPr>
        <w:t>Mejne vrednosti za poklicno izpostavljenost rakotvornim</w:t>
      </w:r>
      <w:r w:rsidR="00C50272">
        <w:rPr>
          <w:rFonts w:ascii="Calibri" w:eastAsia="Calibri" w:hAnsi="Calibri"/>
          <w:b/>
          <w:color w:val="000000" w:themeColor="text1"/>
        </w:rPr>
        <w:t xml:space="preserve">, </w:t>
      </w:r>
      <w:r w:rsidRPr="002B4036">
        <w:rPr>
          <w:rFonts w:ascii="Calibri" w:eastAsia="Calibri" w:hAnsi="Calibri"/>
          <w:b/>
          <w:color w:val="000000" w:themeColor="text1"/>
        </w:rPr>
        <w:t xml:space="preserve">mutagenim </w:t>
      </w:r>
      <w:r w:rsidR="00C50272">
        <w:rPr>
          <w:rFonts w:ascii="Calibri" w:eastAsia="Calibri" w:hAnsi="Calibri"/>
          <w:b/>
          <w:color w:val="000000" w:themeColor="text1"/>
        </w:rPr>
        <w:t xml:space="preserve">in </w:t>
      </w:r>
      <w:proofErr w:type="spellStart"/>
      <w:r w:rsidR="00C50272">
        <w:rPr>
          <w:rFonts w:ascii="Calibri" w:eastAsia="Calibri" w:hAnsi="Calibri"/>
          <w:b/>
          <w:color w:val="000000" w:themeColor="text1"/>
        </w:rPr>
        <w:t>reprotoksičnim</w:t>
      </w:r>
      <w:proofErr w:type="spellEnd"/>
      <w:r w:rsidR="00C50272">
        <w:rPr>
          <w:rFonts w:ascii="Calibri" w:eastAsia="Calibri" w:hAnsi="Calibri"/>
          <w:b/>
          <w:color w:val="000000" w:themeColor="text1"/>
        </w:rPr>
        <w:t xml:space="preserve"> </w:t>
      </w:r>
      <w:r w:rsidRPr="002B4036">
        <w:rPr>
          <w:rFonts w:ascii="Calibri" w:eastAsia="Calibri" w:hAnsi="Calibri"/>
          <w:b/>
          <w:color w:val="000000" w:themeColor="text1"/>
        </w:rPr>
        <w:t>snovem</w:t>
      </w:r>
    </w:p>
    <w:p w14:paraId="6426E66D" w14:textId="77777777" w:rsidR="008F47DB" w:rsidRPr="001059F3" w:rsidRDefault="008F47DB" w:rsidP="008F47DB">
      <w:pPr>
        <w:spacing w:after="0"/>
        <w:jc w:val="both"/>
        <w:rPr>
          <w:rFonts w:ascii="Calibri" w:eastAsia="Calibri" w:hAnsi="Calibri"/>
          <w:color w:val="000000" w:themeColor="text1"/>
          <w:sz w:val="20"/>
          <w:szCs w:val="20"/>
        </w:rPr>
      </w:pPr>
    </w:p>
    <w:p w14:paraId="4362DE8E" w14:textId="77777777" w:rsidR="008F47DB" w:rsidRPr="001059F3" w:rsidRDefault="008F47DB" w:rsidP="008F47DB">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Oznake v tabelah pomenijo:</w:t>
      </w:r>
    </w:p>
    <w:tbl>
      <w:tblPr>
        <w:tblW w:w="9210" w:type="dxa"/>
        <w:shd w:val="clear" w:color="auto" w:fill="E0E0E0"/>
        <w:tblLayout w:type="fixed"/>
        <w:tblCellMar>
          <w:left w:w="70" w:type="dxa"/>
          <w:right w:w="70" w:type="dxa"/>
        </w:tblCellMar>
        <w:tblLook w:val="0000" w:firstRow="0" w:lastRow="0" w:firstColumn="0" w:lastColumn="0" w:noHBand="0" w:noVBand="0"/>
      </w:tblPr>
      <w:tblGrid>
        <w:gridCol w:w="1771"/>
        <w:gridCol w:w="7439"/>
      </w:tblGrid>
      <w:tr w:rsidR="008F47DB" w:rsidRPr="001059F3" w14:paraId="35DCE03B" w14:textId="77777777" w:rsidTr="00265083">
        <w:tc>
          <w:tcPr>
            <w:tcW w:w="1771" w:type="dxa"/>
            <w:shd w:val="clear" w:color="auto" w:fill="E0E0E0"/>
          </w:tcPr>
          <w:p w14:paraId="4300CA33" w14:textId="77777777" w:rsidR="008F47DB" w:rsidRPr="001059F3" w:rsidRDefault="008F47DB" w:rsidP="00265083">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CAS št.</w:t>
            </w:r>
          </w:p>
        </w:tc>
        <w:tc>
          <w:tcPr>
            <w:tcW w:w="7439" w:type="dxa"/>
            <w:shd w:val="clear" w:color="auto" w:fill="E0E0E0"/>
          </w:tcPr>
          <w:p w14:paraId="1059CD7D" w14:textId="77777777" w:rsidR="008F47DB" w:rsidRPr="001059F3" w:rsidRDefault="008F47DB" w:rsidP="002650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 xml:space="preserve">karakteristična številka snovi po </w:t>
            </w:r>
            <w:proofErr w:type="spellStart"/>
            <w:r w:rsidRPr="001059F3">
              <w:rPr>
                <w:rFonts w:ascii="Calibri" w:eastAsia="Calibri" w:hAnsi="Calibri"/>
                <w:color w:val="000000" w:themeColor="text1"/>
                <w:sz w:val="20"/>
                <w:szCs w:val="20"/>
              </w:rPr>
              <w:t>Chemical</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Abstracts</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Service</w:t>
            </w:r>
            <w:proofErr w:type="spellEnd"/>
          </w:p>
          <w:p w14:paraId="602CE869" w14:textId="77777777" w:rsidR="008F47DB" w:rsidRPr="001059F3" w:rsidRDefault="008F47DB" w:rsidP="002650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ascii="Calibri" w:eastAsia="Calibri" w:hAnsi="Calibri"/>
                <w:color w:val="000000" w:themeColor="text1"/>
                <w:sz w:val="20"/>
                <w:szCs w:val="20"/>
              </w:rPr>
            </w:pPr>
          </w:p>
        </w:tc>
      </w:tr>
      <w:tr w:rsidR="008F47DB" w:rsidRPr="001059F3" w14:paraId="1B520A60" w14:textId="77777777" w:rsidTr="00265083">
        <w:tc>
          <w:tcPr>
            <w:tcW w:w="1771" w:type="dxa"/>
            <w:shd w:val="clear" w:color="auto" w:fill="E0E0E0"/>
          </w:tcPr>
          <w:p w14:paraId="75931A56" w14:textId="77777777" w:rsidR="008F47DB" w:rsidRPr="001059F3" w:rsidRDefault="008F47DB" w:rsidP="00265083">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EC št.</w:t>
            </w:r>
          </w:p>
        </w:tc>
        <w:tc>
          <w:tcPr>
            <w:tcW w:w="7439" w:type="dxa"/>
            <w:shd w:val="clear" w:color="auto" w:fill="E0E0E0"/>
          </w:tcPr>
          <w:p w14:paraId="27664C74" w14:textId="77777777" w:rsidR="008F47DB" w:rsidRPr="001059F3" w:rsidRDefault="008F47DB" w:rsidP="002650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EINECS, ELINCS številka snovi</w:t>
            </w:r>
          </w:p>
          <w:p w14:paraId="1A8FD7AF" w14:textId="77777777" w:rsidR="008F47DB" w:rsidRPr="001059F3" w:rsidRDefault="008F47DB" w:rsidP="00265083">
            <w:pPr>
              <w:spacing w:after="0"/>
              <w:jc w:val="both"/>
              <w:rPr>
                <w:rFonts w:ascii="Calibri" w:eastAsia="Calibri" w:hAnsi="Calibri"/>
                <w:color w:val="000000" w:themeColor="text1"/>
                <w:sz w:val="20"/>
                <w:szCs w:val="20"/>
              </w:rPr>
            </w:pPr>
          </w:p>
        </w:tc>
      </w:tr>
      <w:tr w:rsidR="008F47DB" w:rsidRPr="001059F3" w14:paraId="7D2430D2" w14:textId="77777777" w:rsidTr="00265083">
        <w:tc>
          <w:tcPr>
            <w:tcW w:w="1771" w:type="dxa"/>
            <w:shd w:val="clear" w:color="auto" w:fill="E0E0E0"/>
          </w:tcPr>
          <w:p w14:paraId="3564C863" w14:textId="77777777" w:rsidR="008F47DB" w:rsidRPr="001059F3" w:rsidRDefault="008F47DB" w:rsidP="00265083">
            <w:pPr>
              <w:spacing w:after="0"/>
              <w:jc w:val="both"/>
              <w:rPr>
                <w:rFonts w:ascii="Calibri" w:eastAsia="Calibri" w:hAnsi="Calibri"/>
                <w:color w:val="000000" w:themeColor="text1"/>
                <w:sz w:val="20"/>
                <w:szCs w:val="20"/>
              </w:rPr>
            </w:pPr>
          </w:p>
        </w:tc>
        <w:tc>
          <w:tcPr>
            <w:tcW w:w="7439" w:type="dxa"/>
            <w:shd w:val="clear" w:color="auto" w:fill="E0E0E0"/>
          </w:tcPr>
          <w:p w14:paraId="76684AB0" w14:textId="77777777" w:rsidR="008F47DB" w:rsidRPr="001059F3" w:rsidRDefault="008F47DB" w:rsidP="00265083">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 xml:space="preserve">EINECS- </w:t>
            </w:r>
            <w:proofErr w:type="spellStart"/>
            <w:r w:rsidRPr="001059F3">
              <w:rPr>
                <w:rFonts w:ascii="Calibri" w:eastAsia="Calibri" w:hAnsi="Calibri"/>
                <w:color w:val="000000" w:themeColor="text1"/>
                <w:sz w:val="20"/>
                <w:szCs w:val="20"/>
              </w:rPr>
              <w:t>European</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Inventory</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of</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Existing</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Commercial</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Chemical</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Substances</w:t>
            </w:r>
            <w:proofErr w:type="spellEnd"/>
            <w:r w:rsidRPr="001059F3">
              <w:rPr>
                <w:rFonts w:ascii="Calibri" w:eastAsia="Calibri" w:hAnsi="Calibri"/>
                <w:color w:val="000000" w:themeColor="text1"/>
                <w:sz w:val="20"/>
                <w:szCs w:val="20"/>
              </w:rPr>
              <w:t xml:space="preserve"> - je seznam snovi, ki so bile v prometu v EU do 18.09.1981 in je bil objavljen v uradnem listu EU </w:t>
            </w:r>
            <w:proofErr w:type="spellStart"/>
            <w:r w:rsidRPr="001059F3">
              <w:rPr>
                <w:rFonts w:ascii="Calibri" w:eastAsia="Calibri" w:hAnsi="Calibri"/>
                <w:color w:val="000000" w:themeColor="text1"/>
                <w:sz w:val="20"/>
                <w:szCs w:val="20"/>
              </w:rPr>
              <w:t>št.OJ</w:t>
            </w:r>
            <w:proofErr w:type="spellEnd"/>
            <w:r w:rsidRPr="001059F3">
              <w:rPr>
                <w:rFonts w:ascii="Calibri" w:eastAsia="Calibri" w:hAnsi="Calibri"/>
                <w:color w:val="000000" w:themeColor="text1"/>
                <w:sz w:val="20"/>
                <w:szCs w:val="20"/>
              </w:rPr>
              <w:t xml:space="preserve"> No C146A dne 15.06.1990; snovem je dodeljeno število EINECS tipa XXX - XXX - X, ki se začne z 200 - 001 - 8</w:t>
            </w:r>
          </w:p>
          <w:p w14:paraId="1A064224" w14:textId="77777777" w:rsidR="008F47DB" w:rsidRPr="001059F3" w:rsidRDefault="008F47DB" w:rsidP="00265083">
            <w:pPr>
              <w:spacing w:after="0"/>
              <w:jc w:val="both"/>
              <w:rPr>
                <w:rFonts w:ascii="Calibri" w:eastAsia="Calibri" w:hAnsi="Calibri"/>
                <w:color w:val="000000" w:themeColor="text1"/>
                <w:sz w:val="20"/>
                <w:szCs w:val="20"/>
              </w:rPr>
            </w:pPr>
          </w:p>
        </w:tc>
      </w:tr>
      <w:tr w:rsidR="008F47DB" w:rsidRPr="001059F3" w14:paraId="09622B5B" w14:textId="77777777" w:rsidTr="00265083">
        <w:tc>
          <w:tcPr>
            <w:tcW w:w="1771" w:type="dxa"/>
            <w:shd w:val="clear" w:color="auto" w:fill="E0E0E0"/>
          </w:tcPr>
          <w:p w14:paraId="7071EF02" w14:textId="77777777" w:rsidR="008F47DB" w:rsidRPr="001059F3" w:rsidRDefault="008F47DB" w:rsidP="00265083">
            <w:pPr>
              <w:spacing w:after="0"/>
              <w:jc w:val="both"/>
              <w:rPr>
                <w:rFonts w:ascii="Calibri" w:eastAsia="Calibri" w:hAnsi="Calibri"/>
                <w:color w:val="000000" w:themeColor="text1"/>
                <w:sz w:val="20"/>
                <w:szCs w:val="20"/>
              </w:rPr>
            </w:pPr>
          </w:p>
        </w:tc>
        <w:tc>
          <w:tcPr>
            <w:tcW w:w="7439" w:type="dxa"/>
            <w:shd w:val="clear" w:color="auto" w:fill="E0E0E0"/>
          </w:tcPr>
          <w:p w14:paraId="5DEB1058" w14:textId="77777777" w:rsidR="008F47DB" w:rsidRPr="001059F3" w:rsidRDefault="008F47DB" w:rsidP="00265083">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 xml:space="preserve">ELINCS - </w:t>
            </w:r>
            <w:proofErr w:type="spellStart"/>
            <w:r w:rsidRPr="001059F3">
              <w:rPr>
                <w:rFonts w:ascii="Calibri" w:eastAsia="Calibri" w:hAnsi="Calibri"/>
                <w:color w:val="000000" w:themeColor="text1"/>
                <w:sz w:val="20"/>
                <w:szCs w:val="20"/>
              </w:rPr>
              <w:t>European</w:t>
            </w:r>
            <w:proofErr w:type="spellEnd"/>
            <w:r w:rsidRPr="001059F3">
              <w:rPr>
                <w:rFonts w:ascii="Calibri" w:eastAsia="Calibri" w:hAnsi="Calibri"/>
                <w:color w:val="000000" w:themeColor="text1"/>
                <w:sz w:val="20"/>
                <w:szCs w:val="20"/>
              </w:rPr>
              <w:t xml:space="preserve"> List </w:t>
            </w:r>
            <w:proofErr w:type="spellStart"/>
            <w:r w:rsidRPr="001059F3">
              <w:rPr>
                <w:rFonts w:ascii="Calibri" w:eastAsia="Calibri" w:hAnsi="Calibri"/>
                <w:color w:val="000000" w:themeColor="text1"/>
                <w:sz w:val="20"/>
                <w:szCs w:val="20"/>
              </w:rPr>
              <w:t>of</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Notified</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Chemical</w:t>
            </w:r>
            <w:proofErr w:type="spellEnd"/>
            <w:r w:rsidRPr="001059F3">
              <w:rPr>
                <w:rFonts w:ascii="Calibri" w:eastAsia="Calibri" w:hAnsi="Calibri"/>
                <w:color w:val="000000" w:themeColor="text1"/>
                <w:sz w:val="20"/>
                <w:szCs w:val="20"/>
              </w:rPr>
              <w:t xml:space="preserve"> </w:t>
            </w:r>
            <w:proofErr w:type="spellStart"/>
            <w:r w:rsidRPr="001059F3">
              <w:rPr>
                <w:rFonts w:ascii="Calibri" w:eastAsia="Calibri" w:hAnsi="Calibri"/>
                <w:color w:val="000000" w:themeColor="text1"/>
                <w:sz w:val="20"/>
                <w:szCs w:val="20"/>
              </w:rPr>
              <w:t>Substances</w:t>
            </w:r>
            <w:proofErr w:type="spellEnd"/>
            <w:r w:rsidRPr="001059F3">
              <w:rPr>
                <w:rFonts w:ascii="Calibri" w:eastAsia="Calibri" w:hAnsi="Calibri"/>
                <w:color w:val="000000" w:themeColor="text1"/>
                <w:sz w:val="20"/>
                <w:szCs w:val="20"/>
              </w:rPr>
              <w:t xml:space="preserve"> - je seznam na novo prijavljenih snovi v skladu z Uredbo (ES) št. 1272/2008 Evropskega parlamenta in Sveta z dne 16. decembra 2008 o razvrščanju, označevanju in pakiranju snovi ter zmesi, o spremembi in razveljavitvi direktiv 67/548/EGS in 1999/45/ES ter spremembi Uredbe (ES) št. 1907/2006 (UL L št. 353, z dne 31.12.2008, str. 1) in s dopolnjuje od leta 1981; snovem je dodeljeno število ELINCS tipa XXX - XXX - X, ki se začne s 400 - 010 - 9</w:t>
            </w:r>
          </w:p>
          <w:p w14:paraId="1DDEDA1C" w14:textId="77777777" w:rsidR="008F47DB" w:rsidRPr="001059F3" w:rsidRDefault="008F47DB" w:rsidP="00265083">
            <w:pPr>
              <w:spacing w:after="0"/>
              <w:jc w:val="both"/>
              <w:rPr>
                <w:rFonts w:ascii="Calibri" w:eastAsia="Calibri" w:hAnsi="Calibri"/>
                <w:color w:val="000000" w:themeColor="text1"/>
                <w:sz w:val="20"/>
                <w:szCs w:val="20"/>
              </w:rPr>
            </w:pPr>
          </w:p>
        </w:tc>
      </w:tr>
      <w:tr w:rsidR="008F47DB" w:rsidRPr="001059F3" w14:paraId="67EAA944" w14:textId="77777777" w:rsidTr="00265083">
        <w:tc>
          <w:tcPr>
            <w:tcW w:w="1771" w:type="dxa"/>
            <w:shd w:val="clear" w:color="auto" w:fill="E0E0E0"/>
          </w:tcPr>
          <w:p w14:paraId="16260AF7" w14:textId="77777777" w:rsidR="008F47DB" w:rsidRPr="001059F3" w:rsidRDefault="008F47DB" w:rsidP="00265083">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R</w:t>
            </w:r>
          </w:p>
        </w:tc>
        <w:tc>
          <w:tcPr>
            <w:tcW w:w="7439" w:type="dxa"/>
            <w:shd w:val="clear" w:color="auto" w:fill="E0E0E0"/>
          </w:tcPr>
          <w:p w14:paraId="4C7F7574" w14:textId="77777777" w:rsidR="008F47DB" w:rsidRPr="001059F3" w:rsidRDefault="008F47DB" w:rsidP="00265083">
            <w:pPr>
              <w:spacing w:after="0"/>
              <w:jc w:val="both"/>
              <w:rPr>
                <w:rFonts w:ascii="Calibri" w:eastAsia="Calibri" w:hAnsi="Calibri"/>
                <w:color w:val="000000" w:themeColor="text1"/>
                <w:sz w:val="20"/>
                <w:szCs w:val="20"/>
              </w:rPr>
            </w:pPr>
            <w:r w:rsidRPr="001059F3">
              <w:rPr>
                <w:rFonts w:ascii="Calibri" w:eastAsia="Calibri" w:hAnsi="Calibri"/>
                <w:color w:val="000000" w:themeColor="text1"/>
                <w:sz w:val="20"/>
                <w:szCs w:val="20"/>
              </w:rPr>
              <w:t>Rakotvorno - lahko povzroči raka.</w:t>
            </w:r>
          </w:p>
          <w:p w14:paraId="50C9C72B" w14:textId="77777777" w:rsidR="008F47DB" w:rsidRPr="001059F3" w:rsidRDefault="008F47DB" w:rsidP="00265083">
            <w:pPr>
              <w:spacing w:after="0"/>
              <w:jc w:val="both"/>
              <w:rPr>
                <w:rFonts w:ascii="Calibri" w:eastAsia="Calibri" w:hAnsi="Calibri"/>
                <w:color w:val="000000" w:themeColor="text1"/>
                <w:sz w:val="20"/>
                <w:szCs w:val="20"/>
              </w:rPr>
            </w:pPr>
          </w:p>
        </w:tc>
      </w:tr>
      <w:tr w:rsidR="002B4036" w:rsidRPr="0072598A" w14:paraId="3C5150BB" w14:textId="77777777" w:rsidTr="002B4036">
        <w:tc>
          <w:tcPr>
            <w:tcW w:w="1771" w:type="dxa"/>
            <w:shd w:val="clear" w:color="auto" w:fill="E0E0E0"/>
          </w:tcPr>
          <w:p w14:paraId="1F8E695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M</w:t>
            </w:r>
          </w:p>
          <w:p w14:paraId="356AE965" w14:textId="77777777" w:rsidR="002B4036" w:rsidRPr="002B4036" w:rsidRDefault="002B4036" w:rsidP="002B4036">
            <w:pPr>
              <w:spacing w:after="0"/>
              <w:jc w:val="both"/>
              <w:rPr>
                <w:rFonts w:ascii="Calibri" w:eastAsia="Calibri" w:hAnsi="Calibri"/>
                <w:color w:val="000000" w:themeColor="text1"/>
                <w:sz w:val="20"/>
                <w:szCs w:val="20"/>
              </w:rPr>
            </w:pPr>
          </w:p>
          <w:p w14:paraId="61889E8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R</w:t>
            </w:r>
            <w:r w:rsidRPr="002B4036">
              <w:rPr>
                <w:rFonts w:ascii="Calibri" w:eastAsia="Calibri" w:hAnsi="Calibri"/>
                <w:color w:val="000000" w:themeColor="text1"/>
                <w:sz w:val="20"/>
                <w:szCs w:val="20"/>
                <w:vertAlign w:val="subscript"/>
              </w:rPr>
              <w:t>D</w:t>
            </w:r>
          </w:p>
          <w:p w14:paraId="5136B540" w14:textId="77777777" w:rsidR="002B4036" w:rsidRPr="002B4036" w:rsidRDefault="002B4036" w:rsidP="002B4036">
            <w:pPr>
              <w:spacing w:after="0"/>
              <w:jc w:val="both"/>
              <w:rPr>
                <w:rFonts w:ascii="Calibri" w:eastAsia="Calibri" w:hAnsi="Calibri"/>
                <w:color w:val="000000" w:themeColor="text1"/>
                <w:sz w:val="20"/>
                <w:szCs w:val="20"/>
              </w:rPr>
            </w:pPr>
          </w:p>
          <w:p w14:paraId="3AD43D07"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R</w:t>
            </w:r>
            <w:r w:rsidRPr="002B4036">
              <w:rPr>
                <w:rFonts w:ascii="Calibri" w:eastAsia="Calibri" w:hAnsi="Calibri"/>
                <w:color w:val="000000" w:themeColor="text1"/>
                <w:sz w:val="20"/>
                <w:szCs w:val="20"/>
                <w:vertAlign w:val="subscript"/>
              </w:rPr>
              <w:t>F</w:t>
            </w:r>
          </w:p>
          <w:p w14:paraId="7B361B24" w14:textId="77777777" w:rsidR="002B4036" w:rsidRPr="002B4036" w:rsidRDefault="002B4036" w:rsidP="002B4036">
            <w:pPr>
              <w:spacing w:after="0"/>
              <w:jc w:val="both"/>
              <w:rPr>
                <w:rFonts w:ascii="Calibri" w:eastAsia="Calibri" w:hAnsi="Calibri"/>
                <w:color w:val="000000" w:themeColor="text1"/>
                <w:sz w:val="20"/>
                <w:szCs w:val="20"/>
              </w:rPr>
            </w:pPr>
          </w:p>
        </w:tc>
        <w:tc>
          <w:tcPr>
            <w:tcW w:w="7439" w:type="dxa"/>
            <w:shd w:val="clear" w:color="auto" w:fill="E0E0E0"/>
          </w:tcPr>
          <w:p w14:paraId="65BC3FF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Mutageno za zarodne celice - lahko povzroči dedne genetske okvare.</w:t>
            </w:r>
          </w:p>
          <w:p w14:paraId="01EEEBBB" w14:textId="77777777" w:rsidR="002B4036" w:rsidRPr="002B4036" w:rsidRDefault="002B4036" w:rsidP="002B4036">
            <w:pPr>
              <w:spacing w:after="0"/>
              <w:jc w:val="both"/>
              <w:rPr>
                <w:rFonts w:ascii="Calibri" w:eastAsia="Calibri" w:hAnsi="Calibri"/>
                <w:color w:val="000000" w:themeColor="text1"/>
                <w:sz w:val="20"/>
                <w:szCs w:val="20"/>
              </w:rPr>
            </w:pPr>
          </w:p>
          <w:p w14:paraId="45D62838"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Reprotoksično</w:t>
            </w:r>
            <w:proofErr w:type="spellEnd"/>
            <w:r w:rsidRPr="002B4036">
              <w:rPr>
                <w:rFonts w:ascii="Calibri" w:eastAsia="Calibri" w:hAnsi="Calibri"/>
                <w:color w:val="000000" w:themeColor="text1"/>
                <w:sz w:val="20"/>
                <w:szCs w:val="20"/>
              </w:rPr>
              <w:t xml:space="preserve"> - Strupeno za razmnoževanje - lahko škoduje nerojenemu otroku </w:t>
            </w:r>
          </w:p>
          <w:p w14:paraId="43D1CA88" w14:textId="77777777" w:rsidR="002B4036" w:rsidRPr="002B4036" w:rsidRDefault="002B4036" w:rsidP="002B4036">
            <w:pPr>
              <w:spacing w:after="0"/>
              <w:jc w:val="both"/>
              <w:rPr>
                <w:rFonts w:ascii="Calibri" w:eastAsia="Calibri" w:hAnsi="Calibri"/>
                <w:color w:val="000000" w:themeColor="text1"/>
                <w:sz w:val="20"/>
                <w:szCs w:val="20"/>
              </w:rPr>
            </w:pPr>
          </w:p>
          <w:p w14:paraId="62539A3F"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Reprotoksično</w:t>
            </w:r>
            <w:proofErr w:type="spellEnd"/>
            <w:r w:rsidRPr="002B4036">
              <w:rPr>
                <w:rFonts w:ascii="Calibri" w:eastAsia="Calibri" w:hAnsi="Calibri"/>
                <w:color w:val="000000" w:themeColor="text1"/>
                <w:sz w:val="20"/>
                <w:szCs w:val="20"/>
              </w:rPr>
              <w:t xml:space="preserve"> - Strupeno za razmnoževanje – lahko škoduje plodnosti</w:t>
            </w:r>
          </w:p>
        </w:tc>
      </w:tr>
      <w:tr w:rsidR="002B4036" w:rsidRPr="0072598A" w14:paraId="6210F53B" w14:textId="77777777" w:rsidTr="002B4036">
        <w:tc>
          <w:tcPr>
            <w:tcW w:w="1771" w:type="dxa"/>
            <w:shd w:val="clear" w:color="auto" w:fill="E0E0E0"/>
          </w:tcPr>
          <w:p w14:paraId="1692FAB7"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1A, 1B, 2</w:t>
            </w:r>
          </w:p>
        </w:tc>
        <w:tc>
          <w:tcPr>
            <w:tcW w:w="7439" w:type="dxa"/>
            <w:shd w:val="clear" w:color="auto" w:fill="E0E0E0"/>
          </w:tcPr>
          <w:p w14:paraId="1FA8FDB9"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Številke 1A, 1B in 2 pomenijo skupino rakotvornosti, mutagenosti ali </w:t>
            </w:r>
            <w:proofErr w:type="spellStart"/>
            <w:r w:rsidRPr="002B4036">
              <w:rPr>
                <w:rFonts w:ascii="Calibri" w:eastAsia="Calibri" w:hAnsi="Calibri"/>
                <w:color w:val="000000" w:themeColor="text1"/>
                <w:sz w:val="20"/>
                <w:szCs w:val="20"/>
              </w:rPr>
              <w:t>reprotoksičnosti</w:t>
            </w:r>
            <w:proofErr w:type="spellEnd"/>
            <w:r w:rsidRPr="002B4036">
              <w:rPr>
                <w:rFonts w:ascii="Calibri" w:eastAsia="Calibri" w:hAnsi="Calibri"/>
                <w:color w:val="000000" w:themeColor="text1"/>
                <w:sz w:val="20"/>
                <w:szCs w:val="20"/>
              </w:rPr>
              <w:t xml:space="preserve"> po EU razvrstitvi rakotvornih ali mutagenih snovi. </w:t>
            </w:r>
          </w:p>
          <w:p w14:paraId="311A615F"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Rakotvorne, mutagene in </w:t>
            </w:r>
            <w:proofErr w:type="spellStart"/>
            <w:r w:rsidRPr="002B4036">
              <w:rPr>
                <w:rFonts w:ascii="Calibri" w:eastAsia="Calibri" w:hAnsi="Calibri"/>
                <w:color w:val="000000" w:themeColor="text1"/>
                <w:sz w:val="20"/>
                <w:szCs w:val="20"/>
              </w:rPr>
              <w:t>reprotoksične</w:t>
            </w:r>
            <w:proofErr w:type="spellEnd"/>
            <w:r w:rsidRPr="002B4036">
              <w:rPr>
                <w:rFonts w:ascii="Calibri" w:eastAsia="Calibri" w:hAnsi="Calibri"/>
                <w:color w:val="000000" w:themeColor="text1"/>
                <w:sz w:val="20"/>
                <w:szCs w:val="20"/>
              </w:rPr>
              <w:t xml:space="preserve"> snovi se v EU razvršča v posamezne skupine, glede na izpolnjevanje kriterijev, določenih iz Priloge I Uredbe (ES) št. 1272/2008 Evropskega parlamenta in Sveta z dne 16. decembra 2008 o razvrščanju, označevanju in pakiranju snovi ter zmesi, o spremembi in razveljavitvi direktiv 67/548/EGS in 1999/45/ES ter spremembi Uredbe (ES) št. 1907/2006 (UL L št. 353, z dne 31.12.2008, str. 1)</w:t>
            </w:r>
          </w:p>
          <w:p w14:paraId="5C165812" w14:textId="77777777" w:rsidR="002B4036" w:rsidRPr="002B4036" w:rsidRDefault="002B4036" w:rsidP="002B4036">
            <w:pPr>
              <w:spacing w:after="0"/>
              <w:jc w:val="both"/>
              <w:rPr>
                <w:rFonts w:ascii="Calibri" w:eastAsia="Calibri" w:hAnsi="Calibri"/>
                <w:color w:val="000000" w:themeColor="text1"/>
                <w:sz w:val="20"/>
                <w:szCs w:val="20"/>
              </w:rPr>
            </w:pPr>
          </w:p>
          <w:p w14:paraId="603D8D3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Rakotvorne snovi – kategorija 1: snovi, za katere je znano ali se domneva, da so </w:t>
            </w:r>
          </w:p>
          <w:p w14:paraId="345F7FA7"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rakotvorne za ljudi. </w:t>
            </w:r>
          </w:p>
          <w:p w14:paraId="4EB0E922"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Snov se razvrsti v kategorijo 1 glede na rakotvornost na podlagi epidemioloških podatkov in/ali podatkov o živalih. Snov se lahko dodatno loči kot kategorija 1A, kamor spadajo snovi, za katere je znano, da imajo zmožnost za rakotvornost za ljudi, večinoma na podlagi dokazov pri ljudeh ali kot kategorija 1B snovi, za katere se domneva, da imajo zmožnost za rakotvornost za ljudi; opredelitev v veliki meri temelji na dokazih pri živalih. Razvrstitev v kategorijo 1A in 1B temelji na trdnosti dokazov in dodatnih preudarkih. Takšni dokazi lahko izhajajo iz: </w:t>
            </w:r>
          </w:p>
          <w:p w14:paraId="73EC916B" w14:textId="77777777" w:rsidR="002B4036" w:rsidRPr="002B4036" w:rsidRDefault="002B4036" w:rsidP="002B4036">
            <w:pPr>
              <w:numPr>
                <w:ilvl w:val="0"/>
                <w:numId w:val="3"/>
              </w:numPr>
              <w:spacing w:after="0" w:line="240" w:lineRule="auto"/>
              <w:ind w:left="214" w:hanging="214"/>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študij na ljudeh, ki vzpostavljajo vzročni odnos med izpostavljenostjo ljudi snovi in razvojem raka (znana rakotvorna snov za ljudi) ali </w:t>
            </w:r>
          </w:p>
          <w:p w14:paraId="5593AE6E" w14:textId="77777777" w:rsidR="002B4036" w:rsidRPr="002B4036" w:rsidRDefault="002B4036" w:rsidP="002B4036">
            <w:pPr>
              <w:numPr>
                <w:ilvl w:val="0"/>
                <w:numId w:val="3"/>
              </w:numPr>
              <w:spacing w:after="0" w:line="240" w:lineRule="auto"/>
              <w:ind w:left="214" w:hanging="214"/>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lastRenderedPageBreak/>
              <w:t>testov na živalih za katere je dovolj dokazov za ugotovitev rakotvornosti za živali (domnevno rakotvorna snov za ljudi)</w:t>
            </w:r>
          </w:p>
          <w:p w14:paraId="1D9795D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Poleg tega se lahko na podlagi znanstvene presoje za vsak primer posebej odloči o </w:t>
            </w:r>
          </w:p>
          <w:p w14:paraId="5B5C37D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domnevni rakotvornosti za ljudi, kadar se izhaja iz študij, ki katerih rezultat so omejeni dokazi o rakotvornosti za ljudi v povezavi z omejenimi dokazi o rakotvornosti pri testnih živalih.</w:t>
            </w:r>
          </w:p>
          <w:p w14:paraId="7BD6172D" w14:textId="77777777" w:rsidR="002B4036" w:rsidRPr="002B4036" w:rsidRDefault="002B4036" w:rsidP="002B4036">
            <w:pPr>
              <w:spacing w:after="0"/>
              <w:jc w:val="both"/>
              <w:rPr>
                <w:rFonts w:ascii="Calibri" w:eastAsia="Calibri" w:hAnsi="Calibri"/>
                <w:color w:val="000000" w:themeColor="text1"/>
                <w:sz w:val="20"/>
                <w:szCs w:val="20"/>
              </w:rPr>
            </w:pPr>
          </w:p>
          <w:p w14:paraId="5F4419C6"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Rakotvorne snovi – kategorija 2: snovi, pri katerih obstaja sum rakotvornosti za ljudi. </w:t>
            </w:r>
          </w:p>
          <w:p w14:paraId="529DA7A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Uvrstitev snovi v kategorijo 2 temelji na dokazih iz študij na ljudeh in/ali živalih, ki pa </w:t>
            </w:r>
          </w:p>
          <w:p w14:paraId="0535B30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niso dovolj prepričljivi za uvrstitev snovi v kategorijo 1A ali 1B na podlagi zanesljivosti dokazov skupaj z dodatnimi preudarki. Takšni dokazi lahko izhajajo </w:t>
            </w:r>
          </w:p>
          <w:p w14:paraId="7820A7BE"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iz omejenih dokazov rakotvornosti v študijah na ljudeh ali omejenih dokazov rakotvornosti v študijah na živalih</w:t>
            </w:r>
          </w:p>
          <w:p w14:paraId="17D00C54" w14:textId="77777777" w:rsidR="002B4036" w:rsidRPr="002B4036" w:rsidRDefault="002B4036" w:rsidP="002B4036">
            <w:pPr>
              <w:spacing w:after="0"/>
              <w:jc w:val="both"/>
              <w:rPr>
                <w:rFonts w:ascii="Calibri" w:eastAsia="Calibri" w:hAnsi="Calibri"/>
                <w:color w:val="000000" w:themeColor="text1"/>
                <w:sz w:val="20"/>
                <w:szCs w:val="20"/>
              </w:rPr>
            </w:pPr>
          </w:p>
          <w:p w14:paraId="2375A00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Mutagene snovi za zarodne celice – kategorija 1: snovi, ki povzročajo dedne mutacije ali se obravnavajo kot povzročitelji dednih mutacij v zarodnih celicah ljudi. To so snovi, ki povzročajo dedne mutacije v zarodnih celicah ljudi. Razvrstitev v kategorijo 1A temelji na pozitivnem dokazu epidemioloških študij na ljudeh. Snovi, ki se obravnavajo kot povzročitelji dednih mutacij v zarodnih celicah ljudi. Razvrstitev v kategorijo 1B temelji na: </w:t>
            </w:r>
          </w:p>
          <w:p w14:paraId="7287DD4A" w14:textId="77777777" w:rsidR="002B4036" w:rsidRPr="002B4036" w:rsidRDefault="002B4036" w:rsidP="002B4036">
            <w:pPr>
              <w:numPr>
                <w:ilvl w:val="0"/>
                <w:numId w:val="3"/>
              </w:numPr>
              <w:spacing w:after="0" w:line="240" w:lineRule="auto"/>
              <w:ind w:left="214" w:hanging="214"/>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pozitivnih rezultatih testov mutagenosti dednih zarodnih celic na sesalcih in vivo ali</w:t>
            </w:r>
          </w:p>
          <w:p w14:paraId="6141500C" w14:textId="77777777" w:rsidR="002B4036" w:rsidRPr="002B4036" w:rsidRDefault="002B4036" w:rsidP="002B4036">
            <w:pPr>
              <w:numPr>
                <w:ilvl w:val="0"/>
                <w:numId w:val="3"/>
              </w:numPr>
              <w:spacing w:after="0" w:line="240" w:lineRule="auto"/>
              <w:ind w:left="214" w:hanging="214"/>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pozitivnih rezultatih testov mutagenosti somatskih celic na sesalcih in vivo v povezavi z nekaterimi dokazi, da lahko snov povzroči mutacije zarodnih celic. Ti podporni dokazi lahko izhajajo iz testov mutagenosti/</w:t>
            </w:r>
            <w:proofErr w:type="spellStart"/>
            <w:r w:rsidRPr="002B4036">
              <w:rPr>
                <w:rFonts w:ascii="Calibri" w:eastAsia="Calibri" w:hAnsi="Calibri"/>
                <w:color w:val="000000" w:themeColor="text1"/>
                <w:sz w:val="20"/>
                <w:szCs w:val="20"/>
              </w:rPr>
              <w:t>genotoksičnosti</w:t>
            </w:r>
            <w:proofErr w:type="spellEnd"/>
            <w:r w:rsidRPr="002B4036">
              <w:rPr>
                <w:rFonts w:ascii="Calibri" w:eastAsia="Calibri" w:hAnsi="Calibri"/>
                <w:color w:val="000000" w:themeColor="text1"/>
                <w:sz w:val="20"/>
                <w:szCs w:val="20"/>
              </w:rPr>
              <w:t xml:space="preserve"> zarodnih celic in vivo ali s prikazom zmožnosti snovi ali njenega(-ih) </w:t>
            </w:r>
            <w:proofErr w:type="spellStart"/>
            <w:r w:rsidRPr="002B4036">
              <w:rPr>
                <w:rFonts w:ascii="Calibri" w:eastAsia="Calibri" w:hAnsi="Calibri"/>
                <w:color w:val="000000" w:themeColor="text1"/>
                <w:sz w:val="20"/>
                <w:szCs w:val="20"/>
              </w:rPr>
              <w:t>metabolita</w:t>
            </w:r>
            <w:proofErr w:type="spellEnd"/>
            <w:r w:rsidRPr="002B4036">
              <w:rPr>
                <w:rFonts w:ascii="Calibri" w:eastAsia="Calibri" w:hAnsi="Calibri"/>
                <w:color w:val="000000" w:themeColor="text1"/>
                <w:sz w:val="20"/>
                <w:szCs w:val="20"/>
              </w:rPr>
              <w:t>(-ov), da medsebojno vpliva(-jo) na genski material zarodnih celic ali</w:t>
            </w:r>
          </w:p>
          <w:p w14:paraId="21A8D96B" w14:textId="77777777" w:rsidR="002B4036" w:rsidRPr="002B4036" w:rsidRDefault="002B4036" w:rsidP="002B4036">
            <w:pPr>
              <w:numPr>
                <w:ilvl w:val="0"/>
                <w:numId w:val="3"/>
              </w:numPr>
              <w:spacing w:after="0" w:line="240" w:lineRule="auto"/>
              <w:ind w:left="214" w:hanging="214"/>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pozitivni rezultati testov, ki kažejo mutagene učinke v zarodnih celicah ljudi, brez prikaza prenosa na potomce; na primer pogostejša </w:t>
            </w:r>
            <w:proofErr w:type="spellStart"/>
            <w:r w:rsidRPr="002B4036">
              <w:rPr>
                <w:rFonts w:ascii="Calibri" w:eastAsia="Calibri" w:hAnsi="Calibri"/>
                <w:color w:val="000000" w:themeColor="text1"/>
                <w:sz w:val="20"/>
                <w:szCs w:val="20"/>
              </w:rPr>
              <w:t>aneuploidija</w:t>
            </w:r>
            <w:proofErr w:type="spellEnd"/>
            <w:r w:rsidRPr="002B4036">
              <w:rPr>
                <w:rFonts w:ascii="Calibri" w:eastAsia="Calibri" w:hAnsi="Calibri"/>
                <w:color w:val="000000" w:themeColor="text1"/>
                <w:sz w:val="20"/>
                <w:szCs w:val="20"/>
              </w:rPr>
              <w:t xml:space="preserve"> v moških spolnih celicah izpostavljenih oseb.</w:t>
            </w:r>
          </w:p>
          <w:p w14:paraId="65A9976A" w14:textId="77777777" w:rsidR="002B4036" w:rsidRPr="002B4036" w:rsidRDefault="002B4036" w:rsidP="002B4036">
            <w:pPr>
              <w:spacing w:after="0"/>
              <w:jc w:val="both"/>
              <w:rPr>
                <w:rFonts w:ascii="Calibri" w:eastAsia="Calibri" w:hAnsi="Calibri"/>
                <w:color w:val="000000" w:themeColor="text1"/>
                <w:sz w:val="20"/>
                <w:szCs w:val="20"/>
              </w:rPr>
            </w:pPr>
          </w:p>
          <w:p w14:paraId="3622AA8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Mutagene snovi za zarodne celice – kategorija 2: snovi, ki vzbujajo skrb zaradi morebitnega povzročanja dednih mutacij v zarodnih celicah ljudi. </w:t>
            </w:r>
          </w:p>
          <w:p w14:paraId="6AF4E1E5"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Razvrstitev v kategorijo 2 temelji na: </w:t>
            </w:r>
          </w:p>
          <w:p w14:paraId="4F8AFAC3" w14:textId="77777777" w:rsidR="002B4036" w:rsidRPr="002B4036" w:rsidRDefault="002B4036" w:rsidP="002B4036">
            <w:pPr>
              <w:numPr>
                <w:ilvl w:val="0"/>
                <w:numId w:val="3"/>
              </w:numPr>
              <w:spacing w:after="0" w:line="240" w:lineRule="auto"/>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pozitivnih dokazih testov na sesalcih in/ali v nekaterih primerih poskusov in vitro, </w:t>
            </w:r>
          </w:p>
          <w:p w14:paraId="21C2EC53" w14:textId="77777777" w:rsidR="002B4036" w:rsidRPr="002B4036" w:rsidRDefault="002B4036" w:rsidP="002B4036">
            <w:pPr>
              <w:numPr>
                <w:ilvl w:val="0"/>
                <w:numId w:val="3"/>
              </w:numPr>
              <w:spacing w:after="0" w:line="240" w:lineRule="auto"/>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testov mutagenosti somatskih celic na sesalcih in vivo ali </w:t>
            </w:r>
          </w:p>
          <w:p w14:paraId="4DF0EBB1" w14:textId="77777777" w:rsidR="002B4036" w:rsidRPr="002B4036" w:rsidRDefault="002B4036" w:rsidP="002B4036">
            <w:pPr>
              <w:numPr>
                <w:ilvl w:val="0"/>
                <w:numId w:val="3"/>
              </w:numPr>
              <w:spacing w:after="0" w:line="240" w:lineRule="auto"/>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drugih testov </w:t>
            </w:r>
            <w:proofErr w:type="spellStart"/>
            <w:r w:rsidRPr="002B4036">
              <w:rPr>
                <w:rFonts w:ascii="Calibri" w:eastAsia="Calibri" w:hAnsi="Calibri"/>
                <w:color w:val="000000" w:themeColor="text1"/>
                <w:sz w:val="20"/>
                <w:szCs w:val="20"/>
              </w:rPr>
              <w:t>genotoksičnosti</w:t>
            </w:r>
            <w:proofErr w:type="spellEnd"/>
            <w:r w:rsidRPr="002B4036">
              <w:rPr>
                <w:rFonts w:ascii="Calibri" w:eastAsia="Calibri" w:hAnsi="Calibri"/>
                <w:color w:val="000000" w:themeColor="text1"/>
                <w:sz w:val="20"/>
                <w:szCs w:val="20"/>
              </w:rPr>
              <w:t xml:space="preserve"> somatskih celic in vivo, ki jih podpirajo pozitivni rezultati testov mutagenosti in vitro. </w:t>
            </w:r>
          </w:p>
          <w:p w14:paraId="2E8EC057"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Opomba: Snovi, ki so pozitivne pri testih mutagenosti na sesalcih in vitro in ki kažejo tudi kemijsko razmerje med strukturo in aktivnostjo za znane mutagene snovi zarodnih celic, se obravnavajo pri razvrstitvi kot mutagene snovi kategorije 2.</w:t>
            </w:r>
          </w:p>
          <w:p w14:paraId="357597AF" w14:textId="77777777" w:rsidR="002B4036" w:rsidRPr="002B4036" w:rsidRDefault="002B4036" w:rsidP="002B4036">
            <w:pPr>
              <w:spacing w:after="0"/>
              <w:jc w:val="both"/>
              <w:rPr>
                <w:rFonts w:ascii="Calibri" w:eastAsia="Calibri" w:hAnsi="Calibri"/>
                <w:color w:val="000000" w:themeColor="text1"/>
                <w:sz w:val="20"/>
                <w:szCs w:val="20"/>
              </w:rPr>
            </w:pPr>
          </w:p>
          <w:p w14:paraId="7B48D263"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Reprotoksične</w:t>
            </w:r>
            <w:proofErr w:type="spellEnd"/>
            <w:r w:rsidRPr="002B4036">
              <w:rPr>
                <w:rFonts w:ascii="Calibri" w:eastAsia="Calibri" w:hAnsi="Calibri"/>
                <w:color w:val="000000" w:themeColor="text1"/>
                <w:sz w:val="20"/>
                <w:szCs w:val="20"/>
              </w:rPr>
              <w:t xml:space="preserve"> snovi - Snovi, strupene za razmnoževanje – kategorija 1: snovi, za katere je znano ali se domneva, da so strupene za razmnoževanje za ljudi Snovi so razvrščene v kategorijo 1 glede na strupenost za razmnoževanje, kadar je znano, da povzročajo škodljive učinke na spolno delovanje in plodnost ali na razvoj ljudi ali kadar obstajajo dokazi študij na živalih, ki so, če je mogoče, dopolnjeni z drugimi informacijami, na podlagi katerih se močno domneva, da lahko snov ovira razmnoževanje pri ljudeh. Razvrstitev snovi se dodatno loči glede na to, ali dokazi za razvrstitev temeljijo predvsem na podatkih o ljudeh (kategorija 1A) ali živalih (kategorija 1B). Kategorija 1A - snovi, za katere je znano, da so strupene za razmnoževanje za ljudi. Razvrstitev snovi v kategorijo 1A večinoma temelji na dokazih pri ljudeh. Kategorija 1B - snovi, za katere se domneva, da so strupene za razmnoževanje za ljudi. Razvrstitev snovi v kategorijo 1B večinoma temelji na podatkih iz </w:t>
            </w:r>
            <w:r w:rsidRPr="002B4036">
              <w:rPr>
                <w:rFonts w:ascii="Calibri" w:eastAsia="Calibri" w:hAnsi="Calibri"/>
                <w:color w:val="000000" w:themeColor="text1"/>
                <w:sz w:val="20"/>
                <w:szCs w:val="20"/>
              </w:rPr>
              <w:lastRenderedPageBreak/>
              <w:t>študij na živalih. Takšni podatki so jasen dokaz škodljivega učinka na spolno delovanje in plodnost ali na razvoj v odsotnosti drugih strupenih učinkov ali pa se škodljivi učinek na razmnoževanje, če se pojavi skupaj z drugimi strupenimi učinki, ne šteje za sekundarno splošno posledico drugih strupenih učinkov. Kadar obstajajo informacije o mehanizmih, ki povzročajo dvom o pomembnosti učinka na ljudi, pa je primernejša razvrstitev v kategorijo 2.</w:t>
            </w:r>
          </w:p>
          <w:p w14:paraId="33BC1A8C" w14:textId="77777777" w:rsidR="002B4036" w:rsidRPr="002B4036" w:rsidRDefault="002B4036" w:rsidP="002B4036">
            <w:pPr>
              <w:spacing w:after="0"/>
              <w:jc w:val="both"/>
              <w:rPr>
                <w:rFonts w:ascii="Calibri" w:eastAsia="Calibri" w:hAnsi="Calibri"/>
                <w:color w:val="000000" w:themeColor="text1"/>
                <w:sz w:val="20"/>
                <w:szCs w:val="20"/>
              </w:rPr>
            </w:pPr>
          </w:p>
          <w:p w14:paraId="52534CFE"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Reprotoksične</w:t>
            </w:r>
            <w:proofErr w:type="spellEnd"/>
            <w:r w:rsidRPr="002B4036">
              <w:rPr>
                <w:rFonts w:ascii="Calibri" w:eastAsia="Calibri" w:hAnsi="Calibri"/>
                <w:color w:val="000000" w:themeColor="text1"/>
                <w:sz w:val="20"/>
                <w:szCs w:val="20"/>
              </w:rPr>
              <w:t xml:space="preserve"> snovi - Snovi, strupene za razmnoževanje – kategorija 2: snovi, pri katerih obstaja sum, da so strupene za razmnoževanje za ljudi. Snovi so razvrščene v kategorijo 2 glede na strupenost za razmnoževanje, kadar obstajajo dokazi pri ljudeh ali testnih živalih, ki so, če je mogoče, dopolnjeni z drugimi informacijami, o škodljivem učinku na spolno delovanje in plodnost ali na razvoj in kadar dokazi niso dovolj prepričljivi za uvrstitev snovi v kategorijo 1. Zaradi pomanjkljivosti študije je lahko kakovost dokazov manj prepričljiva, zato je primernejša razvrstitev v kategorijo 2.</w:t>
            </w:r>
          </w:p>
          <w:p w14:paraId="60BD87D6"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511CFE" w14:paraId="24CB6A26" w14:textId="77777777" w:rsidTr="002B4036">
        <w:tc>
          <w:tcPr>
            <w:tcW w:w="1771" w:type="dxa"/>
            <w:shd w:val="clear" w:color="auto" w:fill="E0E0E0"/>
          </w:tcPr>
          <w:p w14:paraId="3F9CC621"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lastRenderedPageBreak/>
              <w:t>MV</w:t>
            </w:r>
          </w:p>
        </w:tc>
        <w:tc>
          <w:tcPr>
            <w:tcW w:w="7439" w:type="dxa"/>
            <w:shd w:val="clear" w:color="auto" w:fill="E0E0E0"/>
          </w:tcPr>
          <w:p w14:paraId="7C69B6D4"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Mejna vrednost - pomeni povprečno koncentracijo nevarne kemične snovi v zraku na delovnem mestu, znotraj območja vdihavanja, ki na splošno ne škoduje zdravju delavca, če delavec dela pri koncentraciji nevarnih kemičnih snovi v zraku na delovnem mestu, ki je manjša ali enaka mejni vrednosti nevarne kemične snovi, 8 ur na dan / 40 ur na teden polno delovno dobo, pri normalnih </w:t>
            </w:r>
            <w:proofErr w:type="spellStart"/>
            <w:r w:rsidRPr="002B4036">
              <w:rPr>
                <w:rFonts w:ascii="Calibri" w:eastAsia="Calibri" w:hAnsi="Calibri"/>
                <w:color w:val="000000" w:themeColor="text1"/>
                <w:sz w:val="20"/>
                <w:szCs w:val="20"/>
              </w:rPr>
              <w:t>mikroklimatskih</w:t>
            </w:r>
            <w:proofErr w:type="spellEnd"/>
            <w:r w:rsidRPr="002B4036">
              <w:rPr>
                <w:rFonts w:ascii="Calibri" w:eastAsia="Calibri" w:hAnsi="Calibri"/>
                <w:color w:val="000000" w:themeColor="text1"/>
                <w:sz w:val="20"/>
                <w:szCs w:val="20"/>
              </w:rPr>
              <w:t xml:space="preserve"> razmerah in pri fizično lahkem delu. Mejna vrednost velja za 8 urno izpostavljenost in je podana pri temperaturi 20</w:t>
            </w:r>
            <w:r w:rsidRPr="002B4036">
              <w:rPr>
                <w:rFonts w:ascii="Calibri" w:eastAsia="Calibri" w:hAnsi="Calibri"/>
                <w:color w:val="000000" w:themeColor="text1"/>
                <w:sz w:val="20"/>
                <w:szCs w:val="20"/>
              </w:rPr>
              <w:sym w:font="Symbol" w:char="F0B0"/>
            </w:r>
            <w:r w:rsidRPr="002B4036">
              <w:rPr>
                <w:rFonts w:ascii="Calibri" w:eastAsia="Calibri" w:hAnsi="Calibri"/>
                <w:color w:val="000000" w:themeColor="text1"/>
                <w:sz w:val="20"/>
                <w:szCs w:val="20"/>
              </w:rPr>
              <w:t>C in tlaku 1,013</w:t>
            </w:r>
            <w:r w:rsidRPr="002B4036">
              <w:rPr>
                <w:rFonts w:ascii="Calibri" w:eastAsia="Calibri" w:hAnsi="Calibri"/>
                <w:color w:val="000000" w:themeColor="text1"/>
                <w:sz w:val="20"/>
                <w:szCs w:val="20"/>
              </w:rPr>
              <w:sym w:font="Symbol" w:char="F0D7"/>
            </w:r>
            <w:r w:rsidRPr="002B4036">
              <w:rPr>
                <w:rFonts w:ascii="Calibri" w:eastAsia="Calibri" w:hAnsi="Calibri"/>
                <w:color w:val="000000" w:themeColor="text1"/>
                <w:sz w:val="20"/>
                <w:szCs w:val="20"/>
              </w:rPr>
              <w:t>105 Pa. Podaja se kot količina nevarne kemične snovi v enoti volumna. Izražamo jo v mg/m3 ali v ml/m3 (</w:t>
            </w:r>
            <w:proofErr w:type="spellStart"/>
            <w:r w:rsidRPr="002B4036">
              <w:rPr>
                <w:rFonts w:ascii="Calibri" w:eastAsia="Calibri" w:hAnsi="Calibri"/>
                <w:color w:val="000000" w:themeColor="text1"/>
                <w:sz w:val="20"/>
                <w:szCs w:val="20"/>
              </w:rPr>
              <w:t>ppm</w:t>
            </w:r>
            <w:proofErr w:type="spellEnd"/>
            <w:r w:rsidRPr="002B4036">
              <w:rPr>
                <w:rFonts w:ascii="Calibri" w:eastAsia="Calibri" w:hAnsi="Calibri"/>
                <w:color w:val="000000" w:themeColor="text1"/>
                <w:sz w:val="20"/>
                <w:szCs w:val="20"/>
              </w:rPr>
              <w:t>). Koncentracijo plinov ali par, podanih v mg/m3 lahko preračunamo v ml/m3 (</w:t>
            </w:r>
            <w:proofErr w:type="spellStart"/>
            <w:r w:rsidRPr="002B4036">
              <w:rPr>
                <w:rFonts w:ascii="Calibri" w:eastAsia="Calibri" w:hAnsi="Calibri"/>
                <w:color w:val="000000" w:themeColor="text1"/>
                <w:sz w:val="20"/>
                <w:szCs w:val="20"/>
              </w:rPr>
              <w:t>ppm</w:t>
            </w:r>
            <w:proofErr w:type="spellEnd"/>
            <w:r w:rsidRPr="002B4036">
              <w:rPr>
                <w:rFonts w:ascii="Calibri" w:eastAsia="Calibri" w:hAnsi="Calibri"/>
                <w:color w:val="000000" w:themeColor="text1"/>
                <w:sz w:val="20"/>
                <w:szCs w:val="20"/>
              </w:rPr>
              <w:t>) in obratno z enačbama:</w:t>
            </w:r>
          </w:p>
          <w:p w14:paraId="7E97D0DB" w14:textId="77777777" w:rsidR="002B4036" w:rsidRPr="002B4036" w:rsidRDefault="002B4036" w:rsidP="002B4036">
            <w:pPr>
              <w:spacing w:after="0"/>
              <w:jc w:val="both"/>
              <w:rPr>
                <w:rFonts w:ascii="Calibri" w:eastAsia="Calibri" w:hAnsi="Calibri"/>
                <w:color w:val="000000" w:themeColor="text1"/>
                <w:sz w:val="20"/>
                <w:szCs w:val="20"/>
              </w:rPr>
            </w:pPr>
          </w:p>
          <w:p w14:paraId="21346CDA"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object w:dxaOrig="2799" w:dyaOrig="660" w14:anchorId="5FA99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3pt" o:ole="" fillcolor="window">
                  <v:imagedata r:id="rId10" o:title=""/>
                </v:shape>
                <o:OLEObject Type="Embed" ProgID="Equation.3" ShapeID="_x0000_i1025" DrawAspect="Content" ObjectID="_1766218756" r:id="rId11"/>
              </w:object>
            </w:r>
            <w:r w:rsidRPr="002B4036">
              <w:rPr>
                <w:rFonts w:ascii="Calibri" w:eastAsia="Calibri" w:hAnsi="Calibri"/>
                <w:color w:val="000000" w:themeColor="text1"/>
                <w:sz w:val="20"/>
                <w:szCs w:val="20"/>
              </w:rPr>
              <w:tab/>
            </w:r>
          </w:p>
          <w:p w14:paraId="7340B472" w14:textId="77777777" w:rsidR="002B4036" w:rsidRPr="002B4036" w:rsidRDefault="002B4036" w:rsidP="002B4036">
            <w:pPr>
              <w:rPr>
                <w:rFonts w:ascii="Calibri" w:eastAsia="Calibri" w:hAnsi="Calibri"/>
                <w:color w:val="000000" w:themeColor="text1"/>
                <w:sz w:val="20"/>
                <w:szCs w:val="20"/>
              </w:rPr>
            </w:pPr>
          </w:p>
          <w:p w14:paraId="14575DAC" w14:textId="77777777" w:rsidR="002B4036" w:rsidRPr="002B4036" w:rsidRDefault="002B4036" w:rsidP="002B4036">
            <w:pPr>
              <w:rPr>
                <w:rFonts w:ascii="Calibri" w:eastAsia="Calibri" w:hAnsi="Calibri"/>
                <w:color w:val="000000" w:themeColor="text1"/>
                <w:sz w:val="20"/>
                <w:szCs w:val="20"/>
              </w:rPr>
            </w:pPr>
            <w:r w:rsidRPr="002B4036">
              <w:rPr>
                <w:rFonts w:ascii="Calibri" w:eastAsia="Calibri" w:hAnsi="Calibri"/>
                <w:color w:val="000000" w:themeColor="text1"/>
                <w:sz w:val="20"/>
                <w:szCs w:val="20"/>
              </w:rPr>
              <w:object w:dxaOrig="2820" w:dyaOrig="620" w14:anchorId="0896E2FB">
                <v:shape id="_x0000_i1026" type="#_x0000_t75" style="width:141pt;height:30.75pt" o:ole="" fillcolor="window">
                  <v:imagedata r:id="rId12" o:title=""/>
                </v:shape>
                <o:OLEObject Type="Embed" ProgID="Equation.3" ShapeID="_x0000_i1026" DrawAspect="Content" ObjectID="_1766218757" r:id="rId13"/>
              </w:object>
            </w:r>
          </w:p>
          <w:p w14:paraId="76B14475" w14:textId="77777777" w:rsidR="002B4036" w:rsidRPr="002B4036" w:rsidRDefault="002B4036" w:rsidP="002B4036">
            <w:pPr>
              <w:rPr>
                <w:rFonts w:ascii="Calibri" w:eastAsia="Calibri" w:hAnsi="Calibri"/>
                <w:color w:val="000000" w:themeColor="text1"/>
                <w:sz w:val="20"/>
                <w:szCs w:val="20"/>
              </w:rPr>
            </w:pPr>
          </w:p>
          <w:p w14:paraId="099C2675" w14:textId="77777777" w:rsidR="002B4036" w:rsidRPr="002B4036" w:rsidRDefault="002B4036" w:rsidP="002B4036">
            <w:pPr>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c = koncentracija </w:t>
            </w:r>
          </w:p>
          <w:p w14:paraId="467C03FC" w14:textId="77777777" w:rsidR="002B4036" w:rsidRPr="002B4036" w:rsidRDefault="002B4036" w:rsidP="002B4036">
            <w:pPr>
              <w:rPr>
                <w:rFonts w:ascii="Calibri" w:eastAsia="Calibri" w:hAnsi="Calibri"/>
                <w:color w:val="000000" w:themeColor="text1"/>
                <w:sz w:val="20"/>
                <w:szCs w:val="20"/>
              </w:rPr>
            </w:pPr>
            <w:r w:rsidRPr="002B4036">
              <w:rPr>
                <w:rFonts w:ascii="Calibri" w:eastAsia="Calibri" w:hAnsi="Calibri"/>
                <w:color w:val="000000" w:themeColor="text1"/>
                <w:sz w:val="20"/>
                <w:szCs w:val="20"/>
              </w:rPr>
              <w:t>M = molekulska masa snovi</w:t>
            </w:r>
          </w:p>
          <w:p w14:paraId="23DA9AB2" w14:textId="257167DB" w:rsidR="002B4036" w:rsidRPr="002B4036" w:rsidRDefault="002B4036" w:rsidP="002B4036">
            <w:pPr>
              <w:rPr>
                <w:rFonts w:ascii="Calibri" w:eastAsia="Calibri" w:hAnsi="Calibri"/>
                <w:color w:val="000000" w:themeColor="text1"/>
                <w:sz w:val="20"/>
                <w:szCs w:val="20"/>
              </w:rPr>
            </w:pPr>
            <w:r w:rsidRPr="002B4036">
              <w:rPr>
                <w:rFonts w:ascii="Calibri" w:eastAsia="Calibri" w:hAnsi="Calibri"/>
                <w:color w:val="000000" w:themeColor="text1"/>
                <w:sz w:val="20"/>
                <w:szCs w:val="20"/>
              </w:rPr>
              <w:t>Molski volumen znaša 24,04 l pri temperaturi 20</w:t>
            </w:r>
            <w:r w:rsidRPr="002B4036">
              <w:rPr>
                <w:rFonts w:ascii="Calibri" w:eastAsia="Calibri" w:hAnsi="Calibri"/>
                <w:color w:val="000000" w:themeColor="text1"/>
                <w:sz w:val="20"/>
                <w:szCs w:val="20"/>
              </w:rPr>
              <w:sym w:font="Symbol" w:char="F0B0"/>
            </w:r>
            <w:r w:rsidRPr="002B4036">
              <w:rPr>
                <w:rFonts w:ascii="Calibri" w:eastAsia="Calibri" w:hAnsi="Calibri"/>
                <w:color w:val="000000" w:themeColor="text1"/>
                <w:sz w:val="20"/>
                <w:szCs w:val="20"/>
              </w:rPr>
              <w:t>C in tlaku 1,013</w:t>
            </w:r>
            <w:r w:rsidRPr="002B4036">
              <w:rPr>
                <w:rFonts w:ascii="Calibri" w:eastAsia="Calibri" w:hAnsi="Calibri"/>
                <w:color w:val="000000" w:themeColor="text1"/>
                <w:sz w:val="20"/>
                <w:szCs w:val="20"/>
              </w:rPr>
              <w:sym w:font="Symbol" w:char="F0D7"/>
            </w:r>
            <w:r w:rsidRPr="002B4036">
              <w:rPr>
                <w:rFonts w:ascii="Calibri" w:eastAsia="Calibri" w:hAnsi="Calibri"/>
                <w:color w:val="000000" w:themeColor="text1"/>
                <w:sz w:val="20"/>
                <w:szCs w:val="20"/>
              </w:rPr>
              <w:t>105 Pa.</w:t>
            </w:r>
          </w:p>
          <w:p w14:paraId="46392419" w14:textId="0AA9F13D" w:rsidR="002B4036" w:rsidRPr="002B4036" w:rsidRDefault="002B4036" w:rsidP="002B4036">
            <w:pPr>
              <w:rPr>
                <w:rFonts w:ascii="Calibri" w:eastAsia="Calibri" w:hAnsi="Calibri"/>
                <w:color w:val="000000" w:themeColor="text1"/>
                <w:sz w:val="20"/>
                <w:szCs w:val="20"/>
              </w:rPr>
            </w:pPr>
            <w:r w:rsidRPr="002B4036">
              <w:rPr>
                <w:rFonts w:ascii="Calibri" w:eastAsia="Calibri" w:hAnsi="Calibri"/>
                <w:color w:val="000000" w:themeColor="text1"/>
                <w:sz w:val="20"/>
                <w:szCs w:val="20"/>
              </w:rPr>
              <w:t>Izjemo predstavljajo vlaknate snovi. Koncentracija vlaknatih snovi se izraža v številu vlaken na enoto volumna (</w:t>
            </w:r>
            <w:proofErr w:type="spellStart"/>
            <w:r w:rsidRPr="002B4036">
              <w:rPr>
                <w:rFonts w:ascii="Calibri" w:eastAsia="Calibri" w:hAnsi="Calibri"/>
                <w:color w:val="000000" w:themeColor="text1"/>
                <w:sz w:val="20"/>
                <w:szCs w:val="20"/>
              </w:rPr>
              <w:t>vl</w:t>
            </w:r>
            <w:proofErr w:type="spellEnd"/>
            <w:r w:rsidRPr="002B4036">
              <w:rPr>
                <w:rFonts w:ascii="Calibri" w:eastAsia="Calibri" w:hAnsi="Calibri"/>
                <w:color w:val="000000" w:themeColor="text1"/>
                <w:sz w:val="20"/>
                <w:szCs w:val="20"/>
              </w:rPr>
              <w:t xml:space="preserve">/m3). Vlakno mora zadostiti pogojem: l &gt; 5μm, d &lt; 3 </w:t>
            </w:r>
            <w:proofErr w:type="spellStart"/>
            <w:r w:rsidRPr="002B4036">
              <w:rPr>
                <w:rFonts w:ascii="Calibri" w:eastAsia="Calibri" w:hAnsi="Calibri"/>
                <w:color w:val="000000" w:themeColor="text1"/>
                <w:sz w:val="20"/>
                <w:szCs w:val="20"/>
              </w:rPr>
              <w:t>μm</w:t>
            </w:r>
            <w:proofErr w:type="spellEnd"/>
            <w:r w:rsidRPr="002B4036">
              <w:rPr>
                <w:rFonts w:ascii="Calibri" w:eastAsia="Calibri" w:hAnsi="Calibri"/>
                <w:color w:val="000000" w:themeColor="text1"/>
                <w:sz w:val="20"/>
                <w:szCs w:val="20"/>
              </w:rPr>
              <w:t>, l:d &gt; 3:1.</w:t>
            </w:r>
          </w:p>
          <w:p w14:paraId="192A9DDD"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Za večino rakotvornih ali mutagenih snovi ni mogoče znanstveno določiti ravni, pod katerimi izpostavljenost ne bi imela škodljivih učinkov. Čeprav določitev mejnih vrednosti rakotvornih ali mutagenih snovi na delovnem mestu v skladu s tem pravilnikom ne odpravlja tveganj za zdravje in varnost delavcev, ki so posledica izpostavljenosti pri delu, kljub vsemu prispeva k bistvenemu zmanjšanju tveganj, ki so posledica take izpostavljenosti, v okviru postopnega in ciljno usmerjenega pristopa. Za druge rakotvorne </w:t>
            </w:r>
            <w:r w:rsidRPr="002B4036">
              <w:rPr>
                <w:rFonts w:ascii="Calibri" w:eastAsia="Calibri" w:hAnsi="Calibri"/>
                <w:color w:val="000000" w:themeColor="text1"/>
                <w:sz w:val="20"/>
                <w:szCs w:val="20"/>
              </w:rPr>
              <w:lastRenderedPageBreak/>
              <w:t>in mutagene snovi je z znanstvenega vidika mogoče določiti ravni, pod katerimi naj izpostavljenost ne bi imela škodljivih učinkov.</w:t>
            </w:r>
          </w:p>
          <w:p w14:paraId="12F6E567"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10CECC40" w14:textId="77777777" w:rsidTr="002B4036">
        <w:tc>
          <w:tcPr>
            <w:tcW w:w="1771" w:type="dxa"/>
            <w:shd w:val="clear" w:color="auto" w:fill="E0E0E0"/>
          </w:tcPr>
          <w:p w14:paraId="2AB40375"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lastRenderedPageBreak/>
              <w:t>TSH</w:t>
            </w:r>
          </w:p>
        </w:tc>
        <w:tc>
          <w:tcPr>
            <w:tcW w:w="7439" w:type="dxa"/>
            <w:shd w:val="clear" w:color="auto" w:fill="E0E0E0"/>
          </w:tcPr>
          <w:p w14:paraId="1CF8D34C" w14:textId="349858E0" w:rsidR="002B4036" w:rsidRPr="002B4036" w:rsidRDefault="002B4036" w:rsidP="002B4036">
            <w:pPr>
              <w:rPr>
                <w:rFonts w:ascii="Calibri" w:eastAsia="Calibri" w:hAnsi="Calibri"/>
                <w:color w:val="000000" w:themeColor="text1"/>
                <w:sz w:val="20"/>
                <w:szCs w:val="20"/>
              </w:rPr>
            </w:pPr>
            <w:r w:rsidRPr="002B4036">
              <w:rPr>
                <w:rFonts w:ascii="Calibri" w:eastAsia="Calibri" w:hAnsi="Calibri"/>
                <w:color w:val="000000" w:themeColor="text1"/>
                <w:sz w:val="20"/>
                <w:szCs w:val="20"/>
              </w:rPr>
              <w:t>Mejna vrednost s pragom (</w:t>
            </w:r>
            <w:proofErr w:type="spellStart"/>
            <w:r w:rsidRPr="002B4036">
              <w:rPr>
                <w:rFonts w:ascii="Calibri" w:eastAsia="Calibri" w:hAnsi="Calibri"/>
                <w:color w:val="000000" w:themeColor="text1"/>
                <w:sz w:val="20"/>
                <w:szCs w:val="20"/>
              </w:rPr>
              <w:t>Treshold</w:t>
            </w:r>
            <w:proofErr w:type="spellEnd"/>
            <w:r w:rsidRPr="002B4036">
              <w:rPr>
                <w:rFonts w:ascii="Calibri" w:eastAsia="Calibri" w:hAnsi="Calibri"/>
                <w:color w:val="000000" w:themeColor="text1"/>
                <w:sz w:val="20"/>
                <w:szCs w:val="20"/>
              </w:rPr>
              <w:t xml:space="preserve">) – mejna vrednost za snovi, za katere obstaja varna raven izpostavljenosti, pod katero ni tveganja za zdravje delavcev. </w:t>
            </w:r>
          </w:p>
        </w:tc>
      </w:tr>
      <w:tr w:rsidR="002B4036" w:rsidRPr="0072598A" w14:paraId="4A175966" w14:textId="77777777" w:rsidTr="002B4036">
        <w:tc>
          <w:tcPr>
            <w:tcW w:w="1771" w:type="dxa"/>
            <w:shd w:val="clear" w:color="auto" w:fill="E0E0E0"/>
          </w:tcPr>
          <w:p w14:paraId="687E6B3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Non-TSH</w:t>
            </w:r>
          </w:p>
        </w:tc>
        <w:tc>
          <w:tcPr>
            <w:tcW w:w="7439" w:type="dxa"/>
            <w:shd w:val="clear" w:color="auto" w:fill="E0E0E0"/>
          </w:tcPr>
          <w:p w14:paraId="54E4377B"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Mejna vrednost brez praga (</w:t>
            </w:r>
            <w:proofErr w:type="spellStart"/>
            <w:r w:rsidRPr="002B4036">
              <w:rPr>
                <w:rFonts w:ascii="Calibri" w:eastAsia="Calibri" w:hAnsi="Calibri"/>
                <w:color w:val="000000" w:themeColor="text1"/>
                <w:sz w:val="20"/>
                <w:szCs w:val="20"/>
              </w:rPr>
              <w:t>Nontreshold</w:t>
            </w:r>
            <w:proofErr w:type="spellEnd"/>
            <w:r w:rsidRPr="002B4036">
              <w:rPr>
                <w:rFonts w:ascii="Calibri" w:eastAsia="Calibri" w:hAnsi="Calibri"/>
                <w:color w:val="000000" w:themeColor="text1"/>
                <w:sz w:val="20"/>
                <w:szCs w:val="20"/>
              </w:rPr>
              <w:t>) – mejna vrednost za snovi, za katere ni varne ravni izpostavljenosti za zdravje delavcev.</w:t>
            </w:r>
          </w:p>
          <w:p w14:paraId="5231585A"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2CB447DE" w14:textId="77777777" w:rsidTr="002B4036">
        <w:tc>
          <w:tcPr>
            <w:tcW w:w="1771" w:type="dxa"/>
            <w:shd w:val="clear" w:color="auto" w:fill="E0E0E0"/>
          </w:tcPr>
          <w:p w14:paraId="7CCD7CB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KTV</w:t>
            </w:r>
          </w:p>
        </w:tc>
        <w:tc>
          <w:tcPr>
            <w:tcW w:w="7439" w:type="dxa"/>
            <w:shd w:val="clear" w:color="auto" w:fill="E0E0E0"/>
          </w:tcPr>
          <w:p w14:paraId="72355595"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Kratkotrajna vrednost (KTV) pomeni koncentracijo nevarne kemične snovi v zraku na delovnem mestu znotraj območja vdihavanja, ki ji je delavec brez nevarnosti za zdravje lahko izpostavljen krajši čas. Izpostavljenost kratkotrajni vrednosti lahko traja največ 15 min in se ne sme ponoviti več kot štirikrat v delovni izmeni, med dvema </w:t>
            </w:r>
            <w:proofErr w:type="spellStart"/>
            <w:r w:rsidRPr="002B4036">
              <w:rPr>
                <w:rFonts w:ascii="Calibri" w:eastAsia="Calibri" w:hAnsi="Calibri"/>
                <w:color w:val="000000" w:themeColor="text1"/>
                <w:sz w:val="20"/>
                <w:szCs w:val="20"/>
              </w:rPr>
              <w:t>izpostavljenostima</w:t>
            </w:r>
            <w:proofErr w:type="spellEnd"/>
            <w:r w:rsidRPr="002B4036">
              <w:rPr>
                <w:rFonts w:ascii="Calibri" w:eastAsia="Calibri" w:hAnsi="Calibri"/>
                <w:color w:val="000000" w:themeColor="text1"/>
                <w:sz w:val="20"/>
                <w:szCs w:val="20"/>
              </w:rPr>
              <w:t xml:space="preserve"> tej koncentraciji pa mora preteči najmanj 60 minut. Kratkotrajna vrednost se izraža  v mg/m3 ali v ml/m3 (</w:t>
            </w:r>
            <w:proofErr w:type="spellStart"/>
            <w:r w:rsidRPr="002B4036">
              <w:rPr>
                <w:rFonts w:ascii="Calibri" w:eastAsia="Calibri" w:hAnsi="Calibri"/>
                <w:color w:val="000000" w:themeColor="text1"/>
                <w:sz w:val="20"/>
                <w:szCs w:val="20"/>
              </w:rPr>
              <w:t>ppm</w:t>
            </w:r>
            <w:proofErr w:type="spellEnd"/>
            <w:r w:rsidRPr="002B4036">
              <w:rPr>
                <w:rFonts w:ascii="Calibri" w:eastAsia="Calibri" w:hAnsi="Calibri"/>
                <w:color w:val="000000" w:themeColor="text1"/>
                <w:sz w:val="20"/>
                <w:szCs w:val="20"/>
              </w:rPr>
              <w:t>), podana pa je kot mnogokratnik dovoljene prekoračitve mejne vrednosti.</w:t>
            </w:r>
          </w:p>
          <w:p w14:paraId="032139D5"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381442F6" w14:textId="77777777" w:rsidTr="002B4036">
        <w:tc>
          <w:tcPr>
            <w:tcW w:w="1771" w:type="dxa"/>
            <w:shd w:val="clear" w:color="auto" w:fill="E0E0E0"/>
          </w:tcPr>
          <w:p w14:paraId="1B35DEED"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A</w:t>
            </w:r>
          </w:p>
        </w:tc>
        <w:tc>
          <w:tcPr>
            <w:tcW w:w="7439" w:type="dxa"/>
            <w:shd w:val="clear" w:color="auto" w:fill="E0E0E0"/>
          </w:tcPr>
          <w:p w14:paraId="7CB5FB51"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Alveolarna</w:t>
            </w:r>
            <w:proofErr w:type="spellEnd"/>
            <w:r w:rsidRPr="002B4036">
              <w:rPr>
                <w:rFonts w:ascii="Calibri" w:eastAsia="Calibri" w:hAnsi="Calibri"/>
                <w:color w:val="000000" w:themeColor="text1"/>
                <w:sz w:val="20"/>
                <w:szCs w:val="20"/>
              </w:rPr>
              <w:t xml:space="preserve"> frakcija – del vdihnjene suspendirane snovi, ki doseže alveole.</w:t>
            </w:r>
          </w:p>
          <w:p w14:paraId="6C774EBB"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481D003C" w14:textId="77777777" w:rsidTr="002B4036">
        <w:tc>
          <w:tcPr>
            <w:tcW w:w="1771" w:type="dxa"/>
            <w:shd w:val="clear" w:color="auto" w:fill="E0E0E0"/>
          </w:tcPr>
          <w:p w14:paraId="7C59A7E9"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I</w:t>
            </w:r>
          </w:p>
        </w:tc>
        <w:tc>
          <w:tcPr>
            <w:tcW w:w="7439" w:type="dxa"/>
            <w:shd w:val="clear" w:color="auto" w:fill="E0E0E0"/>
          </w:tcPr>
          <w:p w14:paraId="168B9FF7"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Inhalabilna</w:t>
            </w:r>
            <w:proofErr w:type="spellEnd"/>
            <w:r w:rsidRPr="002B4036">
              <w:rPr>
                <w:rFonts w:ascii="Calibri" w:eastAsia="Calibri" w:hAnsi="Calibri"/>
                <w:color w:val="000000" w:themeColor="text1"/>
                <w:sz w:val="20"/>
                <w:szCs w:val="20"/>
              </w:rPr>
              <w:t xml:space="preserve"> frakcija – del celotne suspendirane snovi, ki jo delavec vdihne.</w:t>
            </w:r>
          </w:p>
          <w:p w14:paraId="05848633"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6C4E0201" w14:textId="77777777" w:rsidTr="002B4036">
        <w:tc>
          <w:tcPr>
            <w:tcW w:w="1771" w:type="dxa"/>
            <w:shd w:val="clear" w:color="auto" w:fill="E0E0E0"/>
          </w:tcPr>
          <w:p w14:paraId="1B9ECFFF"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I*</w:t>
            </w:r>
          </w:p>
        </w:tc>
        <w:tc>
          <w:tcPr>
            <w:tcW w:w="7439" w:type="dxa"/>
            <w:shd w:val="clear" w:color="auto" w:fill="E0E0E0"/>
          </w:tcPr>
          <w:p w14:paraId="369E2714" w14:textId="77777777" w:rsidR="002B4036" w:rsidRPr="002B4036" w:rsidRDefault="002B4036" w:rsidP="002B4036">
            <w:pPr>
              <w:spacing w:after="0"/>
              <w:jc w:val="both"/>
              <w:rPr>
                <w:rFonts w:ascii="Calibri" w:eastAsia="Calibri" w:hAnsi="Calibri"/>
                <w:color w:val="000000" w:themeColor="text1"/>
                <w:sz w:val="20"/>
                <w:szCs w:val="20"/>
              </w:rPr>
            </w:pPr>
            <w:proofErr w:type="spellStart"/>
            <w:r w:rsidRPr="002B4036">
              <w:rPr>
                <w:rFonts w:ascii="Calibri" w:eastAsia="Calibri" w:hAnsi="Calibri"/>
                <w:color w:val="000000" w:themeColor="text1"/>
                <w:sz w:val="20"/>
                <w:szCs w:val="20"/>
              </w:rPr>
              <w:t>Inhalabilna</w:t>
            </w:r>
            <w:proofErr w:type="spellEnd"/>
            <w:r w:rsidRPr="002B4036">
              <w:rPr>
                <w:rFonts w:ascii="Calibri" w:eastAsia="Calibri" w:hAnsi="Calibri"/>
                <w:color w:val="000000" w:themeColor="text1"/>
                <w:sz w:val="20"/>
                <w:szCs w:val="20"/>
              </w:rPr>
              <w:t xml:space="preserve"> frakcija lesnega prahu – če je prah trdega lesa zmešan s prahom drugega lesa, se uporablja mejna vrednost, ki se uporablja za prah vseh vrst lesa, ki so prisotni v tej zmesi.</w:t>
            </w:r>
          </w:p>
        </w:tc>
      </w:tr>
      <w:tr w:rsidR="002B4036" w:rsidRPr="0072598A" w14:paraId="11C914FF" w14:textId="77777777" w:rsidTr="002B4036">
        <w:tc>
          <w:tcPr>
            <w:tcW w:w="1771" w:type="dxa"/>
            <w:shd w:val="clear" w:color="auto" w:fill="E0E0E0"/>
          </w:tcPr>
          <w:p w14:paraId="07AFD51B" w14:textId="77777777" w:rsidR="002B4036" w:rsidRPr="002B4036" w:rsidRDefault="002B4036" w:rsidP="002B4036">
            <w:pPr>
              <w:spacing w:after="0"/>
              <w:jc w:val="both"/>
              <w:rPr>
                <w:rFonts w:ascii="Calibri" w:eastAsia="Calibri" w:hAnsi="Calibri"/>
                <w:color w:val="000000" w:themeColor="text1"/>
                <w:sz w:val="20"/>
                <w:szCs w:val="20"/>
              </w:rPr>
            </w:pPr>
          </w:p>
          <w:p w14:paraId="7F8F204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op.</w:t>
            </w:r>
          </w:p>
          <w:p w14:paraId="30D66231" w14:textId="77777777" w:rsidR="002B4036" w:rsidRPr="002B4036" w:rsidRDefault="002B4036" w:rsidP="002B4036">
            <w:pPr>
              <w:spacing w:after="0"/>
              <w:jc w:val="both"/>
              <w:rPr>
                <w:rFonts w:ascii="Calibri" w:eastAsia="Calibri" w:hAnsi="Calibri"/>
                <w:color w:val="000000" w:themeColor="text1"/>
                <w:sz w:val="20"/>
                <w:szCs w:val="20"/>
              </w:rPr>
            </w:pPr>
          </w:p>
        </w:tc>
        <w:tc>
          <w:tcPr>
            <w:tcW w:w="7439" w:type="dxa"/>
            <w:shd w:val="clear" w:color="auto" w:fill="E0E0E0"/>
          </w:tcPr>
          <w:p w14:paraId="2B81CB57" w14:textId="77777777" w:rsidR="002B4036" w:rsidRPr="002B4036" w:rsidRDefault="002B4036" w:rsidP="002B4036">
            <w:pPr>
              <w:spacing w:after="0"/>
              <w:jc w:val="both"/>
              <w:rPr>
                <w:rFonts w:ascii="Calibri" w:eastAsia="Calibri" w:hAnsi="Calibri"/>
                <w:color w:val="000000" w:themeColor="text1"/>
                <w:sz w:val="20"/>
                <w:szCs w:val="20"/>
              </w:rPr>
            </w:pPr>
          </w:p>
          <w:p w14:paraId="2D62A4C5"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opombe</w:t>
            </w:r>
          </w:p>
          <w:p w14:paraId="3C57DD14"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632ECA2A" w14:textId="77777777" w:rsidTr="002B4036">
        <w:tc>
          <w:tcPr>
            <w:tcW w:w="1771" w:type="dxa"/>
            <w:shd w:val="clear" w:color="auto" w:fill="E0E0E0"/>
          </w:tcPr>
          <w:p w14:paraId="6A372E1C"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K</w:t>
            </w:r>
          </w:p>
        </w:tc>
        <w:tc>
          <w:tcPr>
            <w:tcW w:w="7439" w:type="dxa"/>
            <w:shd w:val="clear" w:color="auto" w:fill="E0E0E0"/>
          </w:tcPr>
          <w:p w14:paraId="61F0E035"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Lastnost lažjega prehajanja snovi v organizem skozi kožo.</w:t>
            </w:r>
          </w:p>
          <w:p w14:paraId="70D62AA4"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4B31E8DC" w14:textId="77777777" w:rsidTr="002B4036">
        <w:tc>
          <w:tcPr>
            <w:tcW w:w="1771" w:type="dxa"/>
            <w:shd w:val="clear" w:color="auto" w:fill="E0E0E0"/>
          </w:tcPr>
          <w:p w14:paraId="150E9F6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Y</w:t>
            </w:r>
          </w:p>
        </w:tc>
        <w:tc>
          <w:tcPr>
            <w:tcW w:w="7439" w:type="dxa"/>
            <w:shd w:val="clear" w:color="auto" w:fill="E0E0E0"/>
          </w:tcPr>
          <w:p w14:paraId="6D04F1DA"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Snovi, pri katerih ni nevarnosti za zarodek ob upoštevanju mejnih vrednosti  in bat vrednosti.</w:t>
            </w:r>
          </w:p>
          <w:p w14:paraId="71BF1913"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5BD575D3" w14:textId="77777777" w:rsidTr="002B4036">
        <w:tc>
          <w:tcPr>
            <w:tcW w:w="1771" w:type="dxa"/>
            <w:shd w:val="clear" w:color="auto" w:fill="E0E0E0"/>
          </w:tcPr>
          <w:p w14:paraId="54BF1C9B"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EU</w:t>
            </w:r>
          </w:p>
        </w:tc>
        <w:tc>
          <w:tcPr>
            <w:tcW w:w="7439" w:type="dxa"/>
            <w:shd w:val="clear" w:color="auto" w:fill="E0E0E0"/>
          </w:tcPr>
          <w:p w14:paraId="42B95A99"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Mejna vrednost, določena z Direktivo Evropskega parlamenta in Sveta 2004/37/ES z dne 29. aprila 2004 o varovanju delavcev pred tveganji zaradi izpostavljenosti rakotvornim ali mutagenim snovem pri delu (šesta posamična direktiva v skladu s členom 16(1) Direktive Sveta 89/391/EGS) (UL L, št. 229 z dne 29. 6. 2004, str. 23, kodificirana verzija) in njenimi dopolnitvami.</w:t>
            </w:r>
          </w:p>
        </w:tc>
      </w:tr>
      <w:tr w:rsidR="002B4036" w:rsidRPr="0072598A" w14:paraId="6DE9F0F9" w14:textId="77777777" w:rsidTr="002B4036">
        <w:tc>
          <w:tcPr>
            <w:tcW w:w="1771" w:type="dxa"/>
            <w:shd w:val="clear" w:color="auto" w:fill="E0E0E0"/>
          </w:tcPr>
          <w:p w14:paraId="2715FC1E" w14:textId="77777777" w:rsidR="002B4036" w:rsidRPr="002B4036" w:rsidRDefault="002B4036" w:rsidP="002B4036">
            <w:pPr>
              <w:spacing w:after="0"/>
              <w:jc w:val="both"/>
              <w:rPr>
                <w:rFonts w:ascii="Calibri" w:eastAsia="Calibri" w:hAnsi="Calibri"/>
                <w:color w:val="000000" w:themeColor="text1"/>
                <w:sz w:val="20"/>
                <w:szCs w:val="20"/>
              </w:rPr>
            </w:pPr>
          </w:p>
        </w:tc>
        <w:tc>
          <w:tcPr>
            <w:tcW w:w="7439" w:type="dxa"/>
            <w:shd w:val="clear" w:color="auto" w:fill="E0E0E0"/>
          </w:tcPr>
          <w:p w14:paraId="1175C3EC"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278E7C40" w14:textId="77777777" w:rsidTr="002B4036">
        <w:tc>
          <w:tcPr>
            <w:tcW w:w="1771" w:type="dxa"/>
            <w:shd w:val="clear" w:color="auto" w:fill="E0E0E0"/>
          </w:tcPr>
          <w:p w14:paraId="42CE8228"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BAT</w:t>
            </w:r>
          </w:p>
        </w:tc>
        <w:tc>
          <w:tcPr>
            <w:tcW w:w="7439" w:type="dxa"/>
            <w:shd w:val="clear" w:color="auto" w:fill="E0E0E0"/>
          </w:tcPr>
          <w:p w14:paraId="0764228F"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Biološka mejna vrednost – določena je biološka mejna vrednost, ki pomeni opozorilno raven nevarne kemične snovi in njenih </w:t>
            </w:r>
            <w:proofErr w:type="spellStart"/>
            <w:r w:rsidRPr="002B4036">
              <w:rPr>
                <w:rFonts w:ascii="Calibri" w:eastAsia="Calibri" w:hAnsi="Calibri"/>
                <w:color w:val="000000" w:themeColor="text1"/>
                <w:sz w:val="20"/>
                <w:szCs w:val="20"/>
              </w:rPr>
              <w:t>metabolitov</w:t>
            </w:r>
            <w:proofErr w:type="spellEnd"/>
            <w:r w:rsidRPr="002B4036">
              <w:rPr>
                <w:rFonts w:ascii="Calibri" w:eastAsia="Calibri" w:hAnsi="Calibri"/>
                <w:color w:val="000000" w:themeColor="text1"/>
                <w:sz w:val="20"/>
                <w:szCs w:val="20"/>
              </w:rPr>
              <w:t xml:space="preserve"> v tkivih, telesnih tekočinah ali izdihanem zraku, ne glede na to, ali je nevarna kemična snov vnesena v organizem z vdihavanjem, zaužitjem ali skozi kožo. </w:t>
            </w:r>
          </w:p>
        </w:tc>
      </w:tr>
      <w:tr w:rsidR="002B4036" w:rsidRPr="0072598A" w14:paraId="4C6324E3" w14:textId="77777777" w:rsidTr="002B4036">
        <w:tc>
          <w:tcPr>
            <w:tcW w:w="1771" w:type="dxa"/>
            <w:shd w:val="clear" w:color="auto" w:fill="E0E0E0"/>
          </w:tcPr>
          <w:p w14:paraId="204174D9" w14:textId="77777777" w:rsidR="002B4036" w:rsidRPr="002B4036" w:rsidRDefault="002B4036" w:rsidP="002B4036">
            <w:pPr>
              <w:spacing w:after="0"/>
              <w:jc w:val="both"/>
              <w:rPr>
                <w:rFonts w:ascii="Calibri" w:eastAsia="Calibri" w:hAnsi="Calibri"/>
                <w:color w:val="000000" w:themeColor="text1"/>
                <w:sz w:val="20"/>
                <w:szCs w:val="20"/>
              </w:rPr>
            </w:pPr>
          </w:p>
          <w:p w14:paraId="0A2C7B42"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EKA</w:t>
            </w:r>
          </w:p>
        </w:tc>
        <w:tc>
          <w:tcPr>
            <w:tcW w:w="7439" w:type="dxa"/>
            <w:shd w:val="clear" w:color="auto" w:fill="E0E0E0"/>
          </w:tcPr>
          <w:p w14:paraId="67813EF5" w14:textId="77777777" w:rsidR="002B4036" w:rsidRPr="002B4036" w:rsidRDefault="002B4036" w:rsidP="002B4036">
            <w:pPr>
              <w:spacing w:after="0"/>
              <w:jc w:val="both"/>
              <w:rPr>
                <w:rFonts w:ascii="Calibri" w:eastAsia="Calibri" w:hAnsi="Calibri"/>
                <w:color w:val="000000" w:themeColor="text1"/>
                <w:sz w:val="20"/>
                <w:szCs w:val="20"/>
              </w:rPr>
            </w:pPr>
          </w:p>
          <w:p w14:paraId="64592EBE"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 xml:space="preserve">Zveza med koncentracijo rakotvornih snovi v zraku na delovnem mestu in količino snovi in/ali njenih </w:t>
            </w:r>
            <w:proofErr w:type="spellStart"/>
            <w:r w:rsidRPr="002B4036">
              <w:rPr>
                <w:rFonts w:ascii="Calibri" w:eastAsia="Calibri" w:hAnsi="Calibri"/>
                <w:color w:val="000000" w:themeColor="text1"/>
                <w:sz w:val="20"/>
                <w:szCs w:val="20"/>
              </w:rPr>
              <w:t>metabolitov</w:t>
            </w:r>
            <w:proofErr w:type="spellEnd"/>
            <w:r w:rsidRPr="002B4036">
              <w:rPr>
                <w:rFonts w:ascii="Calibri" w:eastAsia="Calibri" w:hAnsi="Calibri"/>
                <w:color w:val="000000" w:themeColor="text1"/>
                <w:sz w:val="20"/>
                <w:szCs w:val="20"/>
              </w:rPr>
              <w:t xml:space="preserve"> v organizmu – podana za rakotvorne snovi (rakotvorne snovi).</w:t>
            </w:r>
          </w:p>
        </w:tc>
      </w:tr>
      <w:tr w:rsidR="002B4036" w:rsidRPr="0072598A" w14:paraId="2EAD3BC1" w14:textId="77777777" w:rsidTr="002B4036">
        <w:tc>
          <w:tcPr>
            <w:tcW w:w="1771" w:type="dxa"/>
            <w:shd w:val="clear" w:color="auto" w:fill="E0E0E0"/>
          </w:tcPr>
          <w:p w14:paraId="128AE798" w14:textId="77777777" w:rsidR="002B4036" w:rsidRPr="002B4036" w:rsidRDefault="002B4036" w:rsidP="002B4036">
            <w:pPr>
              <w:spacing w:after="0"/>
              <w:jc w:val="both"/>
              <w:rPr>
                <w:rFonts w:ascii="Calibri" w:eastAsia="Calibri" w:hAnsi="Calibri"/>
                <w:color w:val="000000" w:themeColor="text1"/>
                <w:sz w:val="20"/>
                <w:szCs w:val="20"/>
              </w:rPr>
            </w:pPr>
          </w:p>
        </w:tc>
        <w:tc>
          <w:tcPr>
            <w:tcW w:w="7439" w:type="dxa"/>
            <w:shd w:val="clear" w:color="auto" w:fill="E0E0E0"/>
          </w:tcPr>
          <w:p w14:paraId="75E35E80" w14:textId="77777777" w:rsidR="002B4036" w:rsidRPr="002B4036" w:rsidRDefault="002B4036" w:rsidP="002B4036">
            <w:pPr>
              <w:spacing w:after="0"/>
              <w:jc w:val="both"/>
              <w:rPr>
                <w:rFonts w:ascii="Calibri" w:eastAsia="Calibri" w:hAnsi="Calibri"/>
                <w:color w:val="000000" w:themeColor="text1"/>
                <w:sz w:val="20"/>
                <w:szCs w:val="20"/>
              </w:rPr>
            </w:pPr>
          </w:p>
        </w:tc>
      </w:tr>
      <w:tr w:rsidR="002B4036" w:rsidRPr="0072598A" w14:paraId="692B28EE" w14:textId="77777777" w:rsidTr="002B4036">
        <w:tc>
          <w:tcPr>
            <w:tcW w:w="1771" w:type="dxa"/>
            <w:shd w:val="clear" w:color="auto" w:fill="E0E0E0"/>
          </w:tcPr>
          <w:p w14:paraId="46DA1A47"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SK</w:t>
            </w:r>
          </w:p>
          <w:p w14:paraId="382EF45A" w14:textId="77777777" w:rsidR="002B4036" w:rsidRPr="002B4036" w:rsidRDefault="002B4036" w:rsidP="002B4036">
            <w:pPr>
              <w:spacing w:after="0"/>
              <w:jc w:val="both"/>
              <w:rPr>
                <w:rFonts w:ascii="Calibri" w:eastAsia="Calibri" w:hAnsi="Calibri"/>
                <w:color w:val="000000" w:themeColor="text1"/>
                <w:sz w:val="20"/>
                <w:szCs w:val="20"/>
              </w:rPr>
            </w:pPr>
          </w:p>
          <w:p w14:paraId="7C61035F"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SD</w:t>
            </w:r>
          </w:p>
          <w:p w14:paraId="30CB5C2F" w14:textId="77777777" w:rsidR="002B4036" w:rsidRPr="002B4036" w:rsidRDefault="002B4036" w:rsidP="002B4036">
            <w:pPr>
              <w:spacing w:after="0"/>
              <w:jc w:val="both"/>
              <w:rPr>
                <w:rFonts w:ascii="Calibri" w:eastAsia="Calibri" w:hAnsi="Calibri"/>
                <w:color w:val="000000" w:themeColor="text1"/>
                <w:sz w:val="20"/>
                <w:szCs w:val="20"/>
              </w:rPr>
            </w:pPr>
          </w:p>
          <w:p w14:paraId="049C368B"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Prehodni ukrepi</w:t>
            </w:r>
          </w:p>
        </w:tc>
        <w:tc>
          <w:tcPr>
            <w:tcW w:w="7439" w:type="dxa"/>
            <w:shd w:val="clear" w:color="auto" w:fill="E0E0E0"/>
          </w:tcPr>
          <w:p w14:paraId="77E52033"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Snov lahko povzroči preobčutljivost kože</w:t>
            </w:r>
          </w:p>
          <w:p w14:paraId="2C113D17" w14:textId="77777777" w:rsidR="002B4036" w:rsidRPr="002B4036" w:rsidRDefault="002B4036" w:rsidP="002B4036">
            <w:pPr>
              <w:spacing w:after="0"/>
              <w:jc w:val="both"/>
              <w:rPr>
                <w:rFonts w:ascii="Calibri" w:eastAsia="Calibri" w:hAnsi="Calibri"/>
                <w:color w:val="000000" w:themeColor="text1"/>
                <w:sz w:val="20"/>
                <w:szCs w:val="20"/>
              </w:rPr>
            </w:pPr>
          </w:p>
          <w:p w14:paraId="2C6158E0"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t>Snov lahko povzroči preobčutljivost dihalnih poti</w:t>
            </w:r>
          </w:p>
          <w:p w14:paraId="2D9B41B9" w14:textId="77777777" w:rsidR="002B4036" w:rsidRPr="002B4036" w:rsidRDefault="002B4036" w:rsidP="002B4036">
            <w:pPr>
              <w:spacing w:after="0"/>
              <w:jc w:val="both"/>
              <w:rPr>
                <w:rFonts w:ascii="Calibri" w:eastAsia="Calibri" w:hAnsi="Calibri"/>
                <w:color w:val="000000" w:themeColor="text1"/>
                <w:sz w:val="20"/>
                <w:szCs w:val="20"/>
              </w:rPr>
            </w:pPr>
          </w:p>
          <w:p w14:paraId="38352076" w14:textId="77777777" w:rsidR="002B4036" w:rsidRPr="002B4036" w:rsidRDefault="002B4036" w:rsidP="002B4036">
            <w:pPr>
              <w:spacing w:after="0"/>
              <w:jc w:val="both"/>
              <w:rPr>
                <w:rFonts w:ascii="Calibri" w:eastAsia="Calibri" w:hAnsi="Calibri"/>
                <w:color w:val="000000" w:themeColor="text1"/>
                <w:sz w:val="20"/>
                <w:szCs w:val="20"/>
              </w:rPr>
            </w:pPr>
            <w:r w:rsidRPr="002B4036">
              <w:rPr>
                <w:rFonts w:ascii="Calibri" w:eastAsia="Calibri" w:hAnsi="Calibri"/>
                <w:color w:val="000000" w:themeColor="text1"/>
                <w:sz w:val="20"/>
                <w:szCs w:val="20"/>
              </w:rPr>
              <w:lastRenderedPageBreak/>
              <w:t>Prehodni ukrepi določajo drugačne datume pričetka uporabe mejne vrednosti za posamezno rakotvorno ali mutageno snov</w:t>
            </w:r>
          </w:p>
        </w:tc>
      </w:tr>
    </w:tbl>
    <w:p w14:paraId="2A53C14F" w14:textId="77777777" w:rsidR="008F47DB" w:rsidRPr="001059F3" w:rsidRDefault="008F47DB" w:rsidP="008F47DB">
      <w:pPr>
        <w:spacing w:after="160" w:line="259" w:lineRule="auto"/>
        <w:rPr>
          <w:rFonts w:ascii="Calibri" w:eastAsia="Calibri" w:hAnsi="Calibri"/>
          <w:b/>
          <w:color w:val="000000" w:themeColor="text1"/>
          <w:sz w:val="20"/>
          <w:szCs w:val="20"/>
        </w:rPr>
      </w:pPr>
      <w:r w:rsidRPr="001059F3">
        <w:rPr>
          <w:rFonts w:ascii="Calibri" w:eastAsia="Calibri" w:hAnsi="Calibri"/>
          <w:b/>
          <w:color w:val="000000" w:themeColor="text1"/>
          <w:sz w:val="20"/>
          <w:szCs w:val="20"/>
        </w:rPr>
        <w:lastRenderedPageBreak/>
        <w:br w:type="page"/>
      </w:r>
    </w:p>
    <w:p w14:paraId="6A2BADB1" w14:textId="77777777" w:rsidR="008F47DB" w:rsidRPr="001059F3" w:rsidRDefault="008F47DB" w:rsidP="008F47DB">
      <w:pPr>
        <w:rPr>
          <w:color w:val="000000" w:themeColor="text1"/>
        </w:rPr>
        <w:sectPr w:rsidR="008F47DB" w:rsidRPr="001059F3" w:rsidSect="00042C50">
          <w:pgSz w:w="11900" w:h="16840" w:code="9"/>
          <w:pgMar w:top="1701" w:right="1701" w:bottom="1134" w:left="1701" w:header="2364" w:footer="794" w:gutter="0"/>
          <w:cols w:space="708"/>
          <w:titlePg/>
          <w:docGrid w:linePitch="299"/>
        </w:sectPr>
      </w:pPr>
    </w:p>
    <w:p w14:paraId="59FDD425" w14:textId="3FCB51D8" w:rsidR="00434822" w:rsidRPr="001059F3" w:rsidRDefault="00434822" w:rsidP="00434822">
      <w:pPr>
        <w:spacing w:after="0"/>
        <w:jc w:val="both"/>
        <w:rPr>
          <w:rFonts w:ascii="Calibri" w:eastAsia="Calibri" w:hAnsi="Calibri"/>
          <w:b/>
          <w:color w:val="000000" w:themeColor="text1"/>
          <w:sz w:val="20"/>
          <w:szCs w:val="20"/>
        </w:rPr>
      </w:pPr>
      <w:r w:rsidRPr="001059F3">
        <w:rPr>
          <w:rFonts w:ascii="Calibri" w:eastAsia="Calibri" w:hAnsi="Calibri"/>
          <w:b/>
          <w:color w:val="000000" w:themeColor="text1"/>
          <w:sz w:val="20"/>
          <w:szCs w:val="20"/>
        </w:rPr>
        <w:lastRenderedPageBreak/>
        <w:t>3.1. Zavezujoče mejne vrednosti za poklicno izpostavljenost za rakotvorne</w:t>
      </w:r>
      <w:r w:rsidR="0045306E">
        <w:rPr>
          <w:rFonts w:ascii="Calibri" w:eastAsia="Calibri" w:hAnsi="Calibri"/>
          <w:b/>
          <w:color w:val="000000" w:themeColor="text1"/>
          <w:sz w:val="20"/>
          <w:szCs w:val="20"/>
        </w:rPr>
        <w:t xml:space="preserve">, </w:t>
      </w:r>
      <w:r w:rsidRPr="001059F3">
        <w:rPr>
          <w:rFonts w:ascii="Calibri" w:eastAsia="Calibri" w:hAnsi="Calibri"/>
          <w:b/>
          <w:color w:val="000000" w:themeColor="text1"/>
          <w:sz w:val="20"/>
          <w:szCs w:val="20"/>
        </w:rPr>
        <w:t xml:space="preserve">mutagene </w:t>
      </w:r>
      <w:r w:rsidR="0045306E">
        <w:rPr>
          <w:rFonts w:ascii="Calibri" w:eastAsia="Calibri" w:hAnsi="Calibri"/>
          <w:b/>
          <w:color w:val="000000" w:themeColor="text1"/>
          <w:sz w:val="20"/>
          <w:szCs w:val="20"/>
        </w:rPr>
        <w:t xml:space="preserve">in </w:t>
      </w:r>
      <w:proofErr w:type="spellStart"/>
      <w:r w:rsidR="0045306E">
        <w:rPr>
          <w:rFonts w:ascii="Calibri" w:eastAsia="Calibri" w:hAnsi="Calibri"/>
          <w:b/>
          <w:color w:val="000000" w:themeColor="text1"/>
          <w:sz w:val="20"/>
          <w:szCs w:val="20"/>
        </w:rPr>
        <w:t>reprotoksične</w:t>
      </w:r>
      <w:proofErr w:type="spellEnd"/>
      <w:r w:rsidR="0045306E">
        <w:rPr>
          <w:rFonts w:ascii="Calibri" w:eastAsia="Calibri" w:hAnsi="Calibri"/>
          <w:b/>
          <w:color w:val="000000" w:themeColor="text1"/>
          <w:sz w:val="20"/>
          <w:szCs w:val="20"/>
        </w:rPr>
        <w:t xml:space="preserve"> </w:t>
      </w:r>
      <w:r w:rsidRPr="001059F3">
        <w:rPr>
          <w:rFonts w:ascii="Calibri" w:eastAsia="Calibri" w:hAnsi="Calibri"/>
          <w:b/>
          <w:color w:val="000000" w:themeColor="text1"/>
          <w:sz w:val="20"/>
          <w:szCs w:val="20"/>
        </w:rPr>
        <w:t>snovi</w:t>
      </w:r>
    </w:p>
    <w:p w14:paraId="28B34FC5" w14:textId="77777777" w:rsidR="008F47DB" w:rsidRPr="001059F3" w:rsidRDefault="008F47DB" w:rsidP="008F47DB">
      <w:pPr>
        <w:rPr>
          <w:color w:val="000000" w:themeColor="text1"/>
        </w:rPr>
      </w:pPr>
    </w:p>
    <w:tbl>
      <w:tblPr>
        <w:tblW w:w="1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21"/>
        <w:gridCol w:w="2126"/>
        <w:gridCol w:w="1134"/>
        <w:gridCol w:w="1276"/>
        <w:gridCol w:w="708"/>
        <w:gridCol w:w="709"/>
        <w:gridCol w:w="709"/>
        <w:gridCol w:w="709"/>
        <w:gridCol w:w="874"/>
        <w:gridCol w:w="874"/>
        <w:gridCol w:w="874"/>
        <w:gridCol w:w="874"/>
        <w:gridCol w:w="874"/>
        <w:gridCol w:w="874"/>
        <w:gridCol w:w="1418"/>
        <w:gridCol w:w="1984"/>
      </w:tblGrid>
      <w:tr w:rsidR="008F47DB" w:rsidRPr="001059F3" w14:paraId="1F7EF5FB" w14:textId="77777777" w:rsidTr="00265083">
        <w:trPr>
          <w:cantSplit/>
          <w:trHeight w:val="60"/>
          <w:tblHeader/>
          <w:jc w:val="center"/>
        </w:trPr>
        <w:tc>
          <w:tcPr>
            <w:tcW w:w="421" w:type="dxa"/>
            <w:tcBorders>
              <w:top w:val="single" w:sz="4" w:space="0" w:color="auto"/>
              <w:bottom w:val="nil"/>
            </w:tcBorders>
            <w:shd w:val="pct15" w:color="auto" w:fill="FFFFFF"/>
          </w:tcPr>
          <w:p w14:paraId="020804B3" w14:textId="77777777" w:rsidR="008F47DB" w:rsidRPr="001059F3" w:rsidRDefault="008F47DB" w:rsidP="00265083">
            <w:pPr>
              <w:spacing w:after="0" w:line="240" w:lineRule="auto"/>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Št.</w:t>
            </w:r>
          </w:p>
        </w:tc>
        <w:tc>
          <w:tcPr>
            <w:tcW w:w="2126" w:type="dxa"/>
            <w:tcBorders>
              <w:top w:val="single" w:sz="4" w:space="0" w:color="auto"/>
              <w:bottom w:val="nil"/>
            </w:tcBorders>
            <w:shd w:val="pct15" w:color="auto" w:fill="FFFFFF"/>
          </w:tcPr>
          <w:p w14:paraId="08A8E920"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Snov</w:t>
            </w:r>
          </w:p>
        </w:tc>
        <w:tc>
          <w:tcPr>
            <w:tcW w:w="1134" w:type="dxa"/>
            <w:tcBorders>
              <w:top w:val="single" w:sz="4" w:space="0" w:color="auto"/>
              <w:bottom w:val="nil"/>
            </w:tcBorders>
            <w:shd w:val="pct15" w:color="auto" w:fill="FFFFFF"/>
          </w:tcPr>
          <w:p w14:paraId="5304168A"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CAS št.</w:t>
            </w:r>
          </w:p>
        </w:tc>
        <w:tc>
          <w:tcPr>
            <w:tcW w:w="1276" w:type="dxa"/>
            <w:tcBorders>
              <w:top w:val="single" w:sz="4" w:space="0" w:color="auto"/>
              <w:bottom w:val="nil"/>
            </w:tcBorders>
            <w:shd w:val="pct15" w:color="auto" w:fill="FFFFFF"/>
          </w:tcPr>
          <w:p w14:paraId="5EE19984"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EC št.</w:t>
            </w:r>
          </w:p>
        </w:tc>
        <w:tc>
          <w:tcPr>
            <w:tcW w:w="2835" w:type="dxa"/>
            <w:gridSpan w:val="4"/>
            <w:tcBorders>
              <w:top w:val="single" w:sz="4" w:space="0" w:color="auto"/>
            </w:tcBorders>
            <w:shd w:val="pct15" w:color="auto" w:fill="FFFFFF"/>
          </w:tcPr>
          <w:p w14:paraId="0FCB555E"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Razvrstitev</w:t>
            </w:r>
          </w:p>
        </w:tc>
        <w:tc>
          <w:tcPr>
            <w:tcW w:w="5244" w:type="dxa"/>
            <w:gridSpan w:val="6"/>
            <w:tcBorders>
              <w:top w:val="single" w:sz="4" w:space="0" w:color="auto"/>
            </w:tcBorders>
            <w:shd w:val="pct15" w:color="auto" w:fill="FFFFFF"/>
          </w:tcPr>
          <w:p w14:paraId="0696A6A8"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Mejne vrednosti</w:t>
            </w:r>
          </w:p>
        </w:tc>
        <w:tc>
          <w:tcPr>
            <w:tcW w:w="1418" w:type="dxa"/>
            <w:tcBorders>
              <w:top w:val="single" w:sz="4" w:space="0" w:color="auto"/>
              <w:bottom w:val="nil"/>
            </w:tcBorders>
            <w:shd w:val="pct15" w:color="auto" w:fill="FFFFFF"/>
          </w:tcPr>
          <w:p w14:paraId="5C8434A6"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Opombe</w:t>
            </w:r>
          </w:p>
        </w:tc>
        <w:tc>
          <w:tcPr>
            <w:tcW w:w="1984" w:type="dxa"/>
            <w:tcBorders>
              <w:top w:val="single" w:sz="4" w:space="0" w:color="auto"/>
              <w:bottom w:val="nil"/>
            </w:tcBorders>
            <w:shd w:val="pct15" w:color="auto" w:fill="FFFFFF"/>
          </w:tcPr>
          <w:p w14:paraId="56E4B84B"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Prehodni ukrepi</w:t>
            </w:r>
          </w:p>
        </w:tc>
      </w:tr>
      <w:tr w:rsidR="008F47DB" w:rsidRPr="001059F3" w14:paraId="0A29396E" w14:textId="77777777" w:rsidTr="00265083">
        <w:trPr>
          <w:cantSplit/>
          <w:trHeight w:val="365"/>
          <w:tblHeader/>
          <w:jc w:val="center"/>
        </w:trPr>
        <w:tc>
          <w:tcPr>
            <w:tcW w:w="421" w:type="dxa"/>
            <w:tcBorders>
              <w:bottom w:val="nil"/>
            </w:tcBorders>
            <w:shd w:val="pct15" w:color="auto" w:fill="FFFFFF"/>
          </w:tcPr>
          <w:p w14:paraId="64AF64C4"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c>
          <w:tcPr>
            <w:tcW w:w="2126" w:type="dxa"/>
            <w:tcBorders>
              <w:bottom w:val="nil"/>
            </w:tcBorders>
            <w:shd w:val="pct15" w:color="auto" w:fill="FFFFFF"/>
          </w:tcPr>
          <w:p w14:paraId="37B99117"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c>
          <w:tcPr>
            <w:tcW w:w="1134" w:type="dxa"/>
            <w:tcBorders>
              <w:bottom w:val="nil"/>
            </w:tcBorders>
            <w:shd w:val="pct15" w:color="auto" w:fill="FFFFFF"/>
          </w:tcPr>
          <w:p w14:paraId="64FFE9AF"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c>
          <w:tcPr>
            <w:tcW w:w="1276" w:type="dxa"/>
            <w:tcBorders>
              <w:bottom w:val="nil"/>
            </w:tcBorders>
            <w:shd w:val="pct15" w:color="auto" w:fill="FFFFFF"/>
          </w:tcPr>
          <w:p w14:paraId="48B4BF9B"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c>
          <w:tcPr>
            <w:tcW w:w="2835" w:type="dxa"/>
            <w:gridSpan w:val="4"/>
            <w:shd w:val="pct15" w:color="auto" w:fill="FFFFFF"/>
          </w:tcPr>
          <w:p w14:paraId="59277FC3"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c>
          <w:tcPr>
            <w:tcW w:w="2622" w:type="dxa"/>
            <w:gridSpan w:val="3"/>
            <w:shd w:val="pct15" w:color="auto" w:fill="FFFFFF"/>
          </w:tcPr>
          <w:p w14:paraId="5B5D4F9A"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8 ur</w:t>
            </w:r>
          </w:p>
        </w:tc>
        <w:tc>
          <w:tcPr>
            <w:tcW w:w="2622" w:type="dxa"/>
            <w:gridSpan w:val="3"/>
            <w:shd w:val="pct15" w:color="auto" w:fill="FFFFFF"/>
          </w:tcPr>
          <w:p w14:paraId="25C3B923"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r w:rsidRPr="001059F3">
              <w:rPr>
                <w:rFonts w:eastAsia="Times New Roman" w:cs="Calibri"/>
                <w:b/>
                <w:color w:val="000000" w:themeColor="text1"/>
                <w:sz w:val="16"/>
                <w:szCs w:val="16"/>
                <w:lang w:eastAsia="sl-SI"/>
              </w:rPr>
              <w:t>KTV</w:t>
            </w:r>
          </w:p>
        </w:tc>
        <w:tc>
          <w:tcPr>
            <w:tcW w:w="1418" w:type="dxa"/>
            <w:tcBorders>
              <w:bottom w:val="nil"/>
            </w:tcBorders>
            <w:shd w:val="pct15" w:color="auto" w:fill="FFFFFF"/>
          </w:tcPr>
          <w:p w14:paraId="60A246A9"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c>
          <w:tcPr>
            <w:tcW w:w="1984" w:type="dxa"/>
            <w:tcBorders>
              <w:bottom w:val="nil"/>
            </w:tcBorders>
            <w:shd w:val="pct15" w:color="auto" w:fill="FFFFFF"/>
          </w:tcPr>
          <w:p w14:paraId="4C7D9E28" w14:textId="77777777" w:rsidR="008F47DB" w:rsidRPr="001059F3" w:rsidRDefault="008F47DB" w:rsidP="00265083">
            <w:pPr>
              <w:spacing w:after="0" w:line="240" w:lineRule="auto"/>
              <w:jc w:val="center"/>
              <w:rPr>
                <w:rFonts w:eastAsia="Times New Roman" w:cs="Calibri"/>
                <w:b/>
                <w:color w:val="000000" w:themeColor="text1"/>
                <w:sz w:val="16"/>
                <w:szCs w:val="16"/>
                <w:lang w:eastAsia="sl-SI"/>
              </w:rPr>
            </w:pPr>
          </w:p>
        </w:tc>
      </w:tr>
      <w:tr w:rsidR="008F47DB" w:rsidRPr="001059F3" w14:paraId="78099771" w14:textId="77777777" w:rsidTr="00265083">
        <w:trPr>
          <w:cantSplit/>
          <w:trHeight w:val="365"/>
          <w:tblHeader/>
          <w:jc w:val="center"/>
        </w:trPr>
        <w:tc>
          <w:tcPr>
            <w:tcW w:w="421" w:type="dxa"/>
            <w:tcBorders>
              <w:top w:val="nil"/>
            </w:tcBorders>
            <w:shd w:val="pct15" w:color="auto" w:fill="FFFFFF"/>
          </w:tcPr>
          <w:p w14:paraId="6A8CDCB7" w14:textId="77777777" w:rsidR="008F47DB" w:rsidRPr="001059F3" w:rsidRDefault="008F47DB" w:rsidP="00265083">
            <w:pPr>
              <w:spacing w:after="0" w:line="240" w:lineRule="auto"/>
              <w:rPr>
                <w:rFonts w:eastAsia="Times New Roman" w:cs="Calibri"/>
                <w:color w:val="000000" w:themeColor="text1"/>
                <w:sz w:val="16"/>
                <w:szCs w:val="16"/>
                <w:lang w:eastAsia="sl-SI"/>
              </w:rPr>
            </w:pPr>
          </w:p>
        </w:tc>
        <w:tc>
          <w:tcPr>
            <w:tcW w:w="2126" w:type="dxa"/>
            <w:tcBorders>
              <w:top w:val="nil"/>
            </w:tcBorders>
            <w:shd w:val="pct15" w:color="auto" w:fill="FFFFFF"/>
          </w:tcPr>
          <w:p w14:paraId="38FC5BAE" w14:textId="77777777" w:rsidR="008F47DB" w:rsidRPr="001059F3" w:rsidRDefault="008F47DB" w:rsidP="00265083">
            <w:pPr>
              <w:spacing w:after="0" w:line="240" w:lineRule="auto"/>
              <w:rPr>
                <w:rFonts w:eastAsia="Times New Roman" w:cs="Calibri"/>
                <w:color w:val="000000" w:themeColor="text1"/>
                <w:sz w:val="16"/>
                <w:szCs w:val="16"/>
                <w:lang w:eastAsia="sl-SI"/>
              </w:rPr>
            </w:pPr>
          </w:p>
        </w:tc>
        <w:tc>
          <w:tcPr>
            <w:tcW w:w="1134" w:type="dxa"/>
            <w:tcBorders>
              <w:top w:val="nil"/>
            </w:tcBorders>
            <w:shd w:val="pct15" w:color="auto" w:fill="FFFFFF"/>
          </w:tcPr>
          <w:p w14:paraId="4455FE13" w14:textId="77777777" w:rsidR="008F47DB" w:rsidRPr="001059F3" w:rsidRDefault="008F47DB" w:rsidP="00265083">
            <w:pPr>
              <w:spacing w:after="0" w:line="240" w:lineRule="auto"/>
              <w:rPr>
                <w:rFonts w:eastAsia="Times New Roman" w:cs="Calibri"/>
                <w:color w:val="000000" w:themeColor="text1"/>
                <w:sz w:val="16"/>
                <w:szCs w:val="16"/>
                <w:lang w:eastAsia="sl-SI"/>
              </w:rPr>
            </w:pPr>
          </w:p>
        </w:tc>
        <w:tc>
          <w:tcPr>
            <w:tcW w:w="1276" w:type="dxa"/>
            <w:tcBorders>
              <w:top w:val="nil"/>
            </w:tcBorders>
            <w:shd w:val="pct15" w:color="auto" w:fill="FFFFFF"/>
          </w:tcPr>
          <w:p w14:paraId="3200ECE7" w14:textId="77777777" w:rsidR="008F47DB" w:rsidRPr="001059F3" w:rsidRDefault="008F47DB" w:rsidP="00265083">
            <w:pPr>
              <w:spacing w:after="0" w:line="240" w:lineRule="auto"/>
              <w:rPr>
                <w:rFonts w:eastAsia="Times New Roman" w:cs="Calibri"/>
                <w:color w:val="000000" w:themeColor="text1"/>
                <w:sz w:val="16"/>
                <w:szCs w:val="16"/>
                <w:lang w:eastAsia="sl-SI"/>
              </w:rPr>
            </w:pPr>
          </w:p>
        </w:tc>
        <w:tc>
          <w:tcPr>
            <w:tcW w:w="708" w:type="dxa"/>
            <w:shd w:val="pct15" w:color="auto" w:fill="FFFFFF"/>
          </w:tcPr>
          <w:p w14:paraId="688D3720" w14:textId="77777777" w:rsidR="008F47DB" w:rsidRPr="001059F3" w:rsidRDefault="008F47DB" w:rsidP="00265083">
            <w:pPr>
              <w:spacing w:before="60"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R</w:t>
            </w:r>
          </w:p>
        </w:tc>
        <w:tc>
          <w:tcPr>
            <w:tcW w:w="709" w:type="dxa"/>
            <w:shd w:val="pct15" w:color="auto" w:fill="FFFFFF"/>
          </w:tcPr>
          <w:p w14:paraId="0C88C555" w14:textId="77777777" w:rsidR="008F47DB" w:rsidRPr="001059F3" w:rsidRDefault="008F47DB" w:rsidP="00265083">
            <w:pPr>
              <w:spacing w:before="60"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M</w:t>
            </w:r>
          </w:p>
        </w:tc>
        <w:tc>
          <w:tcPr>
            <w:tcW w:w="709" w:type="dxa"/>
            <w:shd w:val="pct15" w:color="auto" w:fill="FFFFFF"/>
          </w:tcPr>
          <w:p w14:paraId="76070745" w14:textId="77777777" w:rsidR="008F47DB" w:rsidRPr="001059F3" w:rsidRDefault="008F47DB" w:rsidP="00265083">
            <w:pPr>
              <w:spacing w:before="60"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R</w:t>
            </w:r>
            <w:r w:rsidRPr="001059F3">
              <w:rPr>
                <w:rFonts w:eastAsia="Times New Roman" w:cs="Calibri"/>
                <w:color w:val="000000" w:themeColor="text1"/>
                <w:sz w:val="16"/>
                <w:szCs w:val="16"/>
                <w:vertAlign w:val="subscript"/>
                <w:lang w:eastAsia="sl-SI"/>
              </w:rPr>
              <w:t>D</w:t>
            </w:r>
            <w:r w:rsidRPr="001059F3">
              <w:rPr>
                <w:rFonts w:eastAsia="Times New Roman" w:cs="Calibri"/>
                <w:color w:val="000000" w:themeColor="text1"/>
                <w:sz w:val="16"/>
                <w:szCs w:val="16"/>
                <w:lang w:eastAsia="sl-SI"/>
              </w:rPr>
              <w:t xml:space="preserve"> </w:t>
            </w:r>
          </w:p>
        </w:tc>
        <w:tc>
          <w:tcPr>
            <w:tcW w:w="709" w:type="dxa"/>
            <w:shd w:val="pct15" w:color="auto" w:fill="FFFFFF"/>
          </w:tcPr>
          <w:p w14:paraId="06AEE784" w14:textId="77777777" w:rsidR="008F47DB" w:rsidRPr="001059F3" w:rsidRDefault="008F47DB" w:rsidP="00265083">
            <w:pPr>
              <w:spacing w:before="60"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R</w:t>
            </w:r>
            <w:r w:rsidRPr="001059F3">
              <w:rPr>
                <w:rFonts w:eastAsia="Times New Roman" w:cs="Calibri"/>
                <w:color w:val="000000" w:themeColor="text1"/>
                <w:sz w:val="16"/>
                <w:szCs w:val="16"/>
                <w:vertAlign w:val="subscript"/>
                <w:lang w:eastAsia="sl-SI"/>
              </w:rPr>
              <w:t>F</w:t>
            </w:r>
          </w:p>
        </w:tc>
        <w:tc>
          <w:tcPr>
            <w:tcW w:w="874" w:type="dxa"/>
            <w:shd w:val="pct15" w:color="auto" w:fill="FFFFFF"/>
          </w:tcPr>
          <w:p w14:paraId="7EF479C2" w14:textId="77777777" w:rsidR="008F47DB" w:rsidRPr="001059F3" w:rsidRDefault="008F47DB" w:rsidP="00265083">
            <w:pPr>
              <w:spacing w:after="0" w:line="240" w:lineRule="auto"/>
              <w:ind w:right="-70"/>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mg/m</w:t>
            </w:r>
            <w:r w:rsidRPr="001059F3">
              <w:rPr>
                <w:rFonts w:eastAsia="Times New Roman" w:cs="Calibri"/>
                <w:color w:val="000000" w:themeColor="text1"/>
                <w:sz w:val="16"/>
                <w:szCs w:val="16"/>
                <w:vertAlign w:val="superscript"/>
                <w:lang w:eastAsia="sl-SI"/>
              </w:rPr>
              <w:t>3</w:t>
            </w:r>
          </w:p>
        </w:tc>
        <w:tc>
          <w:tcPr>
            <w:tcW w:w="874" w:type="dxa"/>
            <w:shd w:val="pct15" w:color="auto" w:fill="FFFFFF"/>
          </w:tcPr>
          <w:p w14:paraId="03EFFA45" w14:textId="77777777" w:rsidR="008F47DB" w:rsidRPr="001059F3" w:rsidRDefault="008F47DB" w:rsidP="00265083">
            <w:pPr>
              <w:spacing w:after="0" w:line="240" w:lineRule="auto"/>
              <w:ind w:right="-70"/>
              <w:jc w:val="center"/>
              <w:rPr>
                <w:rFonts w:eastAsia="Times New Roman" w:cs="Calibri"/>
                <w:color w:val="000000" w:themeColor="text1"/>
                <w:sz w:val="16"/>
                <w:szCs w:val="16"/>
                <w:vertAlign w:val="superscript"/>
                <w:lang w:eastAsia="sl-SI"/>
              </w:rPr>
            </w:pPr>
            <w:proofErr w:type="spellStart"/>
            <w:r w:rsidRPr="001059F3">
              <w:rPr>
                <w:rFonts w:eastAsia="Times New Roman" w:cs="Calibri"/>
                <w:color w:val="000000" w:themeColor="text1"/>
                <w:sz w:val="16"/>
                <w:szCs w:val="16"/>
                <w:lang w:eastAsia="sl-SI"/>
              </w:rPr>
              <w:t>ppm</w:t>
            </w:r>
            <w:proofErr w:type="spellEnd"/>
          </w:p>
        </w:tc>
        <w:tc>
          <w:tcPr>
            <w:tcW w:w="874" w:type="dxa"/>
            <w:shd w:val="pct15" w:color="auto" w:fill="FFFFFF"/>
          </w:tcPr>
          <w:p w14:paraId="2860E709" w14:textId="79C086BA" w:rsidR="008F47DB" w:rsidRPr="001059F3" w:rsidRDefault="008F47DB" w:rsidP="00265083">
            <w:pPr>
              <w:spacing w:after="0" w:line="240" w:lineRule="auto"/>
              <w:jc w:val="center"/>
              <w:rPr>
                <w:rFonts w:eastAsia="Times New Roman" w:cs="Calibri"/>
                <w:color w:val="000000" w:themeColor="text1"/>
                <w:sz w:val="16"/>
                <w:szCs w:val="16"/>
                <w:lang w:eastAsia="sl-SI"/>
              </w:rPr>
            </w:pPr>
            <w:proofErr w:type="spellStart"/>
            <w:r w:rsidRPr="001059F3">
              <w:rPr>
                <w:rFonts w:eastAsia="Times New Roman" w:cs="Calibri"/>
                <w:color w:val="000000" w:themeColor="text1"/>
                <w:sz w:val="16"/>
                <w:szCs w:val="16"/>
                <w:lang w:eastAsia="sl-SI"/>
              </w:rPr>
              <w:t>vl</w:t>
            </w:r>
            <w:proofErr w:type="spellEnd"/>
            <w:r w:rsidRPr="001059F3">
              <w:rPr>
                <w:rFonts w:eastAsia="Times New Roman" w:cs="Calibri"/>
                <w:color w:val="000000" w:themeColor="text1"/>
                <w:sz w:val="16"/>
                <w:szCs w:val="16"/>
                <w:lang w:eastAsia="sl-SI"/>
              </w:rPr>
              <w:t>/</w:t>
            </w:r>
            <w:r w:rsidR="00434822">
              <w:rPr>
                <w:rFonts w:eastAsia="Times New Roman" w:cs="Calibri"/>
                <w:color w:val="000000" w:themeColor="text1"/>
                <w:sz w:val="16"/>
                <w:szCs w:val="16"/>
                <w:lang w:eastAsia="sl-SI"/>
              </w:rPr>
              <w:t>c</w:t>
            </w:r>
            <w:r w:rsidRPr="001059F3">
              <w:rPr>
                <w:rFonts w:eastAsia="Times New Roman" w:cs="Calibri"/>
                <w:color w:val="000000" w:themeColor="text1"/>
                <w:sz w:val="16"/>
                <w:szCs w:val="16"/>
                <w:lang w:eastAsia="sl-SI"/>
              </w:rPr>
              <w:t>m</w:t>
            </w:r>
            <w:r w:rsidRPr="001059F3">
              <w:rPr>
                <w:rFonts w:eastAsia="Times New Roman" w:cs="Calibri"/>
                <w:color w:val="000000" w:themeColor="text1"/>
                <w:sz w:val="16"/>
                <w:szCs w:val="16"/>
                <w:vertAlign w:val="superscript"/>
                <w:lang w:eastAsia="sl-SI"/>
              </w:rPr>
              <w:t>3</w:t>
            </w:r>
          </w:p>
        </w:tc>
        <w:tc>
          <w:tcPr>
            <w:tcW w:w="874" w:type="dxa"/>
            <w:shd w:val="pct15" w:color="auto" w:fill="FFFFFF"/>
          </w:tcPr>
          <w:p w14:paraId="288C0010"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mg/m</w:t>
            </w:r>
            <w:r w:rsidRPr="001059F3">
              <w:rPr>
                <w:rFonts w:eastAsia="Times New Roman" w:cs="Calibri"/>
                <w:color w:val="000000" w:themeColor="text1"/>
                <w:sz w:val="16"/>
                <w:szCs w:val="16"/>
                <w:vertAlign w:val="superscript"/>
                <w:lang w:eastAsia="sl-SI"/>
              </w:rPr>
              <w:t>3</w:t>
            </w:r>
          </w:p>
        </w:tc>
        <w:tc>
          <w:tcPr>
            <w:tcW w:w="874" w:type="dxa"/>
            <w:shd w:val="pct15" w:color="auto" w:fill="FFFFFF"/>
          </w:tcPr>
          <w:p w14:paraId="1DEB3DB5"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proofErr w:type="spellStart"/>
            <w:r w:rsidRPr="001059F3">
              <w:rPr>
                <w:rFonts w:eastAsia="Times New Roman" w:cs="Calibri"/>
                <w:color w:val="000000" w:themeColor="text1"/>
                <w:sz w:val="16"/>
                <w:szCs w:val="16"/>
                <w:lang w:eastAsia="sl-SI"/>
              </w:rPr>
              <w:t>ppm</w:t>
            </w:r>
            <w:proofErr w:type="spellEnd"/>
          </w:p>
        </w:tc>
        <w:tc>
          <w:tcPr>
            <w:tcW w:w="874" w:type="dxa"/>
            <w:shd w:val="pct15" w:color="auto" w:fill="FFFFFF"/>
          </w:tcPr>
          <w:p w14:paraId="64AAFEB3" w14:textId="69FD7977" w:rsidR="008F47DB" w:rsidRPr="001059F3" w:rsidRDefault="008F47DB" w:rsidP="00265083">
            <w:pPr>
              <w:spacing w:after="0" w:line="240" w:lineRule="auto"/>
              <w:rPr>
                <w:rFonts w:eastAsia="Times New Roman" w:cs="Calibri"/>
                <w:b/>
                <w:color w:val="000000" w:themeColor="text1"/>
                <w:sz w:val="16"/>
                <w:szCs w:val="16"/>
                <w:lang w:eastAsia="sl-SI"/>
              </w:rPr>
            </w:pPr>
            <w:proofErr w:type="spellStart"/>
            <w:r w:rsidRPr="001059F3">
              <w:rPr>
                <w:rFonts w:eastAsia="Times New Roman" w:cs="Calibri"/>
                <w:color w:val="000000" w:themeColor="text1"/>
                <w:sz w:val="16"/>
                <w:szCs w:val="16"/>
                <w:lang w:eastAsia="sl-SI"/>
              </w:rPr>
              <w:t>vl</w:t>
            </w:r>
            <w:proofErr w:type="spellEnd"/>
            <w:r w:rsidRPr="001059F3">
              <w:rPr>
                <w:rFonts w:eastAsia="Times New Roman" w:cs="Calibri"/>
                <w:color w:val="000000" w:themeColor="text1"/>
                <w:sz w:val="16"/>
                <w:szCs w:val="16"/>
                <w:lang w:eastAsia="sl-SI"/>
              </w:rPr>
              <w:t>/</w:t>
            </w:r>
            <w:r w:rsidR="00434822">
              <w:rPr>
                <w:rFonts w:eastAsia="Times New Roman" w:cs="Calibri"/>
                <w:color w:val="000000" w:themeColor="text1"/>
                <w:sz w:val="16"/>
                <w:szCs w:val="16"/>
                <w:lang w:eastAsia="sl-SI"/>
              </w:rPr>
              <w:t>c</w:t>
            </w:r>
            <w:r w:rsidRPr="001059F3">
              <w:rPr>
                <w:rFonts w:eastAsia="Times New Roman" w:cs="Calibri"/>
                <w:color w:val="000000" w:themeColor="text1"/>
                <w:sz w:val="16"/>
                <w:szCs w:val="16"/>
                <w:lang w:eastAsia="sl-SI"/>
              </w:rPr>
              <w:t>m</w:t>
            </w:r>
            <w:r w:rsidRPr="001059F3">
              <w:rPr>
                <w:rFonts w:eastAsia="Times New Roman" w:cs="Calibri"/>
                <w:color w:val="000000" w:themeColor="text1"/>
                <w:sz w:val="16"/>
                <w:szCs w:val="16"/>
                <w:vertAlign w:val="superscript"/>
                <w:lang w:eastAsia="sl-SI"/>
              </w:rPr>
              <w:t>3</w:t>
            </w:r>
          </w:p>
        </w:tc>
        <w:tc>
          <w:tcPr>
            <w:tcW w:w="1418" w:type="dxa"/>
            <w:tcBorders>
              <w:top w:val="nil"/>
            </w:tcBorders>
            <w:shd w:val="pct15" w:color="auto" w:fill="FFFFFF"/>
            <w:vAlign w:val="center"/>
          </w:tcPr>
          <w:p w14:paraId="0EFA10D7" w14:textId="77777777" w:rsidR="008F47DB" w:rsidRPr="001059F3" w:rsidRDefault="008F47DB" w:rsidP="00265083">
            <w:pPr>
              <w:spacing w:after="0" w:line="240" w:lineRule="auto"/>
              <w:rPr>
                <w:rFonts w:eastAsia="Times New Roman" w:cs="Calibri"/>
                <w:b/>
                <w:color w:val="000000" w:themeColor="text1"/>
                <w:sz w:val="16"/>
                <w:szCs w:val="16"/>
                <w:lang w:eastAsia="sl-SI"/>
              </w:rPr>
            </w:pPr>
          </w:p>
        </w:tc>
        <w:tc>
          <w:tcPr>
            <w:tcW w:w="1984" w:type="dxa"/>
            <w:tcBorders>
              <w:top w:val="nil"/>
            </w:tcBorders>
            <w:shd w:val="pct15" w:color="auto" w:fill="FFFFFF"/>
          </w:tcPr>
          <w:p w14:paraId="2A64CC97" w14:textId="77777777" w:rsidR="008F47DB" w:rsidRPr="001059F3" w:rsidRDefault="008F47DB" w:rsidP="00265083">
            <w:pPr>
              <w:spacing w:after="0" w:line="240" w:lineRule="auto"/>
              <w:rPr>
                <w:rFonts w:eastAsia="Times New Roman" w:cs="Calibri"/>
                <w:b/>
                <w:color w:val="000000" w:themeColor="text1"/>
                <w:sz w:val="16"/>
                <w:szCs w:val="16"/>
                <w:lang w:eastAsia="sl-SI"/>
              </w:rPr>
            </w:pPr>
          </w:p>
        </w:tc>
      </w:tr>
      <w:tr w:rsidR="008F47DB" w:rsidRPr="001059F3" w14:paraId="5EC8430E" w14:textId="77777777" w:rsidTr="00265083">
        <w:trPr>
          <w:cantSplit/>
          <w:trHeight w:val="414"/>
          <w:tblHeader/>
          <w:jc w:val="center"/>
        </w:trPr>
        <w:tc>
          <w:tcPr>
            <w:tcW w:w="421" w:type="dxa"/>
            <w:shd w:val="pct15" w:color="auto" w:fill="FFFFFF"/>
            <w:vAlign w:val="center"/>
          </w:tcPr>
          <w:p w14:paraId="2303BB0B"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1</w:t>
            </w:r>
          </w:p>
        </w:tc>
        <w:tc>
          <w:tcPr>
            <w:tcW w:w="2126" w:type="dxa"/>
            <w:shd w:val="pct15" w:color="auto" w:fill="FFFFFF"/>
            <w:vAlign w:val="center"/>
          </w:tcPr>
          <w:p w14:paraId="612B6B89"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2</w:t>
            </w:r>
          </w:p>
        </w:tc>
        <w:tc>
          <w:tcPr>
            <w:tcW w:w="1134" w:type="dxa"/>
            <w:shd w:val="pct15" w:color="auto" w:fill="FFFFFF"/>
            <w:vAlign w:val="center"/>
          </w:tcPr>
          <w:p w14:paraId="59C95F1A"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3</w:t>
            </w:r>
          </w:p>
        </w:tc>
        <w:tc>
          <w:tcPr>
            <w:tcW w:w="1276" w:type="dxa"/>
            <w:shd w:val="pct15" w:color="auto" w:fill="FFFFFF"/>
            <w:vAlign w:val="center"/>
          </w:tcPr>
          <w:p w14:paraId="1D525DB6"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4</w:t>
            </w:r>
          </w:p>
        </w:tc>
        <w:tc>
          <w:tcPr>
            <w:tcW w:w="2835" w:type="dxa"/>
            <w:gridSpan w:val="4"/>
            <w:tcBorders>
              <w:bottom w:val="nil"/>
            </w:tcBorders>
            <w:shd w:val="pct15" w:color="auto" w:fill="FFFFFF"/>
            <w:vAlign w:val="center"/>
          </w:tcPr>
          <w:p w14:paraId="7BE1CCDB"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5</w:t>
            </w:r>
          </w:p>
        </w:tc>
        <w:tc>
          <w:tcPr>
            <w:tcW w:w="874" w:type="dxa"/>
            <w:shd w:val="pct15" w:color="auto" w:fill="FFFFFF"/>
            <w:vAlign w:val="center"/>
          </w:tcPr>
          <w:p w14:paraId="207CE12D"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6</w:t>
            </w:r>
          </w:p>
        </w:tc>
        <w:tc>
          <w:tcPr>
            <w:tcW w:w="874" w:type="dxa"/>
            <w:shd w:val="pct15" w:color="auto" w:fill="FFFFFF"/>
            <w:vAlign w:val="center"/>
          </w:tcPr>
          <w:p w14:paraId="71D73950"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7</w:t>
            </w:r>
          </w:p>
        </w:tc>
        <w:tc>
          <w:tcPr>
            <w:tcW w:w="874" w:type="dxa"/>
            <w:shd w:val="pct15" w:color="auto" w:fill="FFFFFF"/>
            <w:vAlign w:val="center"/>
          </w:tcPr>
          <w:p w14:paraId="68BE9437"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8</w:t>
            </w:r>
          </w:p>
        </w:tc>
        <w:tc>
          <w:tcPr>
            <w:tcW w:w="874" w:type="dxa"/>
            <w:shd w:val="pct15" w:color="auto" w:fill="FFFFFF"/>
            <w:vAlign w:val="center"/>
          </w:tcPr>
          <w:p w14:paraId="72490062"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9</w:t>
            </w:r>
          </w:p>
        </w:tc>
        <w:tc>
          <w:tcPr>
            <w:tcW w:w="874" w:type="dxa"/>
            <w:shd w:val="pct15" w:color="auto" w:fill="FFFFFF"/>
            <w:vAlign w:val="center"/>
          </w:tcPr>
          <w:p w14:paraId="75A099D9"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10</w:t>
            </w:r>
          </w:p>
        </w:tc>
        <w:tc>
          <w:tcPr>
            <w:tcW w:w="874" w:type="dxa"/>
            <w:shd w:val="pct15" w:color="auto" w:fill="FFFFFF"/>
            <w:vAlign w:val="center"/>
          </w:tcPr>
          <w:p w14:paraId="2D3B098D" w14:textId="77777777" w:rsidR="008F47DB" w:rsidRPr="001059F3" w:rsidRDefault="008F47DB" w:rsidP="00265083">
            <w:pPr>
              <w:spacing w:after="0" w:line="240" w:lineRule="auto"/>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11</w:t>
            </w:r>
          </w:p>
        </w:tc>
        <w:tc>
          <w:tcPr>
            <w:tcW w:w="1418" w:type="dxa"/>
            <w:shd w:val="pct15" w:color="auto" w:fill="FFFFFF"/>
            <w:vAlign w:val="center"/>
          </w:tcPr>
          <w:p w14:paraId="4CEA3978"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12</w:t>
            </w:r>
          </w:p>
        </w:tc>
        <w:tc>
          <w:tcPr>
            <w:tcW w:w="1984" w:type="dxa"/>
            <w:shd w:val="pct15" w:color="auto" w:fill="FFFFFF"/>
            <w:vAlign w:val="center"/>
          </w:tcPr>
          <w:p w14:paraId="50AB82DD" w14:textId="77777777" w:rsidR="008F47DB" w:rsidRPr="001059F3" w:rsidRDefault="008F47DB" w:rsidP="00265083">
            <w:pPr>
              <w:spacing w:after="0" w:line="240" w:lineRule="auto"/>
              <w:jc w:val="center"/>
              <w:rPr>
                <w:rFonts w:eastAsia="Times New Roman" w:cs="Calibri"/>
                <w:color w:val="000000" w:themeColor="text1"/>
                <w:sz w:val="16"/>
                <w:szCs w:val="16"/>
                <w:lang w:eastAsia="sl-SI"/>
              </w:rPr>
            </w:pPr>
            <w:r w:rsidRPr="001059F3">
              <w:rPr>
                <w:rFonts w:eastAsia="Times New Roman" w:cs="Calibri"/>
                <w:color w:val="000000" w:themeColor="text1"/>
                <w:sz w:val="16"/>
                <w:szCs w:val="16"/>
                <w:lang w:eastAsia="sl-SI"/>
              </w:rPr>
              <w:t>13</w:t>
            </w:r>
          </w:p>
        </w:tc>
      </w:tr>
      <w:tr w:rsidR="00270CA4" w:rsidRPr="008861A6" w14:paraId="70FBFE5A" w14:textId="77777777" w:rsidTr="00430D92">
        <w:trPr>
          <w:cantSplit/>
          <w:trHeight w:val="414"/>
          <w:jc w:val="center"/>
        </w:trPr>
        <w:tc>
          <w:tcPr>
            <w:tcW w:w="421" w:type="dxa"/>
          </w:tcPr>
          <w:p w14:paraId="262731BA" w14:textId="77777777" w:rsidR="00270CA4" w:rsidRPr="008861A6" w:rsidRDefault="00270CA4" w:rsidP="00430D92">
            <w:pPr>
              <w:spacing w:after="0" w:line="240" w:lineRule="auto"/>
              <w:jc w:val="right"/>
              <w:rPr>
                <w:rFonts w:eastAsia="Times New Roman" w:cs="Calibri"/>
                <w:sz w:val="16"/>
                <w:szCs w:val="16"/>
                <w:lang w:eastAsia="sl-SI"/>
              </w:rPr>
            </w:pPr>
            <w:r w:rsidRPr="008861A6">
              <w:rPr>
                <w:rFonts w:eastAsia="Times New Roman" w:cs="Calibri"/>
                <w:sz w:val="16"/>
                <w:szCs w:val="16"/>
                <w:lang w:eastAsia="sl-SI"/>
              </w:rPr>
              <w:t>1</w:t>
            </w:r>
          </w:p>
        </w:tc>
        <w:tc>
          <w:tcPr>
            <w:tcW w:w="2126" w:type="dxa"/>
          </w:tcPr>
          <w:p w14:paraId="48AB7E2B" w14:textId="77777777" w:rsidR="00270CA4" w:rsidRPr="008861A6" w:rsidRDefault="00270CA4" w:rsidP="00430D92">
            <w:pPr>
              <w:pStyle w:val="Glava"/>
              <w:tabs>
                <w:tab w:val="clear" w:pos="4536"/>
                <w:tab w:val="clear" w:pos="9072"/>
              </w:tabs>
              <w:rPr>
                <w:rFonts w:asciiTheme="minorHAnsi" w:hAnsiTheme="minorHAnsi"/>
                <w:sz w:val="16"/>
                <w:szCs w:val="16"/>
              </w:rPr>
            </w:pPr>
            <w:proofErr w:type="spellStart"/>
            <w:r>
              <w:rPr>
                <w:rFonts w:asciiTheme="minorHAnsi" w:hAnsiTheme="minorHAnsi"/>
                <w:sz w:val="16"/>
                <w:szCs w:val="16"/>
              </w:rPr>
              <w:t>a</w:t>
            </w:r>
            <w:r w:rsidRPr="008861A6">
              <w:rPr>
                <w:rFonts w:asciiTheme="minorHAnsi" w:hAnsiTheme="minorHAnsi"/>
                <w:sz w:val="16"/>
                <w:szCs w:val="16"/>
              </w:rPr>
              <w:t>krilamid</w:t>
            </w:r>
            <w:proofErr w:type="spellEnd"/>
            <w:r w:rsidRPr="008861A6">
              <w:rPr>
                <w:rFonts w:asciiTheme="minorHAnsi" w:hAnsiTheme="minorHAnsi"/>
                <w:sz w:val="16"/>
                <w:szCs w:val="16"/>
              </w:rPr>
              <w:t xml:space="preserve"> </w:t>
            </w:r>
          </w:p>
          <w:p w14:paraId="76140A0A" w14:textId="77777777" w:rsidR="00270CA4" w:rsidRPr="008861A6" w:rsidRDefault="00270CA4" w:rsidP="00430D92">
            <w:pPr>
              <w:pStyle w:val="Glava"/>
              <w:tabs>
                <w:tab w:val="clear" w:pos="4536"/>
                <w:tab w:val="clear" w:pos="9072"/>
              </w:tabs>
              <w:rPr>
                <w:rFonts w:asciiTheme="minorHAnsi" w:hAnsiTheme="minorHAnsi"/>
                <w:sz w:val="16"/>
                <w:szCs w:val="16"/>
              </w:rPr>
            </w:pPr>
            <w:r>
              <w:rPr>
                <w:rFonts w:asciiTheme="minorHAnsi" w:hAnsiTheme="minorHAnsi"/>
                <w:sz w:val="16"/>
                <w:szCs w:val="16"/>
              </w:rPr>
              <w:t>(p</w:t>
            </w:r>
            <w:r w:rsidRPr="008861A6">
              <w:rPr>
                <w:rFonts w:asciiTheme="minorHAnsi" w:hAnsiTheme="minorHAnsi"/>
                <w:sz w:val="16"/>
                <w:szCs w:val="16"/>
              </w:rPr>
              <w:t>rop-2-enamid)</w:t>
            </w:r>
          </w:p>
        </w:tc>
        <w:tc>
          <w:tcPr>
            <w:tcW w:w="1134" w:type="dxa"/>
          </w:tcPr>
          <w:p w14:paraId="79D21A57" w14:textId="77777777" w:rsidR="00270CA4" w:rsidRPr="008861A6" w:rsidRDefault="00270CA4" w:rsidP="00430D92">
            <w:pPr>
              <w:spacing w:after="0"/>
              <w:jc w:val="right"/>
              <w:rPr>
                <w:sz w:val="16"/>
                <w:szCs w:val="16"/>
              </w:rPr>
            </w:pPr>
            <w:r w:rsidRPr="008861A6">
              <w:rPr>
                <w:sz w:val="16"/>
                <w:szCs w:val="16"/>
              </w:rPr>
              <w:t>79-06-1</w:t>
            </w:r>
          </w:p>
        </w:tc>
        <w:tc>
          <w:tcPr>
            <w:tcW w:w="1276" w:type="dxa"/>
          </w:tcPr>
          <w:p w14:paraId="0C496D6D" w14:textId="77777777" w:rsidR="00270CA4" w:rsidRPr="008861A6" w:rsidRDefault="00270CA4" w:rsidP="00430D92">
            <w:pPr>
              <w:spacing w:after="0"/>
              <w:jc w:val="right"/>
              <w:rPr>
                <w:sz w:val="16"/>
                <w:szCs w:val="16"/>
              </w:rPr>
            </w:pPr>
            <w:r w:rsidRPr="008861A6">
              <w:rPr>
                <w:sz w:val="16"/>
                <w:szCs w:val="16"/>
              </w:rPr>
              <w:t>201-173-7</w:t>
            </w:r>
          </w:p>
          <w:p w14:paraId="77F79EC6" w14:textId="77777777" w:rsidR="00270CA4" w:rsidRPr="008861A6" w:rsidRDefault="00270CA4" w:rsidP="00430D92">
            <w:pPr>
              <w:spacing w:after="0"/>
              <w:jc w:val="center"/>
              <w:rPr>
                <w:sz w:val="16"/>
                <w:szCs w:val="16"/>
              </w:rPr>
            </w:pPr>
          </w:p>
        </w:tc>
        <w:tc>
          <w:tcPr>
            <w:tcW w:w="708" w:type="dxa"/>
          </w:tcPr>
          <w:p w14:paraId="71930A43" w14:textId="77777777" w:rsidR="00270CA4" w:rsidRPr="008861A6" w:rsidRDefault="00270CA4" w:rsidP="00430D92">
            <w:pPr>
              <w:spacing w:after="0"/>
              <w:jc w:val="center"/>
              <w:rPr>
                <w:sz w:val="16"/>
                <w:szCs w:val="16"/>
              </w:rPr>
            </w:pPr>
            <w:r>
              <w:rPr>
                <w:sz w:val="16"/>
                <w:szCs w:val="16"/>
              </w:rPr>
              <w:t>1B</w:t>
            </w:r>
          </w:p>
        </w:tc>
        <w:tc>
          <w:tcPr>
            <w:tcW w:w="709" w:type="dxa"/>
          </w:tcPr>
          <w:p w14:paraId="30FDA1C1" w14:textId="77777777" w:rsidR="00270CA4" w:rsidRPr="008861A6" w:rsidRDefault="00270CA4" w:rsidP="00430D92">
            <w:pPr>
              <w:spacing w:after="0"/>
              <w:jc w:val="center"/>
              <w:rPr>
                <w:sz w:val="16"/>
                <w:szCs w:val="16"/>
              </w:rPr>
            </w:pPr>
            <w:r>
              <w:rPr>
                <w:sz w:val="16"/>
                <w:szCs w:val="16"/>
              </w:rPr>
              <w:t>1B</w:t>
            </w:r>
          </w:p>
        </w:tc>
        <w:tc>
          <w:tcPr>
            <w:tcW w:w="709" w:type="dxa"/>
          </w:tcPr>
          <w:p w14:paraId="0D3334DF" w14:textId="77777777" w:rsidR="00270CA4" w:rsidRPr="008861A6" w:rsidRDefault="00270CA4" w:rsidP="00430D92">
            <w:pPr>
              <w:spacing w:after="0"/>
              <w:jc w:val="center"/>
              <w:rPr>
                <w:sz w:val="16"/>
                <w:szCs w:val="16"/>
              </w:rPr>
            </w:pPr>
          </w:p>
        </w:tc>
        <w:tc>
          <w:tcPr>
            <w:tcW w:w="709" w:type="dxa"/>
          </w:tcPr>
          <w:p w14:paraId="007FF4A1" w14:textId="77777777" w:rsidR="00270CA4" w:rsidRPr="008861A6" w:rsidRDefault="00270CA4" w:rsidP="00430D92">
            <w:pPr>
              <w:spacing w:after="0"/>
              <w:rPr>
                <w:sz w:val="16"/>
                <w:szCs w:val="16"/>
              </w:rPr>
            </w:pPr>
            <w:r>
              <w:rPr>
                <w:sz w:val="16"/>
                <w:szCs w:val="16"/>
              </w:rPr>
              <w:t>2</w:t>
            </w:r>
          </w:p>
          <w:p w14:paraId="47D87F02" w14:textId="77777777" w:rsidR="00270CA4" w:rsidRPr="008861A6" w:rsidRDefault="00270CA4" w:rsidP="00430D92">
            <w:pPr>
              <w:spacing w:after="0"/>
              <w:jc w:val="center"/>
              <w:rPr>
                <w:sz w:val="16"/>
                <w:szCs w:val="16"/>
              </w:rPr>
            </w:pPr>
          </w:p>
        </w:tc>
        <w:tc>
          <w:tcPr>
            <w:tcW w:w="874" w:type="dxa"/>
          </w:tcPr>
          <w:p w14:paraId="578D443F" w14:textId="77777777" w:rsidR="00270CA4" w:rsidRPr="008861A6" w:rsidRDefault="00270CA4" w:rsidP="00430D92">
            <w:pPr>
              <w:spacing w:after="0"/>
              <w:jc w:val="center"/>
              <w:rPr>
                <w:sz w:val="16"/>
                <w:szCs w:val="16"/>
              </w:rPr>
            </w:pPr>
            <w:r>
              <w:rPr>
                <w:sz w:val="16"/>
                <w:szCs w:val="16"/>
              </w:rPr>
              <w:t>0,1</w:t>
            </w:r>
          </w:p>
        </w:tc>
        <w:tc>
          <w:tcPr>
            <w:tcW w:w="874" w:type="dxa"/>
          </w:tcPr>
          <w:p w14:paraId="618005FE" w14:textId="77777777" w:rsidR="00270CA4" w:rsidRPr="008861A6" w:rsidRDefault="00270CA4" w:rsidP="00430D92">
            <w:pPr>
              <w:spacing w:after="0"/>
              <w:jc w:val="center"/>
              <w:rPr>
                <w:sz w:val="16"/>
                <w:szCs w:val="16"/>
              </w:rPr>
            </w:pPr>
            <w:r>
              <w:rPr>
                <w:sz w:val="16"/>
                <w:szCs w:val="16"/>
              </w:rPr>
              <w:t>-</w:t>
            </w:r>
          </w:p>
        </w:tc>
        <w:tc>
          <w:tcPr>
            <w:tcW w:w="874" w:type="dxa"/>
          </w:tcPr>
          <w:p w14:paraId="0772CAB4" w14:textId="77777777" w:rsidR="00270CA4" w:rsidRPr="008861A6" w:rsidRDefault="00270CA4" w:rsidP="00430D92">
            <w:pPr>
              <w:spacing w:after="0"/>
              <w:jc w:val="center"/>
              <w:rPr>
                <w:sz w:val="16"/>
                <w:szCs w:val="16"/>
              </w:rPr>
            </w:pPr>
            <w:r>
              <w:rPr>
                <w:sz w:val="16"/>
                <w:szCs w:val="16"/>
              </w:rPr>
              <w:t>-</w:t>
            </w:r>
          </w:p>
        </w:tc>
        <w:tc>
          <w:tcPr>
            <w:tcW w:w="874" w:type="dxa"/>
          </w:tcPr>
          <w:p w14:paraId="59D6FE4E" w14:textId="77777777" w:rsidR="00270CA4" w:rsidRPr="008861A6" w:rsidRDefault="00270CA4" w:rsidP="00430D92">
            <w:pPr>
              <w:pStyle w:val="Glava"/>
              <w:tabs>
                <w:tab w:val="clear" w:pos="4536"/>
                <w:tab w:val="clear" w:pos="9072"/>
              </w:tabs>
              <w:jc w:val="center"/>
              <w:rPr>
                <w:rFonts w:asciiTheme="minorHAnsi" w:hAnsiTheme="minorHAnsi"/>
                <w:sz w:val="16"/>
                <w:szCs w:val="16"/>
              </w:rPr>
            </w:pPr>
            <w:r>
              <w:rPr>
                <w:rFonts w:asciiTheme="minorHAnsi" w:hAnsiTheme="minorHAnsi"/>
                <w:sz w:val="16"/>
                <w:szCs w:val="16"/>
              </w:rPr>
              <w:t>-</w:t>
            </w:r>
          </w:p>
        </w:tc>
        <w:tc>
          <w:tcPr>
            <w:tcW w:w="874" w:type="dxa"/>
          </w:tcPr>
          <w:p w14:paraId="27E6E8E7" w14:textId="77777777" w:rsidR="00270CA4" w:rsidRPr="008861A6" w:rsidRDefault="00270CA4" w:rsidP="00430D92">
            <w:pPr>
              <w:spacing w:after="0"/>
              <w:jc w:val="center"/>
              <w:rPr>
                <w:sz w:val="16"/>
                <w:szCs w:val="16"/>
              </w:rPr>
            </w:pPr>
            <w:r>
              <w:rPr>
                <w:sz w:val="16"/>
                <w:szCs w:val="16"/>
              </w:rPr>
              <w:t>-</w:t>
            </w:r>
          </w:p>
        </w:tc>
        <w:tc>
          <w:tcPr>
            <w:tcW w:w="874" w:type="dxa"/>
          </w:tcPr>
          <w:p w14:paraId="6081B557" w14:textId="77777777" w:rsidR="00270CA4" w:rsidRPr="008861A6" w:rsidRDefault="00270CA4" w:rsidP="00430D92">
            <w:pPr>
              <w:spacing w:after="0"/>
              <w:jc w:val="center"/>
              <w:rPr>
                <w:sz w:val="16"/>
                <w:szCs w:val="16"/>
              </w:rPr>
            </w:pPr>
            <w:r>
              <w:rPr>
                <w:sz w:val="16"/>
                <w:szCs w:val="16"/>
              </w:rPr>
              <w:t>-</w:t>
            </w:r>
          </w:p>
        </w:tc>
        <w:tc>
          <w:tcPr>
            <w:tcW w:w="1418" w:type="dxa"/>
          </w:tcPr>
          <w:p w14:paraId="6B16B91F" w14:textId="77777777" w:rsidR="00270CA4" w:rsidRPr="008861A6" w:rsidRDefault="00270CA4" w:rsidP="00430D92">
            <w:pPr>
              <w:spacing w:after="0"/>
              <w:rPr>
                <w:sz w:val="16"/>
                <w:szCs w:val="16"/>
              </w:rPr>
            </w:pPr>
            <w:r>
              <w:rPr>
                <w:sz w:val="16"/>
                <w:szCs w:val="16"/>
              </w:rPr>
              <w:t>EU, K, BAT, EKA</w:t>
            </w:r>
          </w:p>
        </w:tc>
        <w:tc>
          <w:tcPr>
            <w:tcW w:w="1984" w:type="dxa"/>
          </w:tcPr>
          <w:p w14:paraId="61C8D764" w14:textId="77777777" w:rsidR="00270CA4" w:rsidRDefault="00270CA4" w:rsidP="00430D92">
            <w:pPr>
              <w:spacing w:after="0"/>
              <w:rPr>
                <w:sz w:val="16"/>
                <w:szCs w:val="16"/>
              </w:rPr>
            </w:pPr>
            <w:r>
              <w:rPr>
                <w:sz w:val="16"/>
                <w:szCs w:val="16"/>
              </w:rPr>
              <w:t>MV se uporablja od 17.1.2020</w:t>
            </w:r>
          </w:p>
        </w:tc>
      </w:tr>
      <w:tr w:rsidR="00270CA4" w:rsidRPr="00122D79" w14:paraId="1D6B5CE2" w14:textId="77777777" w:rsidTr="00430D92">
        <w:trPr>
          <w:cantSplit/>
          <w:trHeight w:val="414"/>
          <w:jc w:val="center"/>
        </w:trPr>
        <w:tc>
          <w:tcPr>
            <w:tcW w:w="421" w:type="dxa"/>
          </w:tcPr>
          <w:p w14:paraId="0E59B989" w14:textId="77777777" w:rsidR="00270CA4" w:rsidRPr="00122D79" w:rsidRDefault="00270CA4" w:rsidP="00430D92">
            <w:pPr>
              <w:spacing w:after="0" w:line="240" w:lineRule="auto"/>
              <w:jc w:val="right"/>
              <w:rPr>
                <w:rFonts w:eastAsia="Times New Roman" w:cs="Calibri"/>
                <w:sz w:val="16"/>
                <w:szCs w:val="16"/>
                <w:lang w:eastAsia="sl-SI"/>
              </w:rPr>
            </w:pPr>
            <w:r w:rsidRPr="00122D79">
              <w:rPr>
                <w:rFonts w:eastAsia="Times New Roman" w:cs="Calibri"/>
                <w:sz w:val="16"/>
                <w:szCs w:val="16"/>
                <w:lang w:eastAsia="sl-SI"/>
              </w:rPr>
              <w:t>2</w:t>
            </w:r>
          </w:p>
        </w:tc>
        <w:tc>
          <w:tcPr>
            <w:tcW w:w="2126" w:type="dxa"/>
          </w:tcPr>
          <w:p w14:paraId="232F738B" w14:textId="77777777" w:rsidR="00270CA4" w:rsidRPr="00122D79" w:rsidRDefault="00270CA4" w:rsidP="00430D92">
            <w:pPr>
              <w:pStyle w:val="Glava"/>
              <w:tabs>
                <w:tab w:val="clear" w:pos="4536"/>
                <w:tab w:val="clear" w:pos="9072"/>
              </w:tabs>
              <w:rPr>
                <w:rFonts w:ascii="Calibri" w:hAnsi="Calibri"/>
                <w:sz w:val="16"/>
                <w:szCs w:val="16"/>
              </w:rPr>
            </w:pPr>
            <w:proofErr w:type="spellStart"/>
            <w:r w:rsidRPr="00122D79">
              <w:rPr>
                <w:rFonts w:ascii="Calibri" w:hAnsi="Calibri"/>
                <w:sz w:val="16"/>
                <w:szCs w:val="16"/>
              </w:rPr>
              <w:t>akrilonitril</w:t>
            </w:r>
            <w:proofErr w:type="spellEnd"/>
            <w:r w:rsidRPr="00122D79">
              <w:rPr>
                <w:rFonts w:ascii="Calibri" w:hAnsi="Calibri"/>
                <w:sz w:val="16"/>
                <w:szCs w:val="16"/>
              </w:rPr>
              <w:t xml:space="preserve"> </w:t>
            </w:r>
          </w:p>
        </w:tc>
        <w:tc>
          <w:tcPr>
            <w:tcW w:w="1134" w:type="dxa"/>
          </w:tcPr>
          <w:p w14:paraId="6E706CDE" w14:textId="77777777" w:rsidR="00270CA4" w:rsidRPr="00122D79" w:rsidRDefault="00270CA4" w:rsidP="00430D92">
            <w:pPr>
              <w:spacing w:after="0"/>
              <w:jc w:val="right"/>
              <w:rPr>
                <w:sz w:val="16"/>
                <w:szCs w:val="16"/>
              </w:rPr>
            </w:pPr>
            <w:r w:rsidRPr="00122D79">
              <w:rPr>
                <w:sz w:val="16"/>
                <w:szCs w:val="16"/>
              </w:rPr>
              <w:t>107-13-1</w:t>
            </w:r>
          </w:p>
        </w:tc>
        <w:tc>
          <w:tcPr>
            <w:tcW w:w="1276" w:type="dxa"/>
          </w:tcPr>
          <w:p w14:paraId="6A0D6487" w14:textId="77777777" w:rsidR="00270CA4" w:rsidRPr="00122D79" w:rsidRDefault="00270CA4" w:rsidP="00430D92">
            <w:pPr>
              <w:spacing w:after="0"/>
              <w:jc w:val="right"/>
              <w:rPr>
                <w:sz w:val="16"/>
                <w:szCs w:val="16"/>
              </w:rPr>
            </w:pPr>
            <w:r w:rsidRPr="00122D79">
              <w:rPr>
                <w:sz w:val="16"/>
                <w:szCs w:val="16"/>
              </w:rPr>
              <w:t>203-466-5</w:t>
            </w:r>
          </w:p>
          <w:p w14:paraId="1ED66DD4" w14:textId="77777777" w:rsidR="00270CA4" w:rsidRPr="00122D79" w:rsidRDefault="00270CA4" w:rsidP="00430D92">
            <w:pPr>
              <w:spacing w:after="0"/>
              <w:jc w:val="center"/>
              <w:rPr>
                <w:sz w:val="16"/>
                <w:szCs w:val="16"/>
              </w:rPr>
            </w:pPr>
          </w:p>
        </w:tc>
        <w:tc>
          <w:tcPr>
            <w:tcW w:w="708" w:type="dxa"/>
          </w:tcPr>
          <w:p w14:paraId="23402F3D" w14:textId="77777777" w:rsidR="00270CA4" w:rsidRPr="00122D79" w:rsidRDefault="00270CA4" w:rsidP="00430D92">
            <w:pPr>
              <w:spacing w:after="0"/>
              <w:jc w:val="center"/>
              <w:rPr>
                <w:sz w:val="16"/>
                <w:szCs w:val="16"/>
              </w:rPr>
            </w:pPr>
            <w:r w:rsidRPr="00122D79">
              <w:rPr>
                <w:sz w:val="16"/>
                <w:szCs w:val="16"/>
              </w:rPr>
              <w:t>1B</w:t>
            </w:r>
          </w:p>
        </w:tc>
        <w:tc>
          <w:tcPr>
            <w:tcW w:w="709" w:type="dxa"/>
          </w:tcPr>
          <w:p w14:paraId="70610D1A" w14:textId="77777777" w:rsidR="00270CA4" w:rsidRPr="00122D79" w:rsidRDefault="00270CA4" w:rsidP="00430D92">
            <w:pPr>
              <w:spacing w:after="0"/>
              <w:jc w:val="center"/>
              <w:rPr>
                <w:sz w:val="16"/>
                <w:szCs w:val="16"/>
              </w:rPr>
            </w:pPr>
          </w:p>
        </w:tc>
        <w:tc>
          <w:tcPr>
            <w:tcW w:w="709" w:type="dxa"/>
          </w:tcPr>
          <w:p w14:paraId="56408565" w14:textId="77777777" w:rsidR="00270CA4" w:rsidRPr="00122D79" w:rsidRDefault="00270CA4" w:rsidP="00430D92">
            <w:pPr>
              <w:spacing w:after="0"/>
              <w:jc w:val="center"/>
              <w:rPr>
                <w:sz w:val="16"/>
                <w:szCs w:val="16"/>
              </w:rPr>
            </w:pPr>
          </w:p>
        </w:tc>
        <w:tc>
          <w:tcPr>
            <w:tcW w:w="709" w:type="dxa"/>
          </w:tcPr>
          <w:p w14:paraId="044A63B7" w14:textId="77777777" w:rsidR="00270CA4" w:rsidRPr="00122D79" w:rsidRDefault="00270CA4" w:rsidP="00430D92">
            <w:pPr>
              <w:spacing w:after="0"/>
              <w:jc w:val="center"/>
              <w:rPr>
                <w:sz w:val="16"/>
                <w:szCs w:val="16"/>
              </w:rPr>
            </w:pPr>
          </w:p>
        </w:tc>
        <w:tc>
          <w:tcPr>
            <w:tcW w:w="874" w:type="dxa"/>
          </w:tcPr>
          <w:p w14:paraId="34E005CC" w14:textId="77777777" w:rsidR="00270CA4" w:rsidRPr="00122D79" w:rsidRDefault="00270CA4" w:rsidP="00430D92">
            <w:pPr>
              <w:spacing w:after="0"/>
              <w:jc w:val="center"/>
              <w:rPr>
                <w:sz w:val="16"/>
                <w:szCs w:val="16"/>
              </w:rPr>
            </w:pPr>
            <w:r w:rsidRPr="00122D79">
              <w:rPr>
                <w:sz w:val="16"/>
                <w:szCs w:val="16"/>
              </w:rPr>
              <w:t>1</w:t>
            </w:r>
          </w:p>
        </w:tc>
        <w:tc>
          <w:tcPr>
            <w:tcW w:w="874" w:type="dxa"/>
          </w:tcPr>
          <w:p w14:paraId="114B444B" w14:textId="77777777" w:rsidR="00270CA4" w:rsidRPr="00122D79" w:rsidRDefault="00270CA4" w:rsidP="00430D92">
            <w:pPr>
              <w:spacing w:after="0"/>
              <w:jc w:val="center"/>
              <w:rPr>
                <w:sz w:val="16"/>
                <w:szCs w:val="16"/>
              </w:rPr>
            </w:pPr>
            <w:r w:rsidRPr="00122D79">
              <w:rPr>
                <w:sz w:val="16"/>
                <w:szCs w:val="16"/>
              </w:rPr>
              <w:t>0,45</w:t>
            </w:r>
          </w:p>
        </w:tc>
        <w:tc>
          <w:tcPr>
            <w:tcW w:w="874" w:type="dxa"/>
          </w:tcPr>
          <w:p w14:paraId="0F87BB47"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652857F3"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4</w:t>
            </w:r>
          </w:p>
        </w:tc>
        <w:tc>
          <w:tcPr>
            <w:tcW w:w="874" w:type="dxa"/>
          </w:tcPr>
          <w:p w14:paraId="57C2F837" w14:textId="77777777" w:rsidR="00270CA4" w:rsidRPr="00122D79" w:rsidRDefault="00270CA4" w:rsidP="00430D92">
            <w:pPr>
              <w:spacing w:after="0"/>
              <w:jc w:val="center"/>
              <w:rPr>
                <w:sz w:val="16"/>
                <w:szCs w:val="16"/>
              </w:rPr>
            </w:pPr>
            <w:r w:rsidRPr="00122D79">
              <w:rPr>
                <w:sz w:val="16"/>
                <w:szCs w:val="16"/>
              </w:rPr>
              <w:t>1,8</w:t>
            </w:r>
          </w:p>
        </w:tc>
        <w:tc>
          <w:tcPr>
            <w:tcW w:w="874" w:type="dxa"/>
          </w:tcPr>
          <w:p w14:paraId="6DB9483E" w14:textId="77777777" w:rsidR="00270CA4" w:rsidRPr="00122D79" w:rsidRDefault="00270CA4" w:rsidP="00430D92">
            <w:pPr>
              <w:spacing w:after="0"/>
              <w:jc w:val="center"/>
              <w:rPr>
                <w:sz w:val="16"/>
                <w:szCs w:val="16"/>
              </w:rPr>
            </w:pPr>
            <w:r w:rsidRPr="00122D79">
              <w:rPr>
                <w:sz w:val="16"/>
                <w:szCs w:val="16"/>
              </w:rPr>
              <w:t>-</w:t>
            </w:r>
          </w:p>
        </w:tc>
        <w:tc>
          <w:tcPr>
            <w:tcW w:w="1418" w:type="dxa"/>
          </w:tcPr>
          <w:p w14:paraId="781572CC" w14:textId="77777777" w:rsidR="00270CA4" w:rsidRPr="00122D79" w:rsidRDefault="00270CA4" w:rsidP="00430D92">
            <w:pPr>
              <w:spacing w:after="0"/>
              <w:rPr>
                <w:sz w:val="16"/>
                <w:szCs w:val="16"/>
              </w:rPr>
            </w:pPr>
            <w:r w:rsidRPr="00122D79">
              <w:rPr>
                <w:sz w:val="16"/>
                <w:szCs w:val="16"/>
              </w:rPr>
              <w:t>EU, K, SK, BAT, EKA</w:t>
            </w:r>
          </w:p>
        </w:tc>
        <w:tc>
          <w:tcPr>
            <w:tcW w:w="1984" w:type="dxa"/>
          </w:tcPr>
          <w:p w14:paraId="69E1FB1C" w14:textId="77777777" w:rsidR="00270CA4" w:rsidRPr="00122D79" w:rsidRDefault="00270CA4" w:rsidP="00430D92">
            <w:pPr>
              <w:spacing w:after="0"/>
              <w:rPr>
                <w:sz w:val="16"/>
                <w:szCs w:val="16"/>
              </w:rPr>
            </w:pPr>
            <w:r w:rsidRPr="00122D79">
              <w:rPr>
                <w:sz w:val="16"/>
                <w:szCs w:val="16"/>
              </w:rPr>
              <w:t>MV se uporablja od 5.4.2026</w:t>
            </w:r>
          </w:p>
        </w:tc>
      </w:tr>
      <w:tr w:rsidR="00270CA4" w:rsidRPr="00122D79" w14:paraId="3056EC1E" w14:textId="77777777" w:rsidTr="00430D92">
        <w:trPr>
          <w:cantSplit/>
          <w:trHeight w:val="414"/>
          <w:jc w:val="center"/>
        </w:trPr>
        <w:tc>
          <w:tcPr>
            <w:tcW w:w="421" w:type="dxa"/>
          </w:tcPr>
          <w:p w14:paraId="3AD6F94F" w14:textId="77777777" w:rsidR="00270CA4" w:rsidRPr="00122D79" w:rsidRDefault="00270CA4" w:rsidP="00430D92">
            <w:pPr>
              <w:spacing w:after="0" w:line="240" w:lineRule="auto"/>
              <w:jc w:val="right"/>
              <w:rPr>
                <w:rFonts w:eastAsia="Times New Roman" w:cs="Calibri"/>
                <w:sz w:val="16"/>
                <w:szCs w:val="16"/>
                <w:lang w:eastAsia="sl-SI"/>
              </w:rPr>
            </w:pPr>
            <w:r w:rsidRPr="00122D79">
              <w:rPr>
                <w:rFonts w:eastAsia="Times New Roman" w:cs="Calibri"/>
                <w:sz w:val="16"/>
                <w:szCs w:val="16"/>
                <w:lang w:eastAsia="sl-SI"/>
              </w:rPr>
              <w:t>3</w:t>
            </w:r>
          </w:p>
        </w:tc>
        <w:tc>
          <w:tcPr>
            <w:tcW w:w="2126" w:type="dxa"/>
          </w:tcPr>
          <w:p w14:paraId="64270FCF" w14:textId="77777777" w:rsidR="00270CA4" w:rsidRPr="00122D79" w:rsidRDefault="00270CA4" w:rsidP="00430D92">
            <w:pPr>
              <w:spacing w:after="0"/>
              <w:rPr>
                <w:sz w:val="16"/>
                <w:szCs w:val="16"/>
              </w:rPr>
            </w:pPr>
            <w:r w:rsidRPr="00122D79">
              <w:rPr>
                <w:sz w:val="16"/>
                <w:szCs w:val="16"/>
              </w:rPr>
              <w:t>arzenova kislina [7778-39-4] (As</w:t>
            </w:r>
            <w:r w:rsidRPr="00122D79">
              <w:rPr>
                <w:sz w:val="16"/>
                <w:szCs w:val="16"/>
                <w:vertAlign w:val="subscript"/>
              </w:rPr>
              <w:t>2</w:t>
            </w:r>
            <w:r w:rsidRPr="00122D79">
              <w:rPr>
                <w:sz w:val="16"/>
                <w:szCs w:val="16"/>
              </w:rPr>
              <w:t>O</w:t>
            </w:r>
            <w:r w:rsidRPr="00122D79">
              <w:rPr>
                <w:sz w:val="16"/>
                <w:szCs w:val="16"/>
                <w:vertAlign w:val="subscript"/>
              </w:rPr>
              <w:t>5</w:t>
            </w:r>
            <w:r w:rsidRPr="00122D79">
              <w:rPr>
                <w:sz w:val="16"/>
                <w:szCs w:val="16"/>
              </w:rPr>
              <w:t>) in njene soli ter anorganske arzenove spojine</w:t>
            </w:r>
          </w:p>
        </w:tc>
        <w:tc>
          <w:tcPr>
            <w:tcW w:w="1134" w:type="dxa"/>
          </w:tcPr>
          <w:p w14:paraId="4996564F" w14:textId="77777777" w:rsidR="00270CA4" w:rsidRPr="00122D79" w:rsidRDefault="00270CA4" w:rsidP="00430D92">
            <w:pPr>
              <w:spacing w:after="0"/>
              <w:jc w:val="right"/>
              <w:rPr>
                <w:sz w:val="16"/>
                <w:szCs w:val="16"/>
              </w:rPr>
            </w:pPr>
            <w:r w:rsidRPr="00122D79">
              <w:rPr>
                <w:sz w:val="16"/>
                <w:szCs w:val="16"/>
              </w:rPr>
              <w:t>7778-39-4</w:t>
            </w:r>
          </w:p>
        </w:tc>
        <w:tc>
          <w:tcPr>
            <w:tcW w:w="1276" w:type="dxa"/>
          </w:tcPr>
          <w:p w14:paraId="2779F3EF" w14:textId="77777777" w:rsidR="00270CA4" w:rsidRPr="00122D79" w:rsidRDefault="00270CA4" w:rsidP="00430D92">
            <w:pPr>
              <w:spacing w:after="0"/>
              <w:jc w:val="right"/>
              <w:rPr>
                <w:sz w:val="16"/>
                <w:szCs w:val="16"/>
              </w:rPr>
            </w:pPr>
            <w:r w:rsidRPr="00122D79">
              <w:rPr>
                <w:sz w:val="16"/>
                <w:szCs w:val="16"/>
              </w:rPr>
              <w:t>231-901-9</w:t>
            </w:r>
          </w:p>
          <w:p w14:paraId="0C8FEC7F" w14:textId="77777777" w:rsidR="00270CA4" w:rsidRPr="00122D79" w:rsidRDefault="00270CA4" w:rsidP="00430D92">
            <w:pPr>
              <w:pStyle w:val="Naslov2"/>
              <w:rPr>
                <w:rFonts w:ascii="Calibri" w:hAnsi="Calibri"/>
                <w:b w:val="0"/>
                <w:sz w:val="16"/>
                <w:szCs w:val="16"/>
              </w:rPr>
            </w:pPr>
          </w:p>
        </w:tc>
        <w:tc>
          <w:tcPr>
            <w:tcW w:w="708" w:type="dxa"/>
          </w:tcPr>
          <w:p w14:paraId="0870815B"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1A</w:t>
            </w:r>
          </w:p>
        </w:tc>
        <w:tc>
          <w:tcPr>
            <w:tcW w:w="709" w:type="dxa"/>
          </w:tcPr>
          <w:p w14:paraId="5F1F42E5" w14:textId="77777777" w:rsidR="00270CA4" w:rsidRPr="00122D79" w:rsidRDefault="00270CA4" w:rsidP="00430D92">
            <w:pPr>
              <w:pStyle w:val="Naslov2"/>
              <w:rPr>
                <w:rFonts w:ascii="Calibri" w:hAnsi="Calibri"/>
                <w:b w:val="0"/>
                <w:sz w:val="16"/>
                <w:szCs w:val="16"/>
              </w:rPr>
            </w:pPr>
          </w:p>
        </w:tc>
        <w:tc>
          <w:tcPr>
            <w:tcW w:w="709" w:type="dxa"/>
          </w:tcPr>
          <w:p w14:paraId="4D5625EE" w14:textId="77777777" w:rsidR="00270CA4" w:rsidRPr="00122D79" w:rsidRDefault="00270CA4" w:rsidP="00430D92">
            <w:pPr>
              <w:pStyle w:val="Naslov1"/>
              <w:jc w:val="center"/>
              <w:rPr>
                <w:rFonts w:ascii="Calibri" w:hAnsi="Calibri"/>
                <w:b w:val="0"/>
                <w:sz w:val="16"/>
                <w:szCs w:val="16"/>
              </w:rPr>
            </w:pPr>
          </w:p>
        </w:tc>
        <w:tc>
          <w:tcPr>
            <w:tcW w:w="709" w:type="dxa"/>
          </w:tcPr>
          <w:p w14:paraId="7CF9F406" w14:textId="77777777" w:rsidR="00270CA4" w:rsidRPr="00122D79" w:rsidRDefault="00270CA4" w:rsidP="00430D92">
            <w:pPr>
              <w:spacing w:after="0"/>
              <w:jc w:val="center"/>
              <w:rPr>
                <w:sz w:val="16"/>
                <w:szCs w:val="16"/>
              </w:rPr>
            </w:pPr>
          </w:p>
        </w:tc>
        <w:tc>
          <w:tcPr>
            <w:tcW w:w="874" w:type="dxa"/>
          </w:tcPr>
          <w:p w14:paraId="1C137ED8" w14:textId="77777777" w:rsidR="00270CA4" w:rsidRPr="00122D79" w:rsidRDefault="00270CA4" w:rsidP="00430D92">
            <w:pPr>
              <w:spacing w:after="0"/>
              <w:jc w:val="center"/>
              <w:rPr>
                <w:sz w:val="16"/>
                <w:szCs w:val="16"/>
              </w:rPr>
            </w:pPr>
            <w:r w:rsidRPr="00122D79">
              <w:rPr>
                <w:sz w:val="16"/>
                <w:szCs w:val="16"/>
              </w:rPr>
              <w:t>0,01 (I)</w:t>
            </w:r>
          </w:p>
        </w:tc>
        <w:tc>
          <w:tcPr>
            <w:tcW w:w="874" w:type="dxa"/>
          </w:tcPr>
          <w:p w14:paraId="32F5F744"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211BBA88"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w:t>
            </w:r>
          </w:p>
        </w:tc>
        <w:tc>
          <w:tcPr>
            <w:tcW w:w="874" w:type="dxa"/>
          </w:tcPr>
          <w:p w14:paraId="3FCFAA2E"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1CC07816"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1ECBA183"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w:t>
            </w:r>
          </w:p>
        </w:tc>
        <w:tc>
          <w:tcPr>
            <w:tcW w:w="1418" w:type="dxa"/>
          </w:tcPr>
          <w:p w14:paraId="04FFD6F1" w14:textId="77777777" w:rsidR="00270CA4" w:rsidRPr="00122D79" w:rsidRDefault="00270CA4" w:rsidP="00430D92">
            <w:pPr>
              <w:pStyle w:val="Naslov1"/>
              <w:rPr>
                <w:rFonts w:ascii="Calibri" w:hAnsi="Calibri"/>
                <w:b w:val="0"/>
                <w:sz w:val="16"/>
                <w:szCs w:val="16"/>
              </w:rPr>
            </w:pPr>
            <w:r w:rsidRPr="00122D79">
              <w:rPr>
                <w:rFonts w:ascii="Calibri" w:hAnsi="Calibri"/>
                <w:b w:val="0"/>
                <w:sz w:val="16"/>
                <w:szCs w:val="16"/>
              </w:rPr>
              <w:t>EU, BAT, EKA</w:t>
            </w:r>
          </w:p>
        </w:tc>
        <w:tc>
          <w:tcPr>
            <w:tcW w:w="1984" w:type="dxa"/>
          </w:tcPr>
          <w:p w14:paraId="65E57F70" w14:textId="77777777" w:rsidR="00270CA4" w:rsidRPr="00122D79" w:rsidRDefault="00270CA4" w:rsidP="00430D92">
            <w:pPr>
              <w:pStyle w:val="Naslov1"/>
              <w:rPr>
                <w:rFonts w:ascii="Calibri" w:hAnsi="Calibri"/>
                <w:b w:val="0"/>
                <w:sz w:val="16"/>
                <w:szCs w:val="16"/>
              </w:rPr>
            </w:pPr>
            <w:r w:rsidRPr="00122D79">
              <w:rPr>
                <w:rFonts w:ascii="Calibri" w:hAnsi="Calibri"/>
                <w:b w:val="0"/>
                <w:sz w:val="16"/>
                <w:szCs w:val="16"/>
              </w:rPr>
              <w:t xml:space="preserve">MV se uporablja od 11.7.2021, z izjemo dejavnosti taljenja bakra, kjer se MV uporablja od 11.7.2023 </w:t>
            </w:r>
          </w:p>
        </w:tc>
      </w:tr>
      <w:tr w:rsidR="00270CA4" w:rsidRPr="00122D79" w14:paraId="4BA43365" w14:textId="77777777" w:rsidTr="00430D92">
        <w:trPr>
          <w:cantSplit/>
          <w:trHeight w:val="414"/>
          <w:jc w:val="center"/>
        </w:trPr>
        <w:tc>
          <w:tcPr>
            <w:tcW w:w="421" w:type="dxa"/>
          </w:tcPr>
          <w:p w14:paraId="11ACFB1D" w14:textId="77777777" w:rsidR="00270CA4" w:rsidRPr="00122D79" w:rsidRDefault="00270CA4" w:rsidP="00430D92">
            <w:pPr>
              <w:spacing w:after="0" w:line="240" w:lineRule="auto"/>
              <w:jc w:val="right"/>
              <w:rPr>
                <w:rFonts w:eastAsia="Times New Roman" w:cs="Calibri"/>
                <w:sz w:val="16"/>
                <w:szCs w:val="16"/>
                <w:lang w:eastAsia="sl-SI"/>
              </w:rPr>
            </w:pPr>
            <w:r w:rsidRPr="00122D79">
              <w:rPr>
                <w:rFonts w:eastAsia="Times New Roman" w:cs="Calibri"/>
                <w:sz w:val="16"/>
                <w:szCs w:val="16"/>
                <w:lang w:eastAsia="sl-SI"/>
              </w:rPr>
              <w:t>4</w:t>
            </w:r>
          </w:p>
        </w:tc>
        <w:tc>
          <w:tcPr>
            <w:tcW w:w="2126" w:type="dxa"/>
          </w:tcPr>
          <w:p w14:paraId="342A5490" w14:textId="77777777" w:rsidR="00270CA4" w:rsidRPr="00122D79" w:rsidRDefault="00270CA4" w:rsidP="00430D92">
            <w:pPr>
              <w:spacing w:after="0"/>
              <w:rPr>
                <w:sz w:val="16"/>
                <w:szCs w:val="16"/>
              </w:rPr>
            </w:pPr>
            <w:r w:rsidRPr="00122D79">
              <w:rPr>
                <w:sz w:val="16"/>
                <w:szCs w:val="16"/>
              </w:rPr>
              <w:t>benzen</w:t>
            </w:r>
          </w:p>
          <w:p w14:paraId="56FAE7A9" w14:textId="77777777" w:rsidR="00270CA4" w:rsidRPr="00122D79" w:rsidRDefault="00270CA4" w:rsidP="00430D92">
            <w:pPr>
              <w:spacing w:after="0"/>
              <w:rPr>
                <w:sz w:val="16"/>
                <w:szCs w:val="16"/>
              </w:rPr>
            </w:pPr>
          </w:p>
        </w:tc>
        <w:tc>
          <w:tcPr>
            <w:tcW w:w="1134" w:type="dxa"/>
          </w:tcPr>
          <w:p w14:paraId="729625F1" w14:textId="77777777" w:rsidR="00270CA4" w:rsidRPr="00122D79" w:rsidRDefault="00270CA4" w:rsidP="00430D92">
            <w:pPr>
              <w:spacing w:after="0"/>
              <w:jc w:val="right"/>
              <w:rPr>
                <w:sz w:val="16"/>
                <w:szCs w:val="16"/>
              </w:rPr>
            </w:pPr>
            <w:r w:rsidRPr="00122D79">
              <w:rPr>
                <w:sz w:val="16"/>
                <w:szCs w:val="16"/>
              </w:rPr>
              <w:t>71-43-2</w:t>
            </w:r>
          </w:p>
        </w:tc>
        <w:tc>
          <w:tcPr>
            <w:tcW w:w="1276" w:type="dxa"/>
          </w:tcPr>
          <w:p w14:paraId="053A8FCE" w14:textId="77777777" w:rsidR="00270CA4" w:rsidRPr="00122D79" w:rsidRDefault="00270CA4" w:rsidP="00430D92">
            <w:pPr>
              <w:spacing w:after="0"/>
              <w:jc w:val="right"/>
              <w:rPr>
                <w:sz w:val="16"/>
                <w:szCs w:val="16"/>
              </w:rPr>
            </w:pPr>
            <w:r w:rsidRPr="00122D79">
              <w:rPr>
                <w:sz w:val="16"/>
                <w:szCs w:val="16"/>
              </w:rPr>
              <w:t>200-753-7</w:t>
            </w:r>
          </w:p>
          <w:p w14:paraId="32AB920D" w14:textId="77777777" w:rsidR="00270CA4" w:rsidRPr="00122D79" w:rsidRDefault="00270CA4" w:rsidP="00430D92">
            <w:pPr>
              <w:pStyle w:val="Naslov2"/>
              <w:rPr>
                <w:rFonts w:ascii="Calibri" w:hAnsi="Calibri"/>
                <w:b w:val="0"/>
                <w:sz w:val="16"/>
                <w:szCs w:val="16"/>
              </w:rPr>
            </w:pPr>
          </w:p>
        </w:tc>
        <w:tc>
          <w:tcPr>
            <w:tcW w:w="708" w:type="dxa"/>
          </w:tcPr>
          <w:p w14:paraId="7B0EC9BF"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1A</w:t>
            </w:r>
          </w:p>
        </w:tc>
        <w:tc>
          <w:tcPr>
            <w:tcW w:w="709" w:type="dxa"/>
          </w:tcPr>
          <w:p w14:paraId="015E9A1A"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tc>
        <w:tc>
          <w:tcPr>
            <w:tcW w:w="709" w:type="dxa"/>
          </w:tcPr>
          <w:p w14:paraId="254A98B6" w14:textId="77777777" w:rsidR="00270CA4" w:rsidRPr="00122D79" w:rsidRDefault="00270CA4" w:rsidP="00430D92">
            <w:pPr>
              <w:pStyle w:val="Naslov1"/>
              <w:jc w:val="center"/>
              <w:rPr>
                <w:rFonts w:ascii="Calibri" w:hAnsi="Calibri"/>
                <w:b w:val="0"/>
                <w:sz w:val="16"/>
                <w:szCs w:val="16"/>
              </w:rPr>
            </w:pPr>
          </w:p>
        </w:tc>
        <w:tc>
          <w:tcPr>
            <w:tcW w:w="709" w:type="dxa"/>
          </w:tcPr>
          <w:p w14:paraId="39D1399D" w14:textId="77777777" w:rsidR="00270CA4" w:rsidRPr="00122D79" w:rsidRDefault="00270CA4" w:rsidP="00430D92">
            <w:pPr>
              <w:spacing w:after="0"/>
              <w:jc w:val="center"/>
              <w:rPr>
                <w:sz w:val="16"/>
                <w:szCs w:val="16"/>
              </w:rPr>
            </w:pPr>
          </w:p>
        </w:tc>
        <w:tc>
          <w:tcPr>
            <w:tcW w:w="874" w:type="dxa"/>
          </w:tcPr>
          <w:p w14:paraId="2A9C038E" w14:textId="77777777" w:rsidR="00270CA4" w:rsidRPr="00122D79" w:rsidRDefault="00270CA4" w:rsidP="00430D92">
            <w:pPr>
              <w:spacing w:after="0"/>
              <w:jc w:val="center"/>
              <w:rPr>
                <w:sz w:val="16"/>
                <w:szCs w:val="16"/>
              </w:rPr>
            </w:pPr>
            <w:r w:rsidRPr="00122D79">
              <w:rPr>
                <w:sz w:val="16"/>
                <w:szCs w:val="16"/>
              </w:rPr>
              <w:t xml:space="preserve">0,66 </w:t>
            </w:r>
          </w:p>
        </w:tc>
        <w:tc>
          <w:tcPr>
            <w:tcW w:w="874" w:type="dxa"/>
          </w:tcPr>
          <w:p w14:paraId="3E4133B4" w14:textId="77777777" w:rsidR="00270CA4" w:rsidRPr="00122D79" w:rsidRDefault="00270CA4" w:rsidP="00430D92">
            <w:pPr>
              <w:spacing w:after="0"/>
              <w:jc w:val="center"/>
              <w:rPr>
                <w:sz w:val="16"/>
                <w:szCs w:val="16"/>
              </w:rPr>
            </w:pPr>
            <w:r w:rsidRPr="00122D79">
              <w:rPr>
                <w:sz w:val="16"/>
                <w:szCs w:val="16"/>
              </w:rPr>
              <w:t>0,2</w:t>
            </w:r>
          </w:p>
        </w:tc>
        <w:tc>
          <w:tcPr>
            <w:tcW w:w="874" w:type="dxa"/>
          </w:tcPr>
          <w:p w14:paraId="6669676A"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Pr>
          <w:p w14:paraId="74B14457"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4F97C0F4"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0BD23A85"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w:t>
            </w:r>
          </w:p>
        </w:tc>
        <w:tc>
          <w:tcPr>
            <w:tcW w:w="1418" w:type="dxa"/>
          </w:tcPr>
          <w:p w14:paraId="1B1BA6AF" w14:textId="77777777" w:rsidR="00270CA4" w:rsidRPr="00122D79" w:rsidRDefault="00270CA4" w:rsidP="00430D92">
            <w:pPr>
              <w:pStyle w:val="Naslov1"/>
              <w:rPr>
                <w:rFonts w:ascii="Calibri" w:hAnsi="Calibri"/>
                <w:b w:val="0"/>
                <w:sz w:val="16"/>
                <w:szCs w:val="16"/>
              </w:rPr>
            </w:pPr>
            <w:r w:rsidRPr="00122D79">
              <w:rPr>
                <w:rFonts w:ascii="Calibri" w:hAnsi="Calibri"/>
                <w:b w:val="0"/>
                <w:sz w:val="16"/>
                <w:szCs w:val="16"/>
              </w:rPr>
              <w:t>EU, K, BAT, EKA</w:t>
            </w:r>
          </w:p>
        </w:tc>
        <w:tc>
          <w:tcPr>
            <w:tcW w:w="1984" w:type="dxa"/>
          </w:tcPr>
          <w:p w14:paraId="0ED63B0E" w14:textId="77777777" w:rsidR="00270CA4" w:rsidRPr="00122D79" w:rsidRDefault="00270CA4" w:rsidP="00430D92">
            <w:pPr>
              <w:pStyle w:val="Naslov1"/>
              <w:rPr>
                <w:rFonts w:ascii="Calibri" w:hAnsi="Calibri"/>
                <w:b w:val="0"/>
                <w:sz w:val="16"/>
                <w:szCs w:val="16"/>
              </w:rPr>
            </w:pPr>
            <w:r w:rsidRPr="00122D79">
              <w:rPr>
                <w:rFonts w:asciiTheme="minorHAnsi" w:hAnsiTheme="minorHAnsi"/>
                <w:b w:val="0"/>
                <w:sz w:val="16"/>
                <w:szCs w:val="16"/>
              </w:rPr>
              <w:t xml:space="preserve">MV1 </w:t>
            </w:r>
            <w:proofErr w:type="spellStart"/>
            <w:r w:rsidRPr="00122D79">
              <w:rPr>
                <w:rFonts w:asciiTheme="minorHAnsi" w:hAnsiTheme="minorHAnsi"/>
                <w:b w:val="0"/>
                <w:sz w:val="16"/>
                <w:szCs w:val="16"/>
              </w:rPr>
              <w:t>ppm</w:t>
            </w:r>
            <w:proofErr w:type="spellEnd"/>
            <w:r w:rsidRPr="00122D79">
              <w:rPr>
                <w:rFonts w:asciiTheme="minorHAnsi" w:hAnsiTheme="minorHAnsi"/>
                <w:b w:val="0"/>
                <w:sz w:val="16"/>
                <w:szCs w:val="16"/>
              </w:rPr>
              <w:t xml:space="preserve"> (3,25 mg/m</w:t>
            </w:r>
            <w:r w:rsidRPr="00122D79">
              <w:rPr>
                <w:rFonts w:asciiTheme="minorHAnsi" w:hAnsiTheme="minorHAnsi"/>
                <w:b w:val="0"/>
                <w:sz w:val="16"/>
                <w:szCs w:val="16"/>
                <w:vertAlign w:val="superscript"/>
              </w:rPr>
              <w:t>3</w:t>
            </w:r>
            <w:r w:rsidRPr="00122D79">
              <w:rPr>
                <w:rFonts w:asciiTheme="minorHAnsi" w:hAnsiTheme="minorHAnsi"/>
                <w:b w:val="0"/>
                <w:sz w:val="16"/>
                <w:szCs w:val="16"/>
              </w:rPr>
              <w:t xml:space="preserve">) se uporablja do 5.4.2024. MV 0,5 </w:t>
            </w:r>
            <w:proofErr w:type="spellStart"/>
            <w:r w:rsidRPr="00122D79">
              <w:rPr>
                <w:rFonts w:asciiTheme="minorHAnsi" w:hAnsiTheme="minorHAnsi"/>
                <w:b w:val="0"/>
                <w:sz w:val="16"/>
                <w:szCs w:val="16"/>
              </w:rPr>
              <w:t>ppm</w:t>
            </w:r>
            <w:proofErr w:type="spellEnd"/>
            <w:r w:rsidRPr="00122D79">
              <w:rPr>
                <w:rFonts w:asciiTheme="minorHAnsi" w:hAnsiTheme="minorHAnsi"/>
                <w:b w:val="0"/>
                <w:sz w:val="16"/>
                <w:szCs w:val="16"/>
              </w:rPr>
              <w:t xml:space="preserve"> (1,65 mg/m</w:t>
            </w:r>
            <w:r w:rsidRPr="00122D79">
              <w:rPr>
                <w:rFonts w:asciiTheme="minorHAnsi" w:hAnsiTheme="minorHAnsi"/>
                <w:b w:val="0"/>
                <w:sz w:val="16"/>
                <w:szCs w:val="16"/>
                <w:vertAlign w:val="superscript"/>
              </w:rPr>
              <w:t>3</w:t>
            </w:r>
            <w:r w:rsidRPr="00122D79">
              <w:rPr>
                <w:rFonts w:asciiTheme="minorHAnsi" w:hAnsiTheme="minorHAnsi"/>
                <w:b w:val="0"/>
                <w:sz w:val="16"/>
                <w:szCs w:val="16"/>
              </w:rPr>
              <w:t>) se uporablja do 5.4.2026.</w:t>
            </w:r>
          </w:p>
        </w:tc>
      </w:tr>
      <w:tr w:rsidR="00270CA4" w:rsidRPr="00122D79" w14:paraId="426859A4" w14:textId="77777777" w:rsidTr="00430D92">
        <w:trPr>
          <w:cantSplit/>
          <w:trHeight w:val="414"/>
          <w:jc w:val="center"/>
        </w:trPr>
        <w:tc>
          <w:tcPr>
            <w:tcW w:w="421" w:type="dxa"/>
          </w:tcPr>
          <w:p w14:paraId="75548314" w14:textId="77777777" w:rsidR="00270CA4" w:rsidRPr="00122D79" w:rsidRDefault="00270CA4" w:rsidP="00430D92">
            <w:pPr>
              <w:spacing w:after="0" w:line="240" w:lineRule="auto"/>
              <w:jc w:val="right"/>
              <w:rPr>
                <w:rFonts w:eastAsia="Times New Roman" w:cs="Calibri"/>
                <w:sz w:val="16"/>
                <w:szCs w:val="16"/>
                <w:lang w:eastAsia="sl-SI"/>
              </w:rPr>
            </w:pPr>
            <w:r w:rsidRPr="00122D79">
              <w:rPr>
                <w:rFonts w:eastAsia="Times New Roman" w:cs="Calibri"/>
                <w:sz w:val="16"/>
                <w:szCs w:val="16"/>
                <w:lang w:eastAsia="sl-SI"/>
              </w:rPr>
              <w:t>5</w:t>
            </w:r>
          </w:p>
        </w:tc>
        <w:tc>
          <w:tcPr>
            <w:tcW w:w="2126" w:type="dxa"/>
          </w:tcPr>
          <w:p w14:paraId="46358ADB" w14:textId="77777777" w:rsidR="00270CA4" w:rsidRPr="00122D79" w:rsidRDefault="00270CA4" w:rsidP="00430D92">
            <w:pPr>
              <w:spacing w:after="0"/>
              <w:rPr>
                <w:sz w:val="16"/>
                <w:szCs w:val="16"/>
              </w:rPr>
            </w:pPr>
            <w:proofErr w:type="spellStart"/>
            <w:r w:rsidRPr="00122D79">
              <w:rPr>
                <w:sz w:val="16"/>
                <w:szCs w:val="16"/>
              </w:rPr>
              <w:t>benzo</w:t>
            </w:r>
            <w:proofErr w:type="spellEnd"/>
            <w:r w:rsidRPr="00122D79">
              <w:rPr>
                <w:sz w:val="16"/>
                <w:szCs w:val="16"/>
              </w:rPr>
              <w:t>[a]</w:t>
            </w:r>
            <w:proofErr w:type="spellStart"/>
            <w:r w:rsidRPr="00122D79">
              <w:rPr>
                <w:sz w:val="16"/>
                <w:szCs w:val="16"/>
              </w:rPr>
              <w:t>piren</w:t>
            </w:r>
            <w:proofErr w:type="spellEnd"/>
          </w:p>
          <w:p w14:paraId="0F1CBF50" w14:textId="77777777" w:rsidR="00270CA4" w:rsidRPr="00122D79" w:rsidRDefault="00270CA4" w:rsidP="00430D92">
            <w:pPr>
              <w:spacing w:after="0"/>
              <w:rPr>
                <w:sz w:val="16"/>
                <w:szCs w:val="16"/>
              </w:rPr>
            </w:pPr>
            <w:r w:rsidRPr="00122D79">
              <w:rPr>
                <w:sz w:val="16"/>
                <w:szCs w:val="16"/>
              </w:rPr>
              <w:t xml:space="preserve">- smolni ostanek pri </w:t>
            </w:r>
            <w:proofErr w:type="spellStart"/>
            <w:r w:rsidRPr="00122D79">
              <w:rPr>
                <w:sz w:val="16"/>
                <w:szCs w:val="16"/>
              </w:rPr>
              <w:t>koksanju</w:t>
            </w:r>
            <w:proofErr w:type="spellEnd"/>
            <w:r w:rsidRPr="00122D79">
              <w:rPr>
                <w:sz w:val="16"/>
                <w:szCs w:val="16"/>
              </w:rPr>
              <w:t xml:space="preserve">;  stisnjen v profil – priprava in ravnanje; okolica </w:t>
            </w:r>
            <w:proofErr w:type="spellStart"/>
            <w:r w:rsidRPr="00122D79">
              <w:rPr>
                <w:sz w:val="16"/>
                <w:szCs w:val="16"/>
              </w:rPr>
              <w:t>koksarniških</w:t>
            </w:r>
            <w:proofErr w:type="spellEnd"/>
            <w:r w:rsidRPr="00122D79">
              <w:rPr>
                <w:sz w:val="16"/>
                <w:szCs w:val="16"/>
              </w:rPr>
              <w:t xml:space="preserve"> peči</w:t>
            </w:r>
          </w:p>
          <w:p w14:paraId="5CE42C0A" w14:textId="77777777" w:rsidR="00270CA4" w:rsidRPr="00122D79" w:rsidRDefault="00270CA4" w:rsidP="00430D92">
            <w:pPr>
              <w:spacing w:after="0"/>
              <w:rPr>
                <w:sz w:val="16"/>
                <w:szCs w:val="16"/>
              </w:rPr>
            </w:pPr>
            <w:r w:rsidRPr="00122D79">
              <w:rPr>
                <w:sz w:val="16"/>
                <w:szCs w:val="16"/>
              </w:rPr>
              <w:t>- ostalo</w:t>
            </w:r>
          </w:p>
        </w:tc>
        <w:tc>
          <w:tcPr>
            <w:tcW w:w="1134" w:type="dxa"/>
          </w:tcPr>
          <w:p w14:paraId="387A5C84" w14:textId="77777777" w:rsidR="00270CA4" w:rsidRPr="00122D79" w:rsidRDefault="00270CA4" w:rsidP="00430D92">
            <w:pPr>
              <w:spacing w:after="0"/>
              <w:jc w:val="right"/>
              <w:rPr>
                <w:sz w:val="16"/>
                <w:szCs w:val="16"/>
              </w:rPr>
            </w:pPr>
            <w:r w:rsidRPr="00122D79">
              <w:rPr>
                <w:sz w:val="16"/>
                <w:szCs w:val="16"/>
              </w:rPr>
              <w:t>50-32-8</w:t>
            </w:r>
          </w:p>
        </w:tc>
        <w:tc>
          <w:tcPr>
            <w:tcW w:w="1276" w:type="dxa"/>
          </w:tcPr>
          <w:p w14:paraId="493C0879" w14:textId="77777777" w:rsidR="00270CA4" w:rsidRPr="00122D79" w:rsidRDefault="00270CA4" w:rsidP="00430D92">
            <w:pPr>
              <w:spacing w:after="0"/>
              <w:jc w:val="right"/>
              <w:rPr>
                <w:sz w:val="16"/>
                <w:szCs w:val="16"/>
              </w:rPr>
            </w:pPr>
            <w:r w:rsidRPr="00122D79">
              <w:rPr>
                <w:sz w:val="16"/>
                <w:szCs w:val="16"/>
              </w:rPr>
              <w:t>200-028-5</w:t>
            </w:r>
          </w:p>
          <w:p w14:paraId="1F1DDF9A" w14:textId="77777777" w:rsidR="00270CA4" w:rsidRPr="00122D79" w:rsidRDefault="00270CA4" w:rsidP="00430D92">
            <w:pPr>
              <w:pStyle w:val="Naslov2"/>
              <w:rPr>
                <w:rFonts w:ascii="Calibri" w:hAnsi="Calibri"/>
                <w:sz w:val="16"/>
                <w:szCs w:val="16"/>
              </w:rPr>
            </w:pPr>
          </w:p>
        </w:tc>
        <w:tc>
          <w:tcPr>
            <w:tcW w:w="708" w:type="dxa"/>
          </w:tcPr>
          <w:p w14:paraId="5817E206"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2746DA2C" w14:textId="77777777" w:rsidR="00270CA4" w:rsidRPr="00122D79" w:rsidRDefault="00270CA4" w:rsidP="00430D92">
            <w:pPr>
              <w:spacing w:after="0"/>
              <w:jc w:val="center"/>
              <w:rPr>
                <w:sz w:val="16"/>
                <w:szCs w:val="16"/>
              </w:rPr>
            </w:pPr>
            <w:r w:rsidRPr="00122D79">
              <w:rPr>
                <w:sz w:val="16"/>
                <w:szCs w:val="16"/>
              </w:rPr>
              <w:t>1B</w:t>
            </w:r>
          </w:p>
        </w:tc>
        <w:tc>
          <w:tcPr>
            <w:tcW w:w="709" w:type="dxa"/>
          </w:tcPr>
          <w:p w14:paraId="642C833A"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1AB33F95"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p w14:paraId="699B061A" w14:textId="77777777" w:rsidR="00270CA4" w:rsidRPr="00122D79" w:rsidRDefault="00270CA4" w:rsidP="00430D92">
            <w:pPr>
              <w:spacing w:after="0"/>
              <w:jc w:val="center"/>
              <w:rPr>
                <w:sz w:val="16"/>
                <w:szCs w:val="16"/>
              </w:rPr>
            </w:pPr>
          </w:p>
          <w:p w14:paraId="7B45FE84" w14:textId="77777777" w:rsidR="00270CA4" w:rsidRPr="00122D79" w:rsidRDefault="00270CA4" w:rsidP="00430D92">
            <w:pPr>
              <w:spacing w:after="0"/>
              <w:jc w:val="center"/>
              <w:rPr>
                <w:rStyle w:val="Sprotnaopomba-sklic"/>
                <w:sz w:val="16"/>
                <w:szCs w:val="16"/>
              </w:rPr>
            </w:pPr>
          </w:p>
        </w:tc>
        <w:tc>
          <w:tcPr>
            <w:tcW w:w="874" w:type="dxa"/>
          </w:tcPr>
          <w:p w14:paraId="4741FD72" w14:textId="77777777" w:rsidR="00270CA4" w:rsidRPr="00122D79" w:rsidRDefault="00270CA4" w:rsidP="00430D92">
            <w:pPr>
              <w:spacing w:after="0"/>
              <w:jc w:val="center"/>
              <w:rPr>
                <w:sz w:val="16"/>
                <w:szCs w:val="16"/>
              </w:rPr>
            </w:pPr>
          </w:p>
          <w:p w14:paraId="49A4E30B" w14:textId="77777777" w:rsidR="00270CA4" w:rsidRPr="00122D79" w:rsidRDefault="00270CA4" w:rsidP="00430D92">
            <w:pPr>
              <w:spacing w:after="0"/>
              <w:jc w:val="center"/>
              <w:rPr>
                <w:sz w:val="16"/>
                <w:szCs w:val="16"/>
              </w:rPr>
            </w:pPr>
            <w:r w:rsidRPr="00122D79">
              <w:rPr>
                <w:sz w:val="16"/>
                <w:szCs w:val="16"/>
              </w:rPr>
              <w:t>0,005</w:t>
            </w:r>
          </w:p>
          <w:p w14:paraId="55A6F4A9" w14:textId="77777777" w:rsidR="00270CA4" w:rsidRPr="00122D79" w:rsidRDefault="00270CA4" w:rsidP="00430D92">
            <w:pPr>
              <w:spacing w:after="0"/>
              <w:jc w:val="center"/>
              <w:rPr>
                <w:sz w:val="16"/>
                <w:szCs w:val="16"/>
              </w:rPr>
            </w:pPr>
          </w:p>
          <w:p w14:paraId="0104E52B" w14:textId="77777777" w:rsidR="00270CA4" w:rsidRPr="00122D79" w:rsidRDefault="00270CA4" w:rsidP="00430D92">
            <w:pPr>
              <w:spacing w:after="0"/>
              <w:jc w:val="center"/>
              <w:rPr>
                <w:sz w:val="16"/>
                <w:szCs w:val="16"/>
              </w:rPr>
            </w:pPr>
          </w:p>
          <w:p w14:paraId="33D85A12" w14:textId="77777777" w:rsidR="00270CA4" w:rsidRPr="00122D79" w:rsidRDefault="00270CA4" w:rsidP="00430D92">
            <w:pPr>
              <w:spacing w:after="0"/>
              <w:jc w:val="center"/>
              <w:rPr>
                <w:sz w:val="16"/>
                <w:szCs w:val="16"/>
              </w:rPr>
            </w:pPr>
          </w:p>
          <w:p w14:paraId="0E0427E7" w14:textId="77777777" w:rsidR="00270CA4" w:rsidRPr="00122D79" w:rsidRDefault="00270CA4" w:rsidP="00430D92">
            <w:pPr>
              <w:spacing w:after="0"/>
              <w:jc w:val="center"/>
              <w:rPr>
                <w:sz w:val="16"/>
                <w:szCs w:val="16"/>
              </w:rPr>
            </w:pPr>
            <w:r w:rsidRPr="00122D79">
              <w:rPr>
                <w:sz w:val="16"/>
                <w:szCs w:val="16"/>
              </w:rPr>
              <w:t>0,002</w:t>
            </w:r>
          </w:p>
        </w:tc>
        <w:tc>
          <w:tcPr>
            <w:tcW w:w="874" w:type="dxa"/>
          </w:tcPr>
          <w:p w14:paraId="507B9335" w14:textId="77777777" w:rsidR="00270CA4" w:rsidRPr="00122D79" w:rsidRDefault="00270CA4" w:rsidP="00430D92">
            <w:pPr>
              <w:spacing w:after="0"/>
              <w:jc w:val="center"/>
              <w:rPr>
                <w:sz w:val="16"/>
                <w:szCs w:val="16"/>
              </w:rPr>
            </w:pPr>
          </w:p>
        </w:tc>
        <w:tc>
          <w:tcPr>
            <w:tcW w:w="874" w:type="dxa"/>
          </w:tcPr>
          <w:p w14:paraId="2FCB48FC"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24BBBCEC" w14:textId="77777777" w:rsidR="00270CA4" w:rsidRPr="00122D79" w:rsidRDefault="00270CA4" w:rsidP="00430D92">
            <w:pPr>
              <w:spacing w:after="0"/>
              <w:jc w:val="center"/>
              <w:rPr>
                <w:sz w:val="16"/>
                <w:szCs w:val="16"/>
              </w:rPr>
            </w:pPr>
          </w:p>
          <w:p w14:paraId="514B6740" w14:textId="77777777" w:rsidR="00270CA4" w:rsidRPr="00122D79" w:rsidRDefault="00270CA4" w:rsidP="00430D92">
            <w:pPr>
              <w:spacing w:after="0"/>
              <w:jc w:val="center"/>
              <w:rPr>
                <w:sz w:val="16"/>
                <w:szCs w:val="16"/>
              </w:rPr>
            </w:pPr>
            <w:r w:rsidRPr="00122D79">
              <w:rPr>
                <w:sz w:val="16"/>
                <w:szCs w:val="16"/>
              </w:rPr>
              <w:t>0,02</w:t>
            </w:r>
          </w:p>
          <w:p w14:paraId="54C4E0F5" w14:textId="77777777" w:rsidR="00270CA4" w:rsidRPr="00122D79" w:rsidRDefault="00270CA4" w:rsidP="00430D92">
            <w:pPr>
              <w:spacing w:after="0"/>
              <w:jc w:val="center"/>
              <w:rPr>
                <w:sz w:val="16"/>
                <w:szCs w:val="16"/>
              </w:rPr>
            </w:pPr>
          </w:p>
          <w:p w14:paraId="1FF707A0" w14:textId="77777777" w:rsidR="00270CA4" w:rsidRPr="00122D79" w:rsidRDefault="00270CA4" w:rsidP="00430D92">
            <w:pPr>
              <w:spacing w:after="0"/>
              <w:jc w:val="center"/>
              <w:rPr>
                <w:sz w:val="16"/>
                <w:szCs w:val="16"/>
              </w:rPr>
            </w:pPr>
          </w:p>
          <w:p w14:paraId="62EC38D3" w14:textId="77777777" w:rsidR="00270CA4" w:rsidRPr="00122D79" w:rsidRDefault="00270CA4" w:rsidP="00430D92">
            <w:pPr>
              <w:spacing w:after="0"/>
              <w:jc w:val="center"/>
              <w:rPr>
                <w:sz w:val="16"/>
                <w:szCs w:val="16"/>
              </w:rPr>
            </w:pPr>
          </w:p>
          <w:p w14:paraId="1B4CDD3B" w14:textId="77777777" w:rsidR="00270CA4" w:rsidRPr="00122D79" w:rsidRDefault="00270CA4" w:rsidP="00430D92">
            <w:pPr>
              <w:spacing w:after="0"/>
              <w:jc w:val="center"/>
              <w:rPr>
                <w:sz w:val="16"/>
                <w:szCs w:val="16"/>
              </w:rPr>
            </w:pPr>
            <w:r w:rsidRPr="00122D79">
              <w:rPr>
                <w:sz w:val="16"/>
                <w:szCs w:val="16"/>
              </w:rPr>
              <w:t>0,008</w:t>
            </w:r>
          </w:p>
        </w:tc>
        <w:tc>
          <w:tcPr>
            <w:tcW w:w="874" w:type="dxa"/>
          </w:tcPr>
          <w:p w14:paraId="6ECFED75" w14:textId="77777777" w:rsidR="00270CA4" w:rsidRPr="00122D79" w:rsidRDefault="00270CA4" w:rsidP="00430D92">
            <w:pPr>
              <w:spacing w:after="0"/>
              <w:jc w:val="right"/>
              <w:rPr>
                <w:sz w:val="16"/>
                <w:szCs w:val="16"/>
              </w:rPr>
            </w:pPr>
          </w:p>
        </w:tc>
        <w:tc>
          <w:tcPr>
            <w:tcW w:w="874" w:type="dxa"/>
          </w:tcPr>
          <w:p w14:paraId="39D59738" w14:textId="77777777" w:rsidR="00270CA4" w:rsidRPr="00122D79" w:rsidRDefault="00270CA4" w:rsidP="00430D92">
            <w:pPr>
              <w:spacing w:after="0"/>
              <w:rPr>
                <w:sz w:val="16"/>
                <w:szCs w:val="16"/>
              </w:rPr>
            </w:pPr>
          </w:p>
        </w:tc>
        <w:tc>
          <w:tcPr>
            <w:tcW w:w="1418" w:type="dxa"/>
          </w:tcPr>
          <w:p w14:paraId="5217009B" w14:textId="77777777" w:rsidR="00270CA4" w:rsidRPr="00122D79" w:rsidRDefault="00270CA4" w:rsidP="00430D92">
            <w:pPr>
              <w:pStyle w:val="Naslov1"/>
              <w:jc w:val="center"/>
              <w:rPr>
                <w:rFonts w:ascii="Calibri" w:hAnsi="Calibri"/>
                <w:b w:val="0"/>
                <w:sz w:val="16"/>
                <w:szCs w:val="16"/>
              </w:rPr>
            </w:pPr>
          </w:p>
        </w:tc>
        <w:tc>
          <w:tcPr>
            <w:tcW w:w="1984" w:type="dxa"/>
          </w:tcPr>
          <w:p w14:paraId="577F1C2A" w14:textId="77777777" w:rsidR="00270CA4" w:rsidRPr="00122D79" w:rsidRDefault="00270CA4" w:rsidP="00430D92">
            <w:pPr>
              <w:pStyle w:val="Naslov1"/>
              <w:jc w:val="center"/>
              <w:rPr>
                <w:rFonts w:ascii="Calibri" w:hAnsi="Calibri"/>
                <w:b w:val="0"/>
                <w:sz w:val="16"/>
                <w:szCs w:val="16"/>
              </w:rPr>
            </w:pPr>
          </w:p>
        </w:tc>
      </w:tr>
      <w:tr w:rsidR="00270CA4" w:rsidRPr="00122D79" w14:paraId="569A803C" w14:textId="77777777" w:rsidTr="00430D92">
        <w:trPr>
          <w:cantSplit/>
          <w:trHeight w:val="414"/>
          <w:jc w:val="center"/>
        </w:trPr>
        <w:tc>
          <w:tcPr>
            <w:tcW w:w="421" w:type="dxa"/>
          </w:tcPr>
          <w:p w14:paraId="3843AF03" w14:textId="77777777" w:rsidR="00270CA4" w:rsidRPr="00122D79" w:rsidRDefault="00270CA4" w:rsidP="00430D92">
            <w:pPr>
              <w:spacing w:after="0" w:line="240" w:lineRule="auto"/>
              <w:jc w:val="right"/>
              <w:rPr>
                <w:rFonts w:eastAsia="Times New Roman" w:cs="Calibri"/>
                <w:sz w:val="16"/>
                <w:szCs w:val="16"/>
                <w:lang w:eastAsia="sl-SI"/>
              </w:rPr>
            </w:pPr>
            <w:r w:rsidRPr="00122D79">
              <w:rPr>
                <w:rFonts w:eastAsia="Times New Roman" w:cs="Calibri"/>
                <w:sz w:val="16"/>
                <w:szCs w:val="16"/>
                <w:lang w:eastAsia="sl-SI"/>
              </w:rPr>
              <w:t xml:space="preserve">6  </w:t>
            </w:r>
          </w:p>
        </w:tc>
        <w:tc>
          <w:tcPr>
            <w:tcW w:w="2126" w:type="dxa"/>
          </w:tcPr>
          <w:p w14:paraId="179DD60B" w14:textId="77777777" w:rsidR="00270CA4" w:rsidRPr="00122D79" w:rsidRDefault="00270CA4" w:rsidP="00430D92">
            <w:pPr>
              <w:spacing w:after="0"/>
              <w:rPr>
                <w:sz w:val="16"/>
                <w:szCs w:val="16"/>
              </w:rPr>
            </w:pPr>
            <w:r w:rsidRPr="00122D79">
              <w:rPr>
                <w:sz w:val="16"/>
                <w:szCs w:val="16"/>
              </w:rPr>
              <w:t>berilij [7440-41-7] in anorganske berilijeve spojine</w:t>
            </w:r>
          </w:p>
          <w:p w14:paraId="1D291035" w14:textId="77777777" w:rsidR="00270CA4" w:rsidRPr="00122D79" w:rsidRDefault="00270CA4" w:rsidP="00430D92">
            <w:pPr>
              <w:spacing w:after="0"/>
              <w:rPr>
                <w:sz w:val="16"/>
                <w:szCs w:val="16"/>
              </w:rPr>
            </w:pPr>
          </w:p>
        </w:tc>
        <w:tc>
          <w:tcPr>
            <w:tcW w:w="1134" w:type="dxa"/>
          </w:tcPr>
          <w:p w14:paraId="4B5F7B2C" w14:textId="77777777" w:rsidR="00270CA4" w:rsidRPr="00122D79" w:rsidRDefault="00270CA4" w:rsidP="00430D92">
            <w:pPr>
              <w:spacing w:after="0"/>
              <w:jc w:val="right"/>
              <w:rPr>
                <w:sz w:val="16"/>
                <w:szCs w:val="16"/>
              </w:rPr>
            </w:pPr>
            <w:r w:rsidRPr="00122D79">
              <w:rPr>
                <w:sz w:val="16"/>
                <w:szCs w:val="16"/>
              </w:rPr>
              <w:t>7440-41-7</w:t>
            </w:r>
          </w:p>
        </w:tc>
        <w:tc>
          <w:tcPr>
            <w:tcW w:w="1276" w:type="dxa"/>
          </w:tcPr>
          <w:p w14:paraId="2905307C" w14:textId="77777777" w:rsidR="00270CA4" w:rsidRPr="00122D79" w:rsidRDefault="00270CA4" w:rsidP="00430D92">
            <w:pPr>
              <w:spacing w:after="0"/>
              <w:jc w:val="right"/>
              <w:rPr>
                <w:sz w:val="16"/>
                <w:szCs w:val="16"/>
              </w:rPr>
            </w:pPr>
            <w:r w:rsidRPr="00122D79">
              <w:rPr>
                <w:sz w:val="16"/>
                <w:szCs w:val="16"/>
              </w:rPr>
              <w:t>231-150-7</w:t>
            </w:r>
          </w:p>
          <w:p w14:paraId="4721D54C" w14:textId="77777777" w:rsidR="00270CA4" w:rsidRPr="00122D79" w:rsidRDefault="00270CA4" w:rsidP="00430D92">
            <w:pPr>
              <w:pStyle w:val="Naslov2"/>
              <w:rPr>
                <w:rFonts w:ascii="Calibri" w:hAnsi="Calibri"/>
                <w:b w:val="0"/>
                <w:sz w:val="16"/>
                <w:szCs w:val="16"/>
              </w:rPr>
            </w:pPr>
          </w:p>
        </w:tc>
        <w:tc>
          <w:tcPr>
            <w:tcW w:w="708" w:type="dxa"/>
          </w:tcPr>
          <w:p w14:paraId="78008CB0"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48223219" w14:textId="77777777" w:rsidR="00270CA4" w:rsidRPr="00122D79" w:rsidRDefault="00270CA4" w:rsidP="00430D92">
            <w:pPr>
              <w:pStyle w:val="Naslov2"/>
              <w:rPr>
                <w:rFonts w:ascii="Calibri" w:hAnsi="Calibri"/>
                <w:b w:val="0"/>
                <w:sz w:val="16"/>
                <w:szCs w:val="16"/>
              </w:rPr>
            </w:pPr>
          </w:p>
        </w:tc>
        <w:tc>
          <w:tcPr>
            <w:tcW w:w="709" w:type="dxa"/>
          </w:tcPr>
          <w:p w14:paraId="62E8D427" w14:textId="77777777" w:rsidR="00270CA4" w:rsidRPr="00122D79" w:rsidRDefault="00270CA4" w:rsidP="00430D92">
            <w:pPr>
              <w:pStyle w:val="Naslov1"/>
              <w:jc w:val="center"/>
              <w:rPr>
                <w:rFonts w:ascii="Calibri" w:hAnsi="Calibri"/>
                <w:b w:val="0"/>
                <w:sz w:val="16"/>
                <w:szCs w:val="16"/>
              </w:rPr>
            </w:pPr>
          </w:p>
        </w:tc>
        <w:tc>
          <w:tcPr>
            <w:tcW w:w="709" w:type="dxa"/>
          </w:tcPr>
          <w:p w14:paraId="191FCBAA" w14:textId="77777777" w:rsidR="00270CA4" w:rsidRPr="00122D79" w:rsidRDefault="00270CA4" w:rsidP="00430D92">
            <w:pPr>
              <w:spacing w:after="0"/>
              <w:rPr>
                <w:sz w:val="16"/>
                <w:szCs w:val="16"/>
              </w:rPr>
            </w:pPr>
          </w:p>
          <w:p w14:paraId="73D4F705" w14:textId="77777777" w:rsidR="00270CA4" w:rsidRPr="00122D79" w:rsidRDefault="00270CA4" w:rsidP="00430D92">
            <w:pPr>
              <w:spacing w:after="0"/>
              <w:rPr>
                <w:sz w:val="16"/>
                <w:szCs w:val="16"/>
              </w:rPr>
            </w:pPr>
          </w:p>
          <w:p w14:paraId="4C1578D8" w14:textId="77777777" w:rsidR="00270CA4" w:rsidRPr="00122D79" w:rsidRDefault="00270CA4" w:rsidP="00430D92">
            <w:pPr>
              <w:spacing w:after="0"/>
              <w:rPr>
                <w:rStyle w:val="Sprotnaopomba-sklic"/>
                <w:sz w:val="16"/>
                <w:szCs w:val="16"/>
              </w:rPr>
            </w:pPr>
          </w:p>
        </w:tc>
        <w:tc>
          <w:tcPr>
            <w:tcW w:w="874" w:type="dxa"/>
          </w:tcPr>
          <w:p w14:paraId="6EC9E463" w14:textId="77777777" w:rsidR="00270CA4" w:rsidRPr="00122D79" w:rsidRDefault="00270CA4" w:rsidP="00430D92">
            <w:pPr>
              <w:spacing w:after="0"/>
              <w:jc w:val="center"/>
              <w:rPr>
                <w:sz w:val="16"/>
                <w:szCs w:val="16"/>
              </w:rPr>
            </w:pPr>
            <w:r w:rsidRPr="00122D79">
              <w:rPr>
                <w:sz w:val="16"/>
                <w:szCs w:val="16"/>
              </w:rPr>
              <w:t>0,0002 (I)</w:t>
            </w:r>
          </w:p>
        </w:tc>
        <w:tc>
          <w:tcPr>
            <w:tcW w:w="874" w:type="dxa"/>
          </w:tcPr>
          <w:p w14:paraId="524B95B6"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38BB48C0"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Pr>
          <w:p w14:paraId="03E2BB3B"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2C3572DE"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19847D7A"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0ACE6819"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EU, SK, SD</w:t>
            </w:r>
          </w:p>
        </w:tc>
        <w:tc>
          <w:tcPr>
            <w:tcW w:w="1984" w:type="dxa"/>
          </w:tcPr>
          <w:p w14:paraId="2B7C3218"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MV se uporablja od 11.7.2021. MV 0,0006 mg/m</w:t>
            </w:r>
            <w:r w:rsidRPr="00122D79">
              <w:rPr>
                <w:rFonts w:eastAsia="Times New Roman" w:cs="Calibri"/>
                <w:sz w:val="16"/>
                <w:szCs w:val="16"/>
                <w:vertAlign w:val="superscript"/>
                <w:lang w:eastAsia="sl-SI"/>
              </w:rPr>
              <w:t>3</w:t>
            </w:r>
            <w:r w:rsidRPr="00122D79">
              <w:rPr>
                <w:rFonts w:eastAsia="Times New Roman" w:cs="Calibri"/>
                <w:sz w:val="16"/>
                <w:szCs w:val="16"/>
                <w:lang w:eastAsia="sl-SI"/>
              </w:rPr>
              <w:t xml:space="preserve"> se uporablja do 11.7.2026</w:t>
            </w:r>
          </w:p>
        </w:tc>
      </w:tr>
      <w:tr w:rsidR="00270CA4" w:rsidRPr="00122D79" w14:paraId="5B7AAFDA" w14:textId="77777777" w:rsidTr="00430D92">
        <w:trPr>
          <w:cantSplit/>
          <w:trHeight w:val="414"/>
          <w:jc w:val="center"/>
        </w:trPr>
        <w:tc>
          <w:tcPr>
            <w:tcW w:w="421" w:type="dxa"/>
          </w:tcPr>
          <w:p w14:paraId="00365C83" w14:textId="2D5A3607"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7</w:t>
            </w:r>
          </w:p>
        </w:tc>
        <w:tc>
          <w:tcPr>
            <w:tcW w:w="2126" w:type="dxa"/>
          </w:tcPr>
          <w:p w14:paraId="4087B17B" w14:textId="77777777" w:rsidR="00270CA4" w:rsidRPr="00122D79" w:rsidRDefault="00270CA4" w:rsidP="00430D92">
            <w:pPr>
              <w:spacing w:after="0"/>
              <w:rPr>
                <w:rFonts w:eastAsia="Times New Roman" w:cs="Calibri"/>
                <w:sz w:val="16"/>
                <w:szCs w:val="16"/>
                <w:lang w:eastAsia="sl-SI"/>
              </w:rPr>
            </w:pPr>
            <w:r w:rsidRPr="00122D79">
              <w:rPr>
                <w:rFonts w:eastAsia="Times New Roman" w:cs="Calibri"/>
                <w:sz w:val="16"/>
                <w:szCs w:val="16"/>
                <w:lang w:eastAsia="sl-SI"/>
              </w:rPr>
              <w:t>1,1'-bifenil – kloriran (kloriran bifenil (skupni-PCB))</w:t>
            </w:r>
          </w:p>
        </w:tc>
        <w:tc>
          <w:tcPr>
            <w:tcW w:w="1134" w:type="dxa"/>
          </w:tcPr>
          <w:p w14:paraId="30B095C0" w14:textId="77777777" w:rsidR="00270CA4" w:rsidRPr="00122D79" w:rsidRDefault="00270CA4" w:rsidP="00430D92">
            <w:pPr>
              <w:spacing w:after="0"/>
              <w:jc w:val="right"/>
              <w:rPr>
                <w:sz w:val="16"/>
                <w:szCs w:val="16"/>
              </w:rPr>
            </w:pPr>
            <w:r w:rsidRPr="00122D79">
              <w:rPr>
                <w:sz w:val="16"/>
                <w:szCs w:val="16"/>
              </w:rPr>
              <w:t>1336-36-3</w:t>
            </w:r>
          </w:p>
        </w:tc>
        <w:tc>
          <w:tcPr>
            <w:tcW w:w="1276" w:type="dxa"/>
          </w:tcPr>
          <w:p w14:paraId="016DB55B" w14:textId="77777777" w:rsidR="00270CA4" w:rsidRPr="00122D79" w:rsidRDefault="00270CA4" w:rsidP="00430D92">
            <w:pPr>
              <w:spacing w:after="0"/>
              <w:jc w:val="right"/>
              <w:rPr>
                <w:sz w:val="16"/>
                <w:szCs w:val="16"/>
              </w:rPr>
            </w:pPr>
            <w:r w:rsidRPr="00122D79">
              <w:rPr>
                <w:sz w:val="16"/>
                <w:szCs w:val="16"/>
              </w:rPr>
              <w:t>215-648-1</w:t>
            </w:r>
          </w:p>
        </w:tc>
        <w:tc>
          <w:tcPr>
            <w:tcW w:w="708" w:type="dxa"/>
          </w:tcPr>
          <w:p w14:paraId="68D305ED"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2</w:t>
            </w:r>
          </w:p>
        </w:tc>
        <w:tc>
          <w:tcPr>
            <w:tcW w:w="709" w:type="dxa"/>
          </w:tcPr>
          <w:p w14:paraId="029732D7" w14:textId="77777777" w:rsidR="00270CA4" w:rsidRPr="00122D79" w:rsidRDefault="00270CA4" w:rsidP="00430D92">
            <w:pPr>
              <w:pStyle w:val="Naslov2"/>
              <w:rPr>
                <w:rFonts w:ascii="Calibri" w:hAnsi="Calibri"/>
                <w:b w:val="0"/>
                <w:sz w:val="16"/>
                <w:szCs w:val="16"/>
              </w:rPr>
            </w:pPr>
          </w:p>
        </w:tc>
        <w:tc>
          <w:tcPr>
            <w:tcW w:w="709" w:type="dxa"/>
          </w:tcPr>
          <w:p w14:paraId="7D860398"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1944E5D8"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0332512F" w14:textId="77777777" w:rsidR="00270CA4" w:rsidRPr="00122D79" w:rsidRDefault="00270CA4" w:rsidP="00430D92">
            <w:pPr>
              <w:spacing w:after="0"/>
              <w:jc w:val="center"/>
              <w:rPr>
                <w:sz w:val="16"/>
                <w:szCs w:val="16"/>
              </w:rPr>
            </w:pPr>
            <w:r w:rsidRPr="00122D79">
              <w:rPr>
                <w:sz w:val="16"/>
                <w:szCs w:val="16"/>
              </w:rPr>
              <w:t>0,003 (I)</w:t>
            </w:r>
          </w:p>
        </w:tc>
        <w:tc>
          <w:tcPr>
            <w:tcW w:w="874" w:type="dxa"/>
          </w:tcPr>
          <w:p w14:paraId="3C613704" w14:textId="77777777" w:rsidR="00270CA4" w:rsidRPr="00122D79" w:rsidRDefault="00270CA4" w:rsidP="00430D92">
            <w:pPr>
              <w:spacing w:after="0"/>
              <w:jc w:val="center"/>
              <w:rPr>
                <w:sz w:val="16"/>
                <w:szCs w:val="16"/>
              </w:rPr>
            </w:pPr>
          </w:p>
        </w:tc>
        <w:tc>
          <w:tcPr>
            <w:tcW w:w="874" w:type="dxa"/>
          </w:tcPr>
          <w:p w14:paraId="78885E1B"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228F37DC" w14:textId="77777777" w:rsidR="00270CA4" w:rsidRPr="00122D79" w:rsidRDefault="00270CA4" w:rsidP="00430D92">
            <w:pPr>
              <w:spacing w:after="0" w:line="240" w:lineRule="auto"/>
              <w:jc w:val="center"/>
              <w:rPr>
                <w:sz w:val="16"/>
                <w:szCs w:val="16"/>
              </w:rPr>
            </w:pPr>
            <w:r w:rsidRPr="00122D79">
              <w:rPr>
                <w:sz w:val="16"/>
                <w:szCs w:val="16"/>
              </w:rPr>
              <w:t>0,024 (I)</w:t>
            </w:r>
          </w:p>
        </w:tc>
        <w:tc>
          <w:tcPr>
            <w:tcW w:w="874" w:type="dxa"/>
          </w:tcPr>
          <w:p w14:paraId="6B5EA4BF"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28E32B93" w14:textId="77777777" w:rsidR="00270CA4" w:rsidRPr="00122D79" w:rsidRDefault="00270CA4" w:rsidP="00430D92">
            <w:pPr>
              <w:spacing w:after="0" w:line="240" w:lineRule="auto"/>
              <w:jc w:val="center"/>
              <w:rPr>
                <w:rFonts w:eastAsia="Times New Roman" w:cs="Calibri"/>
                <w:sz w:val="16"/>
                <w:szCs w:val="16"/>
                <w:lang w:eastAsia="sl-SI"/>
              </w:rPr>
            </w:pPr>
          </w:p>
        </w:tc>
        <w:tc>
          <w:tcPr>
            <w:tcW w:w="1418" w:type="dxa"/>
          </w:tcPr>
          <w:p w14:paraId="2E0B675E"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 BAT</w:t>
            </w:r>
          </w:p>
        </w:tc>
        <w:tc>
          <w:tcPr>
            <w:tcW w:w="1984" w:type="dxa"/>
          </w:tcPr>
          <w:p w14:paraId="06894723" w14:textId="77777777" w:rsidR="00270CA4" w:rsidRPr="00122D79" w:rsidRDefault="00270CA4" w:rsidP="00430D92">
            <w:pPr>
              <w:spacing w:after="0" w:line="240" w:lineRule="auto"/>
              <w:rPr>
                <w:sz w:val="16"/>
                <w:szCs w:val="16"/>
              </w:rPr>
            </w:pPr>
          </w:p>
        </w:tc>
      </w:tr>
      <w:tr w:rsidR="00270CA4" w:rsidRPr="00122D79" w14:paraId="4B34CC78" w14:textId="77777777" w:rsidTr="00430D92">
        <w:trPr>
          <w:cantSplit/>
          <w:trHeight w:val="414"/>
          <w:jc w:val="center"/>
        </w:trPr>
        <w:tc>
          <w:tcPr>
            <w:tcW w:w="421" w:type="dxa"/>
          </w:tcPr>
          <w:p w14:paraId="0CB9297F" w14:textId="3A75F2B7"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8</w:t>
            </w:r>
          </w:p>
        </w:tc>
        <w:tc>
          <w:tcPr>
            <w:tcW w:w="2126" w:type="dxa"/>
          </w:tcPr>
          <w:p w14:paraId="3679A4CF" w14:textId="77777777" w:rsidR="00270CA4" w:rsidRPr="00122D79" w:rsidRDefault="00270CA4" w:rsidP="00430D92">
            <w:pPr>
              <w:spacing w:beforeLines="20" w:before="48" w:after="0" w:line="240" w:lineRule="auto"/>
              <w:rPr>
                <w:rFonts w:eastAsia="Times New Roman" w:cs="Calibri"/>
                <w:b/>
                <w:bCs/>
                <w:sz w:val="16"/>
                <w:szCs w:val="16"/>
                <w:lang w:eastAsia="sl-SI"/>
              </w:rPr>
            </w:pPr>
            <w:r w:rsidRPr="00122D79">
              <w:rPr>
                <w:rFonts w:eastAsia="Times New Roman" w:cs="Calibri"/>
                <w:sz w:val="16"/>
                <w:szCs w:val="16"/>
                <w:lang w:eastAsia="sl-SI"/>
              </w:rPr>
              <w:t>bis(2-etilheksil)</w:t>
            </w:r>
            <w:proofErr w:type="spellStart"/>
            <w:r w:rsidRPr="00122D79">
              <w:rPr>
                <w:rFonts w:eastAsia="Times New Roman" w:cs="Calibri"/>
                <w:sz w:val="16"/>
                <w:szCs w:val="16"/>
                <w:lang w:eastAsia="sl-SI"/>
              </w:rPr>
              <w:t>ftalat</w:t>
            </w:r>
            <w:proofErr w:type="spellEnd"/>
          </w:p>
          <w:p w14:paraId="73B47176" w14:textId="77777777" w:rsidR="00270CA4" w:rsidRPr="00122D79" w:rsidRDefault="00270CA4" w:rsidP="00430D92">
            <w:pPr>
              <w:spacing w:beforeLines="20" w:before="48" w:after="0" w:line="240" w:lineRule="auto"/>
              <w:rPr>
                <w:rFonts w:eastAsia="Times New Roman" w:cs="Calibri"/>
                <w:b/>
                <w:bCs/>
                <w:sz w:val="16"/>
                <w:szCs w:val="16"/>
                <w:lang w:eastAsia="sl-SI"/>
              </w:rPr>
            </w:pPr>
            <w:r w:rsidRPr="00122D79">
              <w:rPr>
                <w:rFonts w:eastAsia="Times New Roman" w:cs="Calibri"/>
                <w:sz w:val="16"/>
                <w:szCs w:val="16"/>
                <w:lang w:eastAsia="sl-SI"/>
              </w:rPr>
              <w:t>(di-(2-etilheksil)</w:t>
            </w:r>
            <w:proofErr w:type="spellStart"/>
            <w:r w:rsidRPr="00122D79">
              <w:rPr>
                <w:rFonts w:eastAsia="Times New Roman" w:cs="Calibri"/>
                <w:sz w:val="16"/>
                <w:szCs w:val="16"/>
                <w:lang w:eastAsia="sl-SI"/>
              </w:rPr>
              <w:t>ftalat</w:t>
            </w:r>
            <w:proofErr w:type="spellEnd"/>
            <w:r w:rsidRPr="00122D79">
              <w:rPr>
                <w:rFonts w:eastAsia="Times New Roman" w:cs="Calibri"/>
                <w:sz w:val="16"/>
                <w:szCs w:val="16"/>
                <w:lang w:eastAsia="sl-SI"/>
              </w:rPr>
              <w:t>;</w:t>
            </w:r>
          </w:p>
          <w:p w14:paraId="6C71BB05" w14:textId="77777777" w:rsidR="00270CA4" w:rsidRPr="00122D79" w:rsidRDefault="00270CA4" w:rsidP="00430D92">
            <w:pPr>
              <w:spacing w:after="0"/>
              <w:rPr>
                <w:rFonts w:eastAsia="Times New Roman" w:cs="Calibri"/>
                <w:sz w:val="16"/>
                <w:szCs w:val="16"/>
                <w:lang w:eastAsia="sl-SI"/>
              </w:rPr>
            </w:pPr>
            <w:r w:rsidRPr="00122D79">
              <w:rPr>
                <w:rFonts w:eastAsia="Times New Roman" w:cs="Calibri"/>
                <w:sz w:val="16"/>
                <w:szCs w:val="16"/>
                <w:lang w:eastAsia="sl-SI"/>
              </w:rPr>
              <w:t>DEHP)</w:t>
            </w:r>
          </w:p>
        </w:tc>
        <w:tc>
          <w:tcPr>
            <w:tcW w:w="1134" w:type="dxa"/>
          </w:tcPr>
          <w:p w14:paraId="62209218" w14:textId="77777777" w:rsidR="00270CA4" w:rsidRPr="00122D79" w:rsidRDefault="00270CA4" w:rsidP="00430D92">
            <w:pPr>
              <w:spacing w:after="0"/>
              <w:jc w:val="right"/>
              <w:rPr>
                <w:sz w:val="16"/>
                <w:szCs w:val="16"/>
              </w:rPr>
            </w:pPr>
            <w:r w:rsidRPr="00122D79">
              <w:rPr>
                <w:sz w:val="16"/>
                <w:szCs w:val="16"/>
              </w:rPr>
              <w:t>117-81-7</w:t>
            </w:r>
          </w:p>
        </w:tc>
        <w:tc>
          <w:tcPr>
            <w:tcW w:w="1276" w:type="dxa"/>
          </w:tcPr>
          <w:p w14:paraId="1691967C" w14:textId="77777777" w:rsidR="00270CA4" w:rsidRPr="00122D79" w:rsidRDefault="00270CA4" w:rsidP="00430D92">
            <w:pPr>
              <w:spacing w:after="0"/>
              <w:jc w:val="right"/>
              <w:rPr>
                <w:sz w:val="16"/>
                <w:szCs w:val="16"/>
              </w:rPr>
            </w:pPr>
            <w:r w:rsidRPr="00122D79">
              <w:rPr>
                <w:sz w:val="16"/>
                <w:szCs w:val="16"/>
              </w:rPr>
              <w:t>204-211-0</w:t>
            </w:r>
          </w:p>
        </w:tc>
        <w:tc>
          <w:tcPr>
            <w:tcW w:w="708" w:type="dxa"/>
          </w:tcPr>
          <w:p w14:paraId="6A46DEDF"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w:t>
            </w:r>
          </w:p>
        </w:tc>
        <w:tc>
          <w:tcPr>
            <w:tcW w:w="709" w:type="dxa"/>
          </w:tcPr>
          <w:p w14:paraId="3BE10A52"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w:t>
            </w:r>
          </w:p>
        </w:tc>
        <w:tc>
          <w:tcPr>
            <w:tcW w:w="709" w:type="dxa"/>
          </w:tcPr>
          <w:p w14:paraId="4355C88D"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4CFB9E1E"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6BEDB704" w14:textId="77777777" w:rsidR="00270CA4" w:rsidRPr="00122D79" w:rsidRDefault="00270CA4" w:rsidP="00430D92">
            <w:pPr>
              <w:spacing w:after="0"/>
              <w:jc w:val="center"/>
              <w:rPr>
                <w:sz w:val="16"/>
                <w:szCs w:val="16"/>
              </w:rPr>
            </w:pPr>
            <w:r w:rsidRPr="00122D79">
              <w:rPr>
                <w:sz w:val="16"/>
                <w:szCs w:val="16"/>
              </w:rPr>
              <w:t>2 (I)</w:t>
            </w:r>
          </w:p>
        </w:tc>
        <w:tc>
          <w:tcPr>
            <w:tcW w:w="874" w:type="dxa"/>
          </w:tcPr>
          <w:p w14:paraId="199317A8" w14:textId="77777777" w:rsidR="00270CA4" w:rsidRPr="00122D79" w:rsidRDefault="00270CA4" w:rsidP="00430D92">
            <w:pPr>
              <w:spacing w:after="0"/>
              <w:jc w:val="center"/>
              <w:rPr>
                <w:sz w:val="16"/>
                <w:szCs w:val="16"/>
              </w:rPr>
            </w:pPr>
          </w:p>
        </w:tc>
        <w:tc>
          <w:tcPr>
            <w:tcW w:w="874" w:type="dxa"/>
          </w:tcPr>
          <w:p w14:paraId="3AFF3D9B"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6CEB3846" w14:textId="77777777" w:rsidR="00270CA4" w:rsidRPr="00122D79" w:rsidRDefault="00270CA4" w:rsidP="00430D92">
            <w:pPr>
              <w:spacing w:after="0" w:line="240" w:lineRule="auto"/>
              <w:jc w:val="center"/>
              <w:rPr>
                <w:sz w:val="16"/>
                <w:szCs w:val="16"/>
              </w:rPr>
            </w:pPr>
            <w:r w:rsidRPr="00122D79">
              <w:rPr>
                <w:sz w:val="16"/>
                <w:szCs w:val="16"/>
              </w:rPr>
              <w:t>4 (I)</w:t>
            </w:r>
          </w:p>
        </w:tc>
        <w:tc>
          <w:tcPr>
            <w:tcW w:w="874" w:type="dxa"/>
          </w:tcPr>
          <w:p w14:paraId="16DAD4E3"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6425BAE4" w14:textId="77777777" w:rsidR="00270CA4" w:rsidRPr="00122D79" w:rsidRDefault="00270CA4" w:rsidP="00430D92">
            <w:pPr>
              <w:spacing w:after="0" w:line="240" w:lineRule="auto"/>
              <w:jc w:val="center"/>
              <w:rPr>
                <w:rFonts w:eastAsia="Times New Roman" w:cs="Calibri"/>
                <w:sz w:val="16"/>
                <w:szCs w:val="16"/>
                <w:lang w:eastAsia="sl-SI"/>
              </w:rPr>
            </w:pPr>
          </w:p>
        </w:tc>
        <w:tc>
          <w:tcPr>
            <w:tcW w:w="1418" w:type="dxa"/>
          </w:tcPr>
          <w:p w14:paraId="167FA009"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 Y</w:t>
            </w:r>
          </w:p>
        </w:tc>
        <w:tc>
          <w:tcPr>
            <w:tcW w:w="1984" w:type="dxa"/>
          </w:tcPr>
          <w:p w14:paraId="392B3FA1" w14:textId="77777777" w:rsidR="00270CA4" w:rsidRPr="00122D79" w:rsidRDefault="00270CA4" w:rsidP="00430D92">
            <w:pPr>
              <w:spacing w:after="0" w:line="240" w:lineRule="auto"/>
              <w:rPr>
                <w:sz w:val="16"/>
                <w:szCs w:val="16"/>
              </w:rPr>
            </w:pPr>
          </w:p>
        </w:tc>
      </w:tr>
      <w:tr w:rsidR="00270CA4" w:rsidRPr="00550768" w14:paraId="6C253570" w14:textId="77777777" w:rsidTr="00430D92">
        <w:trPr>
          <w:cantSplit/>
          <w:trHeight w:val="414"/>
          <w:jc w:val="center"/>
        </w:trPr>
        <w:tc>
          <w:tcPr>
            <w:tcW w:w="421" w:type="dxa"/>
          </w:tcPr>
          <w:p w14:paraId="4394EE49" w14:textId="59ED236E"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9</w:t>
            </w:r>
          </w:p>
        </w:tc>
        <w:tc>
          <w:tcPr>
            <w:tcW w:w="2126" w:type="dxa"/>
          </w:tcPr>
          <w:p w14:paraId="4386466E" w14:textId="77777777" w:rsidR="00270CA4" w:rsidRPr="00122D79" w:rsidRDefault="00270CA4" w:rsidP="00430D92">
            <w:pPr>
              <w:spacing w:after="0"/>
              <w:rPr>
                <w:rFonts w:eastAsia="Times New Roman" w:cs="Calibri"/>
                <w:sz w:val="16"/>
                <w:szCs w:val="16"/>
                <w:lang w:eastAsia="sl-SI"/>
              </w:rPr>
            </w:pPr>
            <w:proofErr w:type="spellStart"/>
            <w:r w:rsidRPr="00122D79">
              <w:rPr>
                <w:rFonts w:eastAsia="Times New Roman" w:cs="Calibri"/>
                <w:sz w:val="16"/>
                <w:szCs w:val="16"/>
                <w:lang w:eastAsia="sl-SI"/>
              </w:rPr>
              <w:t>bisfenol</w:t>
            </w:r>
            <w:proofErr w:type="spellEnd"/>
            <w:r w:rsidRPr="00122D79">
              <w:rPr>
                <w:rFonts w:eastAsia="Times New Roman" w:cs="Calibri"/>
                <w:sz w:val="16"/>
                <w:szCs w:val="16"/>
                <w:lang w:eastAsia="sl-SI"/>
              </w:rPr>
              <w:t xml:space="preserve"> A </w:t>
            </w:r>
          </w:p>
          <w:p w14:paraId="1148B09F" w14:textId="77777777" w:rsidR="00270CA4" w:rsidRPr="00122D79" w:rsidRDefault="00270CA4" w:rsidP="00430D92">
            <w:pPr>
              <w:spacing w:after="0"/>
              <w:rPr>
                <w:sz w:val="16"/>
                <w:szCs w:val="16"/>
              </w:rPr>
            </w:pPr>
            <w:r w:rsidRPr="00122D79">
              <w:rPr>
                <w:rFonts w:eastAsia="Times New Roman" w:cs="Calibri"/>
                <w:sz w:val="16"/>
                <w:szCs w:val="16"/>
                <w:lang w:eastAsia="sl-SI"/>
              </w:rPr>
              <w:t>(4,4'-izopropilidendifenol)</w:t>
            </w:r>
          </w:p>
        </w:tc>
        <w:tc>
          <w:tcPr>
            <w:tcW w:w="1134" w:type="dxa"/>
          </w:tcPr>
          <w:p w14:paraId="2CAC8241" w14:textId="77777777" w:rsidR="00270CA4" w:rsidRPr="00122D79" w:rsidRDefault="00270CA4" w:rsidP="00430D92">
            <w:pPr>
              <w:spacing w:after="0"/>
              <w:jc w:val="right"/>
              <w:rPr>
                <w:sz w:val="16"/>
                <w:szCs w:val="16"/>
              </w:rPr>
            </w:pPr>
            <w:r w:rsidRPr="00122D79">
              <w:rPr>
                <w:sz w:val="16"/>
                <w:szCs w:val="16"/>
              </w:rPr>
              <w:t>80-05-7</w:t>
            </w:r>
          </w:p>
        </w:tc>
        <w:tc>
          <w:tcPr>
            <w:tcW w:w="1276" w:type="dxa"/>
          </w:tcPr>
          <w:p w14:paraId="710DBDD2" w14:textId="77777777" w:rsidR="00270CA4" w:rsidRPr="00122D79" w:rsidRDefault="00270CA4" w:rsidP="00430D92">
            <w:pPr>
              <w:spacing w:after="0"/>
              <w:jc w:val="right"/>
              <w:rPr>
                <w:sz w:val="16"/>
                <w:szCs w:val="16"/>
              </w:rPr>
            </w:pPr>
            <w:r w:rsidRPr="00122D79">
              <w:rPr>
                <w:sz w:val="16"/>
                <w:szCs w:val="16"/>
              </w:rPr>
              <w:t>201-245-8</w:t>
            </w:r>
          </w:p>
        </w:tc>
        <w:tc>
          <w:tcPr>
            <w:tcW w:w="708" w:type="dxa"/>
          </w:tcPr>
          <w:p w14:paraId="373802B2" w14:textId="77777777" w:rsidR="00270CA4" w:rsidRPr="00122D79" w:rsidRDefault="00270CA4" w:rsidP="00430D92">
            <w:pPr>
              <w:pStyle w:val="Naslov1"/>
              <w:jc w:val="center"/>
              <w:rPr>
                <w:rFonts w:ascii="Calibri" w:hAnsi="Calibri"/>
                <w:b w:val="0"/>
                <w:sz w:val="16"/>
                <w:szCs w:val="16"/>
              </w:rPr>
            </w:pPr>
          </w:p>
        </w:tc>
        <w:tc>
          <w:tcPr>
            <w:tcW w:w="709" w:type="dxa"/>
          </w:tcPr>
          <w:p w14:paraId="7ACC4598" w14:textId="77777777" w:rsidR="00270CA4" w:rsidRPr="00122D79" w:rsidRDefault="00270CA4" w:rsidP="00430D92">
            <w:pPr>
              <w:pStyle w:val="Naslov2"/>
              <w:rPr>
                <w:rFonts w:ascii="Calibri" w:hAnsi="Calibri"/>
                <w:b w:val="0"/>
                <w:sz w:val="16"/>
                <w:szCs w:val="16"/>
              </w:rPr>
            </w:pPr>
          </w:p>
        </w:tc>
        <w:tc>
          <w:tcPr>
            <w:tcW w:w="709" w:type="dxa"/>
          </w:tcPr>
          <w:p w14:paraId="0996DDBF"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w:t>
            </w:r>
          </w:p>
        </w:tc>
        <w:tc>
          <w:tcPr>
            <w:tcW w:w="709" w:type="dxa"/>
          </w:tcPr>
          <w:p w14:paraId="7BC58FDF"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652D53A6" w14:textId="77777777" w:rsidR="00270CA4" w:rsidRPr="00122D79" w:rsidRDefault="00270CA4" w:rsidP="00430D92">
            <w:pPr>
              <w:spacing w:after="0"/>
              <w:jc w:val="center"/>
              <w:rPr>
                <w:sz w:val="16"/>
                <w:szCs w:val="16"/>
              </w:rPr>
            </w:pPr>
            <w:r w:rsidRPr="00122D79">
              <w:rPr>
                <w:sz w:val="16"/>
                <w:szCs w:val="16"/>
              </w:rPr>
              <w:t>2 (I)</w:t>
            </w:r>
          </w:p>
        </w:tc>
        <w:tc>
          <w:tcPr>
            <w:tcW w:w="874" w:type="dxa"/>
          </w:tcPr>
          <w:p w14:paraId="16EEE80A" w14:textId="77777777" w:rsidR="00270CA4" w:rsidRPr="00122D79" w:rsidRDefault="00270CA4" w:rsidP="00430D92">
            <w:pPr>
              <w:spacing w:after="0"/>
              <w:jc w:val="center"/>
              <w:rPr>
                <w:sz w:val="16"/>
                <w:szCs w:val="16"/>
              </w:rPr>
            </w:pPr>
            <w:r w:rsidRPr="00122D79">
              <w:rPr>
                <w:sz w:val="16"/>
                <w:szCs w:val="16"/>
              </w:rPr>
              <w:t>-</w:t>
            </w:r>
          </w:p>
        </w:tc>
        <w:tc>
          <w:tcPr>
            <w:tcW w:w="874" w:type="dxa"/>
          </w:tcPr>
          <w:p w14:paraId="66488E37"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0884B1DF" w14:textId="77777777" w:rsidR="00270CA4" w:rsidRPr="00122D79" w:rsidRDefault="00270CA4" w:rsidP="00430D92">
            <w:pPr>
              <w:spacing w:after="0" w:line="240" w:lineRule="auto"/>
              <w:jc w:val="center"/>
              <w:rPr>
                <w:sz w:val="16"/>
                <w:szCs w:val="16"/>
              </w:rPr>
            </w:pPr>
            <w:r w:rsidRPr="00122D79">
              <w:rPr>
                <w:sz w:val="16"/>
                <w:szCs w:val="16"/>
              </w:rPr>
              <w:t>2 (I)</w:t>
            </w:r>
          </w:p>
        </w:tc>
        <w:tc>
          <w:tcPr>
            <w:tcW w:w="874" w:type="dxa"/>
          </w:tcPr>
          <w:p w14:paraId="65A85BFA"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06DD66DB" w14:textId="77777777" w:rsidR="00270CA4" w:rsidRPr="00122D79" w:rsidRDefault="00270CA4" w:rsidP="00430D92">
            <w:pPr>
              <w:spacing w:after="0" w:line="240" w:lineRule="auto"/>
              <w:jc w:val="center"/>
              <w:rPr>
                <w:rFonts w:eastAsia="Times New Roman" w:cs="Calibri"/>
                <w:sz w:val="16"/>
                <w:szCs w:val="16"/>
                <w:lang w:eastAsia="sl-SI"/>
              </w:rPr>
            </w:pPr>
          </w:p>
        </w:tc>
        <w:tc>
          <w:tcPr>
            <w:tcW w:w="1418" w:type="dxa"/>
          </w:tcPr>
          <w:p w14:paraId="76BF9BA6" w14:textId="77777777" w:rsidR="00270CA4"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EU</w:t>
            </w:r>
          </w:p>
        </w:tc>
        <w:tc>
          <w:tcPr>
            <w:tcW w:w="1984" w:type="dxa"/>
          </w:tcPr>
          <w:p w14:paraId="2FC32312" w14:textId="77777777" w:rsidR="00270CA4" w:rsidRDefault="00270CA4" w:rsidP="00430D92">
            <w:pPr>
              <w:spacing w:after="0" w:line="240" w:lineRule="auto"/>
              <w:rPr>
                <w:sz w:val="16"/>
                <w:szCs w:val="16"/>
              </w:rPr>
            </w:pPr>
          </w:p>
        </w:tc>
      </w:tr>
      <w:tr w:rsidR="00270CA4" w:rsidRPr="00122D79" w14:paraId="3E714589" w14:textId="77777777" w:rsidTr="00430D92">
        <w:trPr>
          <w:cantSplit/>
          <w:trHeight w:val="414"/>
          <w:jc w:val="center"/>
        </w:trPr>
        <w:tc>
          <w:tcPr>
            <w:tcW w:w="421" w:type="dxa"/>
          </w:tcPr>
          <w:p w14:paraId="6A8009F6" w14:textId="1D9AE211" w:rsidR="00270CA4" w:rsidRPr="00550768"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lastRenderedPageBreak/>
              <w:t>10</w:t>
            </w:r>
          </w:p>
        </w:tc>
        <w:tc>
          <w:tcPr>
            <w:tcW w:w="2126" w:type="dxa"/>
          </w:tcPr>
          <w:p w14:paraId="4D0B215F" w14:textId="77777777" w:rsidR="00270CA4" w:rsidRPr="00122D79" w:rsidRDefault="00270CA4" w:rsidP="00430D92">
            <w:pPr>
              <w:spacing w:after="0"/>
              <w:rPr>
                <w:sz w:val="16"/>
                <w:szCs w:val="16"/>
              </w:rPr>
            </w:pPr>
            <w:r w:rsidRPr="00122D79">
              <w:rPr>
                <w:rFonts w:eastAsia="Times New Roman" w:cs="Calibri"/>
                <w:sz w:val="16"/>
                <w:szCs w:val="16"/>
                <w:lang w:eastAsia="sl-SI"/>
              </w:rPr>
              <w:t>bis(2-metoksietil)eter</w:t>
            </w:r>
          </w:p>
        </w:tc>
        <w:tc>
          <w:tcPr>
            <w:tcW w:w="1134" w:type="dxa"/>
          </w:tcPr>
          <w:p w14:paraId="3F0C0EC8" w14:textId="77777777" w:rsidR="00270CA4" w:rsidRPr="00122D79" w:rsidRDefault="00270CA4" w:rsidP="00430D92">
            <w:pPr>
              <w:spacing w:after="0"/>
              <w:jc w:val="right"/>
              <w:rPr>
                <w:sz w:val="16"/>
                <w:szCs w:val="16"/>
              </w:rPr>
            </w:pPr>
            <w:r w:rsidRPr="00122D79">
              <w:rPr>
                <w:sz w:val="16"/>
                <w:szCs w:val="16"/>
              </w:rPr>
              <w:t>111-96-6</w:t>
            </w:r>
          </w:p>
        </w:tc>
        <w:tc>
          <w:tcPr>
            <w:tcW w:w="1276" w:type="dxa"/>
          </w:tcPr>
          <w:p w14:paraId="4C9FDD41" w14:textId="77777777" w:rsidR="00270CA4" w:rsidRPr="00122D79" w:rsidRDefault="00270CA4" w:rsidP="00430D92">
            <w:pPr>
              <w:spacing w:after="0"/>
              <w:jc w:val="right"/>
              <w:rPr>
                <w:sz w:val="16"/>
                <w:szCs w:val="16"/>
              </w:rPr>
            </w:pPr>
            <w:r w:rsidRPr="00122D79">
              <w:rPr>
                <w:sz w:val="16"/>
                <w:szCs w:val="16"/>
              </w:rPr>
              <w:t>203-924-4</w:t>
            </w:r>
          </w:p>
        </w:tc>
        <w:tc>
          <w:tcPr>
            <w:tcW w:w="708" w:type="dxa"/>
          </w:tcPr>
          <w:p w14:paraId="2BF7F536" w14:textId="77777777" w:rsidR="00270CA4" w:rsidRPr="00122D79" w:rsidRDefault="00270CA4" w:rsidP="00430D92">
            <w:pPr>
              <w:pStyle w:val="Naslov1"/>
              <w:jc w:val="center"/>
              <w:rPr>
                <w:rFonts w:ascii="Calibri" w:hAnsi="Calibri"/>
                <w:b w:val="0"/>
                <w:sz w:val="16"/>
                <w:szCs w:val="16"/>
              </w:rPr>
            </w:pPr>
          </w:p>
        </w:tc>
        <w:tc>
          <w:tcPr>
            <w:tcW w:w="709" w:type="dxa"/>
          </w:tcPr>
          <w:p w14:paraId="6286CFFD" w14:textId="77777777" w:rsidR="00270CA4" w:rsidRPr="00122D79" w:rsidRDefault="00270CA4" w:rsidP="00430D92">
            <w:pPr>
              <w:pStyle w:val="Naslov2"/>
              <w:rPr>
                <w:rFonts w:ascii="Calibri" w:hAnsi="Calibri"/>
                <w:b w:val="0"/>
                <w:sz w:val="16"/>
                <w:szCs w:val="16"/>
              </w:rPr>
            </w:pPr>
          </w:p>
        </w:tc>
        <w:tc>
          <w:tcPr>
            <w:tcW w:w="709" w:type="dxa"/>
          </w:tcPr>
          <w:p w14:paraId="68E5FFAA"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5A8E0608"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158A429E" w14:textId="77777777" w:rsidR="00270CA4" w:rsidRPr="00122D79" w:rsidRDefault="00270CA4" w:rsidP="00430D92">
            <w:pPr>
              <w:spacing w:after="0"/>
              <w:jc w:val="center"/>
              <w:rPr>
                <w:sz w:val="16"/>
                <w:szCs w:val="16"/>
              </w:rPr>
            </w:pPr>
            <w:r w:rsidRPr="00122D79">
              <w:rPr>
                <w:sz w:val="16"/>
                <w:szCs w:val="16"/>
              </w:rPr>
              <w:t>28</w:t>
            </w:r>
          </w:p>
        </w:tc>
        <w:tc>
          <w:tcPr>
            <w:tcW w:w="874" w:type="dxa"/>
          </w:tcPr>
          <w:p w14:paraId="742A557A" w14:textId="77777777" w:rsidR="00270CA4" w:rsidRPr="00122D79" w:rsidRDefault="00270CA4" w:rsidP="00430D92">
            <w:pPr>
              <w:spacing w:after="0"/>
              <w:jc w:val="center"/>
              <w:rPr>
                <w:sz w:val="16"/>
                <w:szCs w:val="16"/>
              </w:rPr>
            </w:pPr>
            <w:r w:rsidRPr="00122D79">
              <w:rPr>
                <w:sz w:val="16"/>
                <w:szCs w:val="16"/>
              </w:rPr>
              <w:t>5</w:t>
            </w:r>
          </w:p>
        </w:tc>
        <w:tc>
          <w:tcPr>
            <w:tcW w:w="874" w:type="dxa"/>
          </w:tcPr>
          <w:p w14:paraId="171E1E5C"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797F7EC5" w14:textId="77777777" w:rsidR="00270CA4" w:rsidRPr="00122D79" w:rsidRDefault="00270CA4" w:rsidP="00430D92">
            <w:pPr>
              <w:spacing w:after="0" w:line="240" w:lineRule="auto"/>
              <w:jc w:val="center"/>
              <w:rPr>
                <w:sz w:val="16"/>
                <w:szCs w:val="16"/>
              </w:rPr>
            </w:pPr>
            <w:r w:rsidRPr="00122D79">
              <w:rPr>
                <w:sz w:val="16"/>
                <w:szCs w:val="16"/>
              </w:rPr>
              <w:t>224</w:t>
            </w:r>
          </w:p>
        </w:tc>
        <w:tc>
          <w:tcPr>
            <w:tcW w:w="874" w:type="dxa"/>
          </w:tcPr>
          <w:p w14:paraId="2B2F331E"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40</w:t>
            </w:r>
          </w:p>
        </w:tc>
        <w:tc>
          <w:tcPr>
            <w:tcW w:w="874" w:type="dxa"/>
          </w:tcPr>
          <w:p w14:paraId="4CC8E0F0" w14:textId="77777777" w:rsidR="00270CA4" w:rsidRPr="00122D79" w:rsidRDefault="00270CA4" w:rsidP="00430D92">
            <w:pPr>
              <w:spacing w:after="0" w:line="240" w:lineRule="auto"/>
              <w:jc w:val="center"/>
              <w:rPr>
                <w:rFonts w:eastAsia="Times New Roman" w:cs="Calibri"/>
                <w:sz w:val="16"/>
                <w:szCs w:val="16"/>
                <w:lang w:eastAsia="sl-SI"/>
              </w:rPr>
            </w:pPr>
          </w:p>
        </w:tc>
        <w:tc>
          <w:tcPr>
            <w:tcW w:w="1418" w:type="dxa"/>
          </w:tcPr>
          <w:p w14:paraId="516A2543"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70245F84" w14:textId="77777777" w:rsidR="00270CA4" w:rsidRPr="00122D79" w:rsidRDefault="00270CA4" w:rsidP="00430D92">
            <w:pPr>
              <w:spacing w:after="0" w:line="240" w:lineRule="auto"/>
              <w:rPr>
                <w:sz w:val="16"/>
                <w:szCs w:val="16"/>
              </w:rPr>
            </w:pPr>
          </w:p>
        </w:tc>
      </w:tr>
      <w:tr w:rsidR="00270CA4" w:rsidRPr="00122D79" w14:paraId="169FF9FE" w14:textId="77777777" w:rsidTr="00430D92">
        <w:trPr>
          <w:cantSplit/>
          <w:trHeight w:val="414"/>
          <w:jc w:val="center"/>
        </w:trPr>
        <w:tc>
          <w:tcPr>
            <w:tcW w:w="421" w:type="dxa"/>
          </w:tcPr>
          <w:p w14:paraId="1A8578E8" w14:textId="689BEC0B"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11</w:t>
            </w:r>
          </w:p>
        </w:tc>
        <w:tc>
          <w:tcPr>
            <w:tcW w:w="2126" w:type="dxa"/>
          </w:tcPr>
          <w:p w14:paraId="0D7C117C" w14:textId="77777777" w:rsidR="00270CA4" w:rsidRPr="00122D79" w:rsidRDefault="00270CA4" w:rsidP="00430D92">
            <w:pPr>
              <w:spacing w:after="0"/>
              <w:rPr>
                <w:rFonts w:eastAsia="Times New Roman" w:cs="Calibri"/>
                <w:sz w:val="16"/>
                <w:szCs w:val="16"/>
                <w:lang w:eastAsia="sl-SI"/>
              </w:rPr>
            </w:pPr>
            <w:r w:rsidRPr="00122D79">
              <w:rPr>
                <w:rFonts w:eastAsia="Times New Roman" w:cs="Calibri"/>
                <w:sz w:val="16"/>
                <w:szCs w:val="16"/>
                <w:lang w:eastAsia="sl-SI"/>
              </w:rPr>
              <w:t>bis(</w:t>
            </w:r>
            <w:proofErr w:type="spellStart"/>
            <w:r w:rsidRPr="00122D79">
              <w:rPr>
                <w:rFonts w:eastAsia="Times New Roman" w:cs="Calibri"/>
                <w:sz w:val="16"/>
                <w:szCs w:val="16"/>
                <w:lang w:eastAsia="sl-SI"/>
              </w:rPr>
              <w:t>tributilkositrov</w:t>
            </w:r>
            <w:proofErr w:type="spellEnd"/>
            <w:r w:rsidRPr="00122D79">
              <w:rPr>
                <w:rFonts w:eastAsia="Times New Roman" w:cs="Calibri"/>
                <w:sz w:val="16"/>
                <w:szCs w:val="16"/>
                <w:lang w:eastAsia="sl-SI"/>
              </w:rPr>
              <w:t>) oksid</w:t>
            </w:r>
          </w:p>
        </w:tc>
        <w:tc>
          <w:tcPr>
            <w:tcW w:w="1134" w:type="dxa"/>
          </w:tcPr>
          <w:p w14:paraId="6BB7742C" w14:textId="77777777" w:rsidR="00270CA4" w:rsidRPr="00122D79" w:rsidRDefault="00270CA4" w:rsidP="00430D92">
            <w:pPr>
              <w:spacing w:after="0"/>
              <w:jc w:val="right"/>
              <w:rPr>
                <w:sz w:val="16"/>
                <w:szCs w:val="16"/>
              </w:rPr>
            </w:pPr>
            <w:r w:rsidRPr="00122D79">
              <w:rPr>
                <w:sz w:val="16"/>
                <w:szCs w:val="16"/>
              </w:rPr>
              <w:t>56-35-9</w:t>
            </w:r>
          </w:p>
        </w:tc>
        <w:tc>
          <w:tcPr>
            <w:tcW w:w="1276" w:type="dxa"/>
          </w:tcPr>
          <w:p w14:paraId="77F0A9AD" w14:textId="77777777" w:rsidR="00270CA4" w:rsidRPr="00122D79" w:rsidRDefault="00270CA4" w:rsidP="00430D92">
            <w:pPr>
              <w:spacing w:after="0"/>
              <w:jc w:val="right"/>
              <w:rPr>
                <w:sz w:val="16"/>
                <w:szCs w:val="16"/>
              </w:rPr>
            </w:pPr>
            <w:r w:rsidRPr="00122D79">
              <w:rPr>
                <w:sz w:val="16"/>
                <w:szCs w:val="16"/>
              </w:rPr>
              <w:t>200-268-0</w:t>
            </w:r>
          </w:p>
        </w:tc>
        <w:tc>
          <w:tcPr>
            <w:tcW w:w="708" w:type="dxa"/>
          </w:tcPr>
          <w:p w14:paraId="66AA4F0D" w14:textId="77777777" w:rsidR="00270CA4" w:rsidRPr="00122D79" w:rsidRDefault="00270CA4" w:rsidP="00430D92">
            <w:pPr>
              <w:pStyle w:val="Naslov1"/>
              <w:jc w:val="center"/>
              <w:rPr>
                <w:rFonts w:ascii="Calibri" w:hAnsi="Calibri"/>
                <w:b w:val="0"/>
                <w:sz w:val="16"/>
                <w:szCs w:val="16"/>
              </w:rPr>
            </w:pPr>
          </w:p>
        </w:tc>
        <w:tc>
          <w:tcPr>
            <w:tcW w:w="709" w:type="dxa"/>
          </w:tcPr>
          <w:p w14:paraId="2EA793A5" w14:textId="77777777" w:rsidR="00270CA4" w:rsidRPr="00122D79" w:rsidRDefault="00270CA4" w:rsidP="00430D92">
            <w:pPr>
              <w:pStyle w:val="Naslov2"/>
              <w:rPr>
                <w:rFonts w:ascii="Calibri" w:hAnsi="Calibri"/>
                <w:b w:val="0"/>
                <w:sz w:val="16"/>
                <w:szCs w:val="16"/>
              </w:rPr>
            </w:pPr>
          </w:p>
        </w:tc>
        <w:tc>
          <w:tcPr>
            <w:tcW w:w="709" w:type="dxa"/>
          </w:tcPr>
          <w:p w14:paraId="6DD7E653"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2</w:t>
            </w:r>
          </w:p>
        </w:tc>
        <w:tc>
          <w:tcPr>
            <w:tcW w:w="709" w:type="dxa"/>
          </w:tcPr>
          <w:p w14:paraId="0EABDFA3"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72AF2FD4" w14:textId="77777777" w:rsidR="00270CA4" w:rsidRPr="00122D79" w:rsidRDefault="00270CA4" w:rsidP="00430D92">
            <w:pPr>
              <w:spacing w:after="0"/>
              <w:jc w:val="center"/>
              <w:rPr>
                <w:sz w:val="16"/>
                <w:szCs w:val="16"/>
              </w:rPr>
            </w:pPr>
            <w:r w:rsidRPr="00122D79">
              <w:rPr>
                <w:sz w:val="16"/>
                <w:szCs w:val="16"/>
              </w:rPr>
              <w:t>0,009</w:t>
            </w:r>
          </w:p>
        </w:tc>
        <w:tc>
          <w:tcPr>
            <w:tcW w:w="874" w:type="dxa"/>
          </w:tcPr>
          <w:p w14:paraId="45CABA06" w14:textId="77777777" w:rsidR="00270CA4" w:rsidRPr="00122D79" w:rsidRDefault="00270CA4" w:rsidP="00430D92">
            <w:pPr>
              <w:spacing w:after="0"/>
              <w:jc w:val="center"/>
              <w:rPr>
                <w:sz w:val="16"/>
                <w:szCs w:val="16"/>
              </w:rPr>
            </w:pPr>
            <w:r w:rsidRPr="00122D79">
              <w:rPr>
                <w:sz w:val="16"/>
                <w:szCs w:val="16"/>
              </w:rPr>
              <w:t>0,0018</w:t>
            </w:r>
          </w:p>
        </w:tc>
        <w:tc>
          <w:tcPr>
            <w:tcW w:w="874" w:type="dxa"/>
          </w:tcPr>
          <w:p w14:paraId="0D4F4223"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34A8F6E8" w14:textId="77777777" w:rsidR="00270CA4" w:rsidRPr="00122D79" w:rsidRDefault="00270CA4" w:rsidP="00430D92">
            <w:pPr>
              <w:spacing w:after="0" w:line="240" w:lineRule="auto"/>
              <w:jc w:val="center"/>
              <w:rPr>
                <w:sz w:val="16"/>
                <w:szCs w:val="16"/>
              </w:rPr>
            </w:pPr>
            <w:r w:rsidRPr="00122D79">
              <w:rPr>
                <w:sz w:val="16"/>
                <w:szCs w:val="16"/>
              </w:rPr>
              <w:t>0,009</w:t>
            </w:r>
          </w:p>
        </w:tc>
        <w:tc>
          <w:tcPr>
            <w:tcW w:w="874" w:type="dxa"/>
          </w:tcPr>
          <w:p w14:paraId="5114F2FA"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0,0018</w:t>
            </w:r>
          </w:p>
        </w:tc>
        <w:tc>
          <w:tcPr>
            <w:tcW w:w="874" w:type="dxa"/>
          </w:tcPr>
          <w:p w14:paraId="2BBA52B6" w14:textId="77777777" w:rsidR="00270CA4" w:rsidRPr="00122D79" w:rsidRDefault="00270CA4" w:rsidP="00430D92">
            <w:pPr>
              <w:spacing w:after="0" w:line="240" w:lineRule="auto"/>
              <w:jc w:val="center"/>
              <w:rPr>
                <w:rFonts w:eastAsia="Times New Roman" w:cs="Calibri"/>
                <w:sz w:val="16"/>
                <w:szCs w:val="16"/>
                <w:lang w:eastAsia="sl-SI"/>
              </w:rPr>
            </w:pPr>
          </w:p>
        </w:tc>
        <w:tc>
          <w:tcPr>
            <w:tcW w:w="1418" w:type="dxa"/>
          </w:tcPr>
          <w:p w14:paraId="2603ED8E"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K</w:t>
            </w:r>
          </w:p>
        </w:tc>
        <w:tc>
          <w:tcPr>
            <w:tcW w:w="1984" w:type="dxa"/>
          </w:tcPr>
          <w:p w14:paraId="7FBD2777" w14:textId="77777777" w:rsidR="00270CA4" w:rsidRPr="00122D79" w:rsidRDefault="00270CA4" w:rsidP="00430D92">
            <w:pPr>
              <w:spacing w:after="0" w:line="240" w:lineRule="auto"/>
              <w:rPr>
                <w:sz w:val="16"/>
                <w:szCs w:val="16"/>
              </w:rPr>
            </w:pPr>
          </w:p>
        </w:tc>
      </w:tr>
      <w:tr w:rsidR="00270CA4" w:rsidRPr="00122D79" w14:paraId="77395D6B" w14:textId="77777777" w:rsidTr="00430D92">
        <w:trPr>
          <w:cantSplit/>
          <w:trHeight w:val="414"/>
          <w:jc w:val="center"/>
        </w:trPr>
        <w:tc>
          <w:tcPr>
            <w:tcW w:w="421" w:type="dxa"/>
          </w:tcPr>
          <w:p w14:paraId="12463F32" w14:textId="6F3495E3"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12</w:t>
            </w:r>
          </w:p>
        </w:tc>
        <w:tc>
          <w:tcPr>
            <w:tcW w:w="2126" w:type="dxa"/>
          </w:tcPr>
          <w:p w14:paraId="2BF3244D" w14:textId="77777777" w:rsidR="00270CA4" w:rsidRPr="00122D79" w:rsidRDefault="00270CA4" w:rsidP="00430D92">
            <w:pPr>
              <w:spacing w:after="0"/>
              <w:rPr>
                <w:sz w:val="16"/>
                <w:szCs w:val="16"/>
              </w:rPr>
            </w:pPr>
            <w:r w:rsidRPr="00122D79">
              <w:rPr>
                <w:rFonts w:eastAsia="Times New Roman" w:cs="Calibri"/>
                <w:sz w:val="16"/>
                <w:szCs w:val="16"/>
                <w:lang w:eastAsia="sl-SI"/>
              </w:rPr>
              <w:t>borova kislina in natrijev borat</w:t>
            </w:r>
          </w:p>
        </w:tc>
        <w:tc>
          <w:tcPr>
            <w:tcW w:w="1134" w:type="dxa"/>
          </w:tcPr>
          <w:p w14:paraId="29C46E39" w14:textId="77777777" w:rsidR="00270CA4" w:rsidRPr="00122D79" w:rsidRDefault="00270CA4" w:rsidP="00430D92">
            <w:pPr>
              <w:spacing w:after="0"/>
              <w:jc w:val="right"/>
              <w:rPr>
                <w:sz w:val="16"/>
                <w:szCs w:val="16"/>
              </w:rPr>
            </w:pPr>
            <w:r w:rsidRPr="00122D79">
              <w:rPr>
                <w:sz w:val="16"/>
                <w:szCs w:val="16"/>
              </w:rPr>
              <w:t>10043-35-3</w:t>
            </w:r>
          </w:p>
        </w:tc>
        <w:tc>
          <w:tcPr>
            <w:tcW w:w="1276" w:type="dxa"/>
          </w:tcPr>
          <w:p w14:paraId="6FC548C9" w14:textId="77777777" w:rsidR="00270CA4" w:rsidRPr="00122D79" w:rsidRDefault="00270CA4" w:rsidP="00430D92">
            <w:pPr>
              <w:spacing w:after="0"/>
              <w:jc w:val="right"/>
              <w:rPr>
                <w:sz w:val="16"/>
                <w:szCs w:val="16"/>
              </w:rPr>
            </w:pPr>
            <w:r w:rsidRPr="00122D79">
              <w:rPr>
                <w:sz w:val="16"/>
                <w:szCs w:val="16"/>
              </w:rPr>
              <w:t>233-139-2</w:t>
            </w:r>
          </w:p>
        </w:tc>
        <w:tc>
          <w:tcPr>
            <w:tcW w:w="708" w:type="dxa"/>
          </w:tcPr>
          <w:p w14:paraId="7E863D2E" w14:textId="77777777" w:rsidR="00270CA4" w:rsidRPr="00122D79" w:rsidRDefault="00270CA4" w:rsidP="00430D92">
            <w:pPr>
              <w:pStyle w:val="Naslov1"/>
              <w:jc w:val="center"/>
              <w:rPr>
                <w:rFonts w:ascii="Calibri" w:hAnsi="Calibri"/>
                <w:b w:val="0"/>
                <w:sz w:val="16"/>
                <w:szCs w:val="16"/>
              </w:rPr>
            </w:pPr>
          </w:p>
        </w:tc>
        <w:tc>
          <w:tcPr>
            <w:tcW w:w="709" w:type="dxa"/>
          </w:tcPr>
          <w:p w14:paraId="7EE5F8C8" w14:textId="77777777" w:rsidR="00270CA4" w:rsidRPr="00122D79" w:rsidRDefault="00270CA4" w:rsidP="00430D92">
            <w:pPr>
              <w:pStyle w:val="Naslov2"/>
              <w:rPr>
                <w:rFonts w:ascii="Calibri" w:hAnsi="Calibri"/>
                <w:b w:val="0"/>
                <w:sz w:val="16"/>
                <w:szCs w:val="16"/>
              </w:rPr>
            </w:pPr>
          </w:p>
        </w:tc>
        <w:tc>
          <w:tcPr>
            <w:tcW w:w="709" w:type="dxa"/>
          </w:tcPr>
          <w:p w14:paraId="57860039"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4AC37661"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47A141C0" w14:textId="77777777" w:rsidR="00270CA4" w:rsidRPr="00122D79" w:rsidRDefault="00270CA4" w:rsidP="00430D92">
            <w:pPr>
              <w:spacing w:after="0"/>
              <w:jc w:val="center"/>
              <w:rPr>
                <w:sz w:val="16"/>
                <w:szCs w:val="16"/>
              </w:rPr>
            </w:pPr>
            <w:r w:rsidRPr="00122D79">
              <w:rPr>
                <w:sz w:val="16"/>
                <w:szCs w:val="16"/>
              </w:rPr>
              <w:t>0,5 (I)</w:t>
            </w:r>
          </w:p>
        </w:tc>
        <w:tc>
          <w:tcPr>
            <w:tcW w:w="874" w:type="dxa"/>
          </w:tcPr>
          <w:p w14:paraId="10644CC7" w14:textId="77777777" w:rsidR="00270CA4" w:rsidRPr="00122D79" w:rsidRDefault="00270CA4" w:rsidP="00430D92">
            <w:pPr>
              <w:spacing w:after="0"/>
              <w:jc w:val="center"/>
              <w:rPr>
                <w:sz w:val="16"/>
                <w:szCs w:val="16"/>
              </w:rPr>
            </w:pPr>
          </w:p>
        </w:tc>
        <w:tc>
          <w:tcPr>
            <w:tcW w:w="874" w:type="dxa"/>
          </w:tcPr>
          <w:p w14:paraId="72E22297"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6855F2D0" w14:textId="77777777" w:rsidR="00270CA4" w:rsidRPr="00122D79" w:rsidRDefault="00270CA4" w:rsidP="00430D92">
            <w:pPr>
              <w:spacing w:after="0" w:line="240" w:lineRule="auto"/>
              <w:jc w:val="center"/>
              <w:rPr>
                <w:sz w:val="16"/>
                <w:szCs w:val="16"/>
              </w:rPr>
            </w:pPr>
            <w:r w:rsidRPr="00122D79">
              <w:rPr>
                <w:sz w:val="16"/>
                <w:szCs w:val="16"/>
              </w:rPr>
              <w:t>1,0 (I)</w:t>
            </w:r>
          </w:p>
        </w:tc>
        <w:tc>
          <w:tcPr>
            <w:tcW w:w="874" w:type="dxa"/>
          </w:tcPr>
          <w:p w14:paraId="44510E6C"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74A31E8C" w14:textId="77777777" w:rsidR="00270CA4" w:rsidRPr="00122D79" w:rsidRDefault="00270CA4" w:rsidP="00430D92">
            <w:pPr>
              <w:spacing w:after="0" w:line="240" w:lineRule="auto"/>
              <w:jc w:val="center"/>
              <w:rPr>
                <w:rFonts w:eastAsia="Times New Roman" w:cs="Calibri"/>
                <w:sz w:val="16"/>
                <w:szCs w:val="16"/>
                <w:lang w:eastAsia="sl-SI"/>
              </w:rPr>
            </w:pPr>
          </w:p>
        </w:tc>
        <w:tc>
          <w:tcPr>
            <w:tcW w:w="1418" w:type="dxa"/>
          </w:tcPr>
          <w:p w14:paraId="30D7CE7B"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Y</w:t>
            </w:r>
          </w:p>
        </w:tc>
        <w:tc>
          <w:tcPr>
            <w:tcW w:w="1984" w:type="dxa"/>
          </w:tcPr>
          <w:p w14:paraId="621914A1" w14:textId="77777777" w:rsidR="00270CA4" w:rsidRPr="00122D79" w:rsidRDefault="00270CA4" w:rsidP="00430D92">
            <w:pPr>
              <w:spacing w:after="0" w:line="240" w:lineRule="auto"/>
              <w:rPr>
                <w:sz w:val="16"/>
                <w:szCs w:val="16"/>
              </w:rPr>
            </w:pPr>
          </w:p>
        </w:tc>
      </w:tr>
      <w:tr w:rsidR="00270CA4" w:rsidRPr="00122D79" w14:paraId="54575B11" w14:textId="77777777" w:rsidTr="00430D92">
        <w:trPr>
          <w:cantSplit/>
          <w:trHeight w:val="414"/>
          <w:jc w:val="center"/>
        </w:trPr>
        <w:tc>
          <w:tcPr>
            <w:tcW w:w="421" w:type="dxa"/>
          </w:tcPr>
          <w:p w14:paraId="6EC1D884" w14:textId="620FDAF8"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13</w:t>
            </w:r>
          </w:p>
        </w:tc>
        <w:tc>
          <w:tcPr>
            <w:tcW w:w="2126" w:type="dxa"/>
          </w:tcPr>
          <w:p w14:paraId="1D9C2988" w14:textId="77777777" w:rsidR="00270CA4" w:rsidRPr="00122D79" w:rsidRDefault="00270CA4" w:rsidP="00430D92">
            <w:pPr>
              <w:spacing w:after="0"/>
              <w:rPr>
                <w:sz w:val="16"/>
                <w:szCs w:val="16"/>
              </w:rPr>
            </w:pPr>
            <w:proofErr w:type="spellStart"/>
            <w:r w:rsidRPr="00122D79">
              <w:rPr>
                <w:sz w:val="16"/>
                <w:szCs w:val="16"/>
              </w:rPr>
              <w:t>bromoetilen</w:t>
            </w:r>
            <w:proofErr w:type="spellEnd"/>
          </w:p>
        </w:tc>
        <w:tc>
          <w:tcPr>
            <w:tcW w:w="1134" w:type="dxa"/>
          </w:tcPr>
          <w:p w14:paraId="0AF1F757" w14:textId="77777777" w:rsidR="00270CA4" w:rsidRPr="00122D79" w:rsidRDefault="00270CA4" w:rsidP="00430D92">
            <w:pPr>
              <w:spacing w:after="0"/>
              <w:jc w:val="right"/>
              <w:rPr>
                <w:sz w:val="16"/>
                <w:szCs w:val="16"/>
              </w:rPr>
            </w:pPr>
            <w:r w:rsidRPr="00122D79">
              <w:rPr>
                <w:sz w:val="16"/>
                <w:szCs w:val="16"/>
              </w:rPr>
              <w:t>593-60-2</w:t>
            </w:r>
          </w:p>
        </w:tc>
        <w:tc>
          <w:tcPr>
            <w:tcW w:w="1276" w:type="dxa"/>
          </w:tcPr>
          <w:p w14:paraId="7FAA692B" w14:textId="77777777" w:rsidR="00270CA4" w:rsidRPr="00122D79" w:rsidRDefault="00270CA4" w:rsidP="00430D92">
            <w:pPr>
              <w:spacing w:after="0"/>
              <w:jc w:val="right"/>
              <w:rPr>
                <w:sz w:val="16"/>
                <w:szCs w:val="16"/>
              </w:rPr>
            </w:pPr>
            <w:r w:rsidRPr="00122D79">
              <w:rPr>
                <w:sz w:val="16"/>
                <w:szCs w:val="16"/>
              </w:rPr>
              <w:t>209-800-6</w:t>
            </w:r>
          </w:p>
        </w:tc>
        <w:tc>
          <w:tcPr>
            <w:tcW w:w="708" w:type="dxa"/>
          </w:tcPr>
          <w:p w14:paraId="47918909"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35430632" w14:textId="77777777" w:rsidR="00270CA4" w:rsidRPr="00122D79" w:rsidRDefault="00270CA4" w:rsidP="00430D92">
            <w:pPr>
              <w:pStyle w:val="Naslov2"/>
              <w:rPr>
                <w:rFonts w:ascii="Calibri" w:hAnsi="Calibri"/>
                <w:b w:val="0"/>
                <w:sz w:val="16"/>
                <w:szCs w:val="16"/>
              </w:rPr>
            </w:pPr>
          </w:p>
        </w:tc>
        <w:tc>
          <w:tcPr>
            <w:tcW w:w="709" w:type="dxa"/>
          </w:tcPr>
          <w:p w14:paraId="67518387" w14:textId="77777777" w:rsidR="00270CA4" w:rsidRPr="00122D79" w:rsidRDefault="00270CA4" w:rsidP="00430D92">
            <w:pPr>
              <w:pStyle w:val="Naslov1"/>
              <w:jc w:val="center"/>
              <w:rPr>
                <w:rFonts w:ascii="Calibri" w:hAnsi="Calibri"/>
                <w:b w:val="0"/>
                <w:sz w:val="16"/>
                <w:szCs w:val="16"/>
              </w:rPr>
            </w:pPr>
          </w:p>
        </w:tc>
        <w:tc>
          <w:tcPr>
            <w:tcW w:w="709" w:type="dxa"/>
          </w:tcPr>
          <w:p w14:paraId="3D2FCA4E" w14:textId="77777777" w:rsidR="00270CA4" w:rsidRPr="00122D79" w:rsidRDefault="00270CA4" w:rsidP="00430D92">
            <w:pPr>
              <w:spacing w:after="0"/>
              <w:jc w:val="center"/>
              <w:rPr>
                <w:sz w:val="16"/>
                <w:szCs w:val="16"/>
              </w:rPr>
            </w:pPr>
          </w:p>
        </w:tc>
        <w:tc>
          <w:tcPr>
            <w:tcW w:w="874" w:type="dxa"/>
          </w:tcPr>
          <w:p w14:paraId="6D70DA44" w14:textId="77777777" w:rsidR="00270CA4" w:rsidRPr="00122D79" w:rsidRDefault="00270CA4" w:rsidP="00430D92">
            <w:pPr>
              <w:spacing w:after="0"/>
              <w:jc w:val="center"/>
              <w:rPr>
                <w:sz w:val="16"/>
                <w:szCs w:val="16"/>
              </w:rPr>
            </w:pPr>
            <w:r w:rsidRPr="00122D79">
              <w:rPr>
                <w:sz w:val="16"/>
                <w:szCs w:val="16"/>
              </w:rPr>
              <w:t>4,4</w:t>
            </w:r>
          </w:p>
        </w:tc>
        <w:tc>
          <w:tcPr>
            <w:tcW w:w="874" w:type="dxa"/>
          </w:tcPr>
          <w:p w14:paraId="1D724AEE" w14:textId="77777777" w:rsidR="00270CA4" w:rsidRPr="00122D79" w:rsidRDefault="00270CA4" w:rsidP="00430D92">
            <w:pPr>
              <w:spacing w:after="0"/>
              <w:jc w:val="center"/>
              <w:rPr>
                <w:sz w:val="16"/>
                <w:szCs w:val="16"/>
              </w:rPr>
            </w:pPr>
            <w:r w:rsidRPr="00122D79">
              <w:rPr>
                <w:sz w:val="16"/>
                <w:szCs w:val="16"/>
              </w:rPr>
              <w:t>1</w:t>
            </w:r>
          </w:p>
        </w:tc>
        <w:tc>
          <w:tcPr>
            <w:tcW w:w="874" w:type="dxa"/>
          </w:tcPr>
          <w:p w14:paraId="44B1596A"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Pr>
          <w:p w14:paraId="62BFFFE3" w14:textId="77777777" w:rsidR="00270CA4" w:rsidRPr="00122D79" w:rsidRDefault="00270CA4" w:rsidP="00430D92">
            <w:pPr>
              <w:spacing w:after="0" w:line="240" w:lineRule="auto"/>
              <w:jc w:val="center"/>
              <w:rPr>
                <w:sz w:val="16"/>
                <w:szCs w:val="16"/>
              </w:rPr>
            </w:pPr>
            <w:r w:rsidRPr="00122D79">
              <w:rPr>
                <w:sz w:val="16"/>
                <w:szCs w:val="16"/>
              </w:rPr>
              <w:t>-</w:t>
            </w:r>
          </w:p>
        </w:tc>
        <w:tc>
          <w:tcPr>
            <w:tcW w:w="874" w:type="dxa"/>
          </w:tcPr>
          <w:p w14:paraId="7AC89322"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7BC1803A"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49611B18"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EU</w:t>
            </w:r>
          </w:p>
        </w:tc>
        <w:tc>
          <w:tcPr>
            <w:tcW w:w="1984" w:type="dxa"/>
          </w:tcPr>
          <w:p w14:paraId="2D594275"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 xml:space="preserve">MV se uporablja od </w:t>
            </w:r>
            <w:r w:rsidRPr="00122D79">
              <w:rPr>
                <w:rFonts w:eastAsia="Times New Roman" w:cs="Calibri"/>
                <w:sz w:val="16"/>
                <w:szCs w:val="16"/>
                <w:lang w:eastAsia="sl-SI"/>
              </w:rPr>
              <w:t>17.1.2020</w:t>
            </w:r>
          </w:p>
        </w:tc>
      </w:tr>
      <w:tr w:rsidR="00270CA4" w:rsidRPr="00122D79" w14:paraId="36306A3D" w14:textId="77777777" w:rsidTr="00430D92">
        <w:trPr>
          <w:cantSplit/>
          <w:trHeight w:val="414"/>
          <w:jc w:val="center"/>
        </w:trPr>
        <w:tc>
          <w:tcPr>
            <w:tcW w:w="421" w:type="dxa"/>
          </w:tcPr>
          <w:p w14:paraId="364D8FD7" w14:textId="75F2AA4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w:t>
            </w:r>
          </w:p>
        </w:tc>
        <w:tc>
          <w:tcPr>
            <w:tcW w:w="2126" w:type="dxa"/>
          </w:tcPr>
          <w:p w14:paraId="5893FDD3" w14:textId="77777777" w:rsidR="00270CA4" w:rsidRPr="00122D79" w:rsidRDefault="00270CA4" w:rsidP="00430D92">
            <w:pPr>
              <w:spacing w:after="0"/>
              <w:rPr>
                <w:sz w:val="16"/>
                <w:szCs w:val="16"/>
              </w:rPr>
            </w:pPr>
            <w:r w:rsidRPr="00122D79">
              <w:rPr>
                <w:sz w:val="16"/>
                <w:szCs w:val="16"/>
              </w:rPr>
              <w:t>1,3-butadien</w:t>
            </w:r>
          </w:p>
        </w:tc>
        <w:tc>
          <w:tcPr>
            <w:tcW w:w="1134" w:type="dxa"/>
          </w:tcPr>
          <w:p w14:paraId="407D75DF" w14:textId="77777777" w:rsidR="00270CA4" w:rsidRPr="00122D79" w:rsidRDefault="00270CA4" w:rsidP="00430D92">
            <w:pPr>
              <w:spacing w:after="0"/>
              <w:jc w:val="right"/>
              <w:rPr>
                <w:sz w:val="16"/>
                <w:szCs w:val="16"/>
              </w:rPr>
            </w:pPr>
            <w:r w:rsidRPr="00122D79">
              <w:rPr>
                <w:sz w:val="16"/>
                <w:szCs w:val="16"/>
              </w:rPr>
              <w:t>106-99-0</w:t>
            </w:r>
          </w:p>
        </w:tc>
        <w:tc>
          <w:tcPr>
            <w:tcW w:w="1276" w:type="dxa"/>
          </w:tcPr>
          <w:p w14:paraId="281FCD45" w14:textId="77777777" w:rsidR="00270CA4" w:rsidRPr="00122D79" w:rsidRDefault="00270CA4" w:rsidP="00430D92">
            <w:pPr>
              <w:spacing w:after="0"/>
              <w:jc w:val="right"/>
              <w:rPr>
                <w:sz w:val="16"/>
                <w:szCs w:val="16"/>
              </w:rPr>
            </w:pPr>
            <w:r w:rsidRPr="00122D79">
              <w:rPr>
                <w:sz w:val="16"/>
                <w:szCs w:val="16"/>
              </w:rPr>
              <w:t>203-450-8</w:t>
            </w:r>
          </w:p>
          <w:p w14:paraId="6712A110" w14:textId="77777777" w:rsidR="00270CA4" w:rsidRPr="00122D79" w:rsidRDefault="00270CA4" w:rsidP="00430D92">
            <w:pPr>
              <w:pStyle w:val="Naslov2"/>
              <w:rPr>
                <w:rFonts w:ascii="Calibri" w:hAnsi="Calibri"/>
                <w:b w:val="0"/>
                <w:sz w:val="16"/>
                <w:szCs w:val="16"/>
              </w:rPr>
            </w:pPr>
          </w:p>
        </w:tc>
        <w:tc>
          <w:tcPr>
            <w:tcW w:w="708" w:type="dxa"/>
          </w:tcPr>
          <w:p w14:paraId="50B9CA36"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1A</w:t>
            </w:r>
          </w:p>
        </w:tc>
        <w:tc>
          <w:tcPr>
            <w:tcW w:w="709" w:type="dxa"/>
          </w:tcPr>
          <w:p w14:paraId="028F6CF0"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tc>
        <w:tc>
          <w:tcPr>
            <w:tcW w:w="709" w:type="dxa"/>
          </w:tcPr>
          <w:p w14:paraId="5352D534" w14:textId="77777777" w:rsidR="00270CA4" w:rsidRPr="00122D79" w:rsidRDefault="00270CA4" w:rsidP="00430D92">
            <w:pPr>
              <w:pStyle w:val="Naslov1"/>
              <w:jc w:val="center"/>
              <w:rPr>
                <w:rFonts w:ascii="Calibri" w:hAnsi="Calibri"/>
                <w:b w:val="0"/>
                <w:sz w:val="16"/>
                <w:szCs w:val="16"/>
              </w:rPr>
            </w:pPr>
          </w:p>
        </w:tc>
        <w:tc>
          <w:tcPr>
            <w:tcW w:w="709" w:type="dxa"/>
          </w:tcPr>
          <w:p w14:paraId="2BCA1791" w14:textId="77777777" w:rsidR="00270CA4" w:rsidRPr="00122D79" w:rsidRDefault="00270CA4" w:rsidP="00430D92">
            <w:pPr>
              <w:spacing w:after="0"/>
              <w:jc w:val="center"/>
              <w:rPr>
                <w:sz w:val="16"/>
                <w:szCs w:val="16"/>
              </w:rPr>
            </w:pPr>
          </w:p>
          <w:p w14:paraId="02F6E0D5" w14:textId="77777777" w:rsidR="00270CA4" w:rsidRPr="00122D79" w:rsidRDefault="00270CA4" w:rsidP="00430D92">
            <w:pPr>
              <w:spacing w:after="0"/>
              <w:jc w:val="center"/>
              <w:rPr>
                <w:rStyle w:val="Sprotnaopomba-sklic"/>
                <w:sz w:val="16"/>
                <w:szCs w:val="16"/>
              </w:rPr>
            </w:pPr>
          </w:p>
        </w:tc>
        <w:tc>
          <w:tcPr>
            <w:tcW w:w="874" w:type="dxa"/>
          </w:tcPr>
          <w:p w14:paraId="541C05F9" w14:textId="77777777" w:rsidR="00270CA4" w:rsidRPr="00122D79" w:rsidRDefault="00270CA4" w:rsidP="00430D92">
            <w:pPr>
              <w:spacing w:after="0"/>
              <w:jc w:val="center"/>
              <w:rPr>
                <w:sz w:val="16"/>
                <w:szCs w:val="16"/>
              </w:rPr>
            </w:pPr>
            <w:r w:rsidRPr="00122D79">
              <w:rPr>
                <w:sz w:val="16"/>
                <w:szCs w:val="16"/>
              </w:rPr>
              <w:t>2,2</w:t>
            </w:r>
          </w:p>
        </w:tc>
        <w:tc>
          <w:tcPr>
            <w:tcW w:w="874" w:type="dxa"/>
          </w:tcPr>
          <w:p w14:paraId="521DFCF2" w14:textId="77777777" w:rsidR="00270CA4" w:rsidRPr="00122D79" w:rsidRDefault="00270CA4" w:rsidP="00430D92">
            <w:pPr>
              <w:spacing w:after="0"/>
              <w:jc w:val="center"/>
              <w:rPr>
                <w:sz w:val="16"/>
                <w:szCs w:val="16"/>
              </w:rPr>
            </w:pPr>
            <w:r w:rsidRPr="00122D79">
              <w:rPr>
                <w:sz w:val="16"/>
                <w:szCs w:val="16"/>
              </w:rPr>
              <w:t>1</w:t>
            </w:r>
          </w:p>
        </w:tc>
        <w:tc>
          <w:tcPr>
            <w:tcW w:w="874" w:type="dxa"/>
          </w:tcPr>
          <w:p w14:paraId="637DB870"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Pr>
          <w:p w14:paraId="6919896F"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w:t>
            </w:r>
          </w:p>
        </w:tc>
        <w:tc>
          <w:tcPr>
            <w:tcW w:w="874" w:type="dxa"/>
          </w:tcPr>
          <w:p w14:paraId="13BA64FB"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70C0BC1C"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2CFD7097"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EU, BAT, EKA</w:t>
            </w:r>
          </w:p>
        </w:tc>
        <w:tc>
          <w:tcPr>
            <w:tcW w:w="1984" w:type="dxa"/>
          </w:tcPr>
          <w:p w14:paraId="11D5126C"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 xml:space="preserve">MV se uporablja od </w:t>
            </w:r>
            <w:r w:rsidRPr="00122D79">
              <w:rPr>
                <w:rFonts w:eastAsia="Times New Roman" w:cs="Calibri"/>
                <w:sz w:val="16"/>
                <w:szCs w:val="16"/>
                <w:lang w:eastAsia="sl-SI"/>
              </w:rPr>
              <w:t>17.1.2020</w:t>
            </w:r>
          </w:p>
        </w:tc>
      </w:tr>
      <w:tr w:rsidR="00270CA4" w:rsidRPr="00122D79" w14:paraId="00B3A5F1" w14:textId="77777777" w:rsidTr="00430D92">
        <w:trPr>
          <w:cantSplit/>
          <w:trHeight w:val="414"/>
          <w:jc w:val="center"/>
        </w:trPr>
        <w:tc>
          <w:tcPr>
            <w:tcW w:w="421" w:type="dxa"/>
          </w:tcPr>
          <w:p w14:paraId="7A68780E" w14:textId="37961A9F"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w:t>
            </w:r>
          </w:p>
        </w:tc>
        <w:tc>
          <w:tcPr>
            <w:tcW w:w="2126" w:type="dxa"/>
          </w:tcPr>
          <w:p w14:paraId="14D29F62" w14:textId="77777777" w:rsidR="00270CA4" w:rsidRPr="00122D79" w:rsidRDefault="00270CA4" w:rsidP="00430D92">
            <w:pPr>
              <w:spacing w:after="0"/>
              <w:rPr>
                <w:sz w:val="16"/>
                <w:szCs w:val="16"/>
              </w:rPr>
            </w:pPr>
            <w:r w:rsidRPr="00122D79">
              <w:rPr>
                <w:sz w:val="16"/>
                <w:szCs w:val="16"/>
              </w:rPr>
              <w:t xml:space="preserve">butan z vsebnostjo </w:t>
            </w:r>
            <w:r w:rsidRPr="00122D79">
              <w:rPr>
                <w:sz w:val="16"/>
                <w:szCs w:val="16"/>
              </w:rPr>
              <w:sym w:font="Symbol" w:char="F0B3"/>
            </w:r>
            <w:r w:rsidRPr="00122D79">
              <w:rPr>
                <w:sz w:val="16"/>
                <w:szCs w:val="16"/>
              </w:rPr>
              <w:t xml:space="preserve"> 0,1% butadiena [203-450-8]</w:t>
            </w:r>
          </w:p>
        </w:tc>
        <w:tc>
          <w:tcPr>
            <w:tcW w:w="1134" w:type="dxa"/>
          </w:tcPr>
          <w:p w14:paraId="6F393476" w14:textId="77777777" w:rsidR="00270CA4" w:rsidRPr="00122D79" w:rsidRDefault="00270CA4" w:rsidP="00430D92">
            <w:pPr>
              <w:spacing w:beforeLines="20" w:before="48"/>
              <w:jc w:val="right"/>
              <w:rPr>
                <w:sz w:val="16"/>
                <w:szCs w:val="16"/>
              </w:rPr>
            </w:pPr>
            <w:r w:rsidRPr="00122D79">
              <w:rPr>
                <w:sz w:val="16"/>
                <w:szCs w:val="16"/>
              </w:rPr>
              <w:t>106-97-8</w:t>
            </w:r>
          </w:p>
        </w:tc>
        <w:tc>
          <w:tcPr>
            <w:tcW w:w="1276" w:type="dxa"/>
          </w:tcPr>
          <w:p w14:paraId="009E861C" w14:textId="77777777" w:rsidR="00270CA4" w:rsidRPr="00122D79" w:rsidRDefault="00270CA4" w:rsidP="00430D92">
            <w:pPr>
              <w:pStyle w:val="Naslov2"/>
              <w:spacing w:beforeLines="20" w:before="48"/>
              <w:jc w:val="right"/>
              <w:rPr>
                <w:rFonts w:ascii="Calibri" w:hAnsi="Calibri"/>
                <w:b w:val="0"/>
                <w:sz w:val="16"/>
                <w:szCs w:val="16"/>
              </w:rPr>
            </w:pPr>
            <w:r w:rsidRPr="00122D79">
              <w:rPr>
                <w:rFonts w:ascii="Calibri" w:hAnsi="Calibri"/>
                <w:b w:val="0"/>
                <w:sz w:val="16"/>
                <w:szCs w:val="16"/>
              </w:rPr>
              <w:t>203-448-7</w:t>
            </w:r>
          </w:p>
        </w:tc>
        <w:tc>
          <w:tcPr>
            <w:tcW w:w="708" w:type="dxa"/>
          </w:tcPr>
          <w:p w14:paraId="5C8BA1BC"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1A</w:t>
            </w:r>
          </w:p>
        </w:tc>
        <w:tc>
          <w:tcPr>
            <w:tcW w:w="709" w:type="dxa"/>
          </w:tcPr>
          <w:p w14:paraId="73C880A9"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1B</w:t>
            </w:r>
          </w:p>
        </w:tc>
        <w:tc>
          <w:tcPr>
            <w:tcW w:w="709" w:type="dxa"/>
          </w:tcPr>
          <w:p w14:paraId="6DFCD71E"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17D58054" w14:textId="77777777" w:rsidR="00270CA4" w:rsidRPr="00122D79" w:rsidRDefault="00270CA4" w:rsidP="00430D92">
            <w:pPr>
              <w:spacing w:beforeLines="20" w:before="48"/>
              <w:jc w:val="center"/>
              <w:rPr>
                <w:sz w:val="16"/>
                <w:szCs w:val="16"/>
              </w:rPr>
            </w:pPr>
          </w:p>
        </w:tc>
        <w:tc>
          <w:tcPr>
            <w:tcW w:w="874" w:type="dxa"/>
          </w:tcPr>
          <w:p w14:paraId="74A8D5AD" w14:textId="77777777" w:rsidR="00270CA4" w:rsidRPr="00122D79" w:rsidRDefault="00270CA4" w:rsidP="00430D92">
            <w:pPr>
              <w:spacing w:beforeLines="20" w:before="48"/>
              <w:jc w:val="center"/>
              <w:rPr>
                <w:sz w:val="16"/>
                <w:szCs w:val="16"/>
              </w:rPr>
            </w:pPr>
            <w:r w:rsidRPr="00122D79">
              <w:rPr>
                <w:sz w:val="16"/>
                <w:szCs w:val="16"/>
              </w:rPr>
              <w:t>2400</w:t>
            </w:r>
          </w:p>
        </w:tc>
        <w:tc>
          <w:tcPr>
            <w:tcW w:w="874" w:type="dxa"/>
          </w:tcPr>
          <w:p w14:paraId="0C1A52C6" w14:textId="77777777" w:rsidR="00270CA4" w:rsidRPr="00122D79" w:rsidRDefault="00270CA4" w:rsidP="00430D92">
            <w:pPr>
              <w:spacing w:beforeLines="20" w:before="48"/>
              <w:jc w:val="center"/>
              <w:rPr>
                <w:sz w:val="16"/>
                <w:szCs w:val="16"/>
              </w:rPr>
            </w:pPr>
            <w:r w:rsidRPr="00122D79">
              <w:rPr>
                <w:sz w:val="16"/>
                <w:szCs w:val="16"/>
              </w:rPr>
              <w:t>1000</w:t>
            </w:r>
          </w:p>
        </w:tc>
        <w:tc>
          <w:tcPr>
            <w:tcW w:w="874" w:type="dxa"/>
          </w:tcPr>
          <w:p w14:paraId="68E63265" w14:textId="77777777" w:rsidR="00270CA4" w:rsidRPr="00122D79" w:rsidRDefault="00270CA4" w:rsidP="00430D92">
            <w:pPr>
              <w:spacing w:beforeLines="20" w:before="48"/>
              <w:rPr>
                <w:sz w:val="16"/>
                <w:szCs w:val="16"/>
              </w:rPr>
            </w:pPr>
          </w:p>
        </w:tc>
        <w:tc>
          <w:tcPr>
            <w:tcW w:w="874" w:type="dxa"/>
          </w:tcPr>
          <w:p w14:paraId="62283CEF"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9600</w:t>
            </w:r>
          </w:p>
        </w:tc>
        <w:tc>
          <w:tcPr>
            <w:tcW w:w="874" w:type="dxa"/>
          </w:tcPr>
          <w:p w14:paraId="3CB67A69"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4000</w:t>
            </w:r>
          </w:p>
        </w:tc>
        <w:tc>
          <w:tcPr>
            <w:tcW w:w="874" w:type="dxa"/>
          </w:tcPr>
          <w:p w14:paraId="3F82E2F7"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1B49E8E3"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984" w:type="dxa"/>
          </w:tcPr>
          <w:p w14:paraId="7D78070E"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36F2BBBB" w14:textId="77777777" w:rsidTr="00430D92">
        <w:trPr>
          <w:cantSplit/>
          <w:trHeight w:val="414"/>
          <w:jc w:val="center"/>
        </w:trPr>
        <w:tc>
          <w:tcPr>
            <w:tcW w:w="421" w:type="dxa"/>
          </w:tcPr>
          <w:p w14:paraId="06F1B9CA" w14:textId="424B89FC"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16</w:t>
            </w:r>
          </w:p>
        </w:tc>
        <w:tc>
          <w:tcPr>
            <w:tcW w:w="2126" w:type="dxa"/>
          </w:tcPr>
          <w:p w14:paraId="02712672" w14:textId="77777777" w:rsidR="00270CA4" w:rsidRPr="00122D79" w:rsidRDefault="00270CA4" w:rsidP="00430D92">
            <w:pPr>
              <w:spacing w:after="0"/>
              <w:rPr>
                <w:sz w:val="16"/>
                <w:szCs w:val="16"/>
              </w:rPr>
            </w:pPr>
            <w:r w:rsidRPr="00122D79">
              <w:rPr>
                <w:rFonts w:eastAsia="Times New Roman" w:cs="Calibri"/>
                <w:sz w:val="16"/>
                <w:szCs w:val="16"/>
                <w:lang w:eastAsia="sl-SI"/>
              </w:rPr>
              <w:t>4-</w:t>
            </w:r>
            <w:r w:rsidRPr="00122D79">
              <w:rPr>
                <w:rFonts w:eastAsia="Times New Roman" w:cs="Calibri"/>
                <w:i/>
                <w:sz w:val="16"/>
                <w:szCs w:val="16"/>
                <w:lang w:eastAsia="sl-SI"/>
              </w:rPr>
              <w:t>terc</w:t>
            </w:r>
            <w:r w:rsidRPr="00122D79">
              <w:rPr>
                <w:rFonts w:eastAsia="Times New Roman" w:cs="Calibri"/>
                <w:sz w:val="16"/>
                <w:szCs w:val="16"/>
                <w:lang w:eastAsia="sl-SI"/>
              </w:rPr>
              <w:t>-butilbenzojska kislina</w:t>
            </w:r>
          </w:p>
        </w:tc>
        <w:tc>
          <w:tcPr>
            <w:tcW w:w="1134" w:type="dxa"/>
          </w:tcPr>
          <w:p w14:paraId="49DC9AE6" w14:textId="77777777" w:rsidR="00270CA4" w:rsidRPr="00122D79" w:rsidRDefault="00270CA4" w:rsidP="00430D92">
            <w:pPr>
              <w:spacing w:after="0"/>
              <w:jc w:val="right"/>
              <w:rPr>
                <w:sz w:val="16"/>
                <w:szCs w:val="16"/>
              </w:rPr>
            </w:pPr>
            <w:r w:rsidRPr="00122D79">
              <w:rPr>
                <w:sz w:val="16"/>
                <w:szCs w:val="16"/>
              </w:rPr>
              <w:t>98-73-7</w:t>
            </w:r>
          </w:p>
        </w:tc>
        <w:tc>
          <w:tcPr>
            <w:tcW w:w="1276" w:type="dxa"/>
          </w:tcPr>
          <w:p w14:paraId="2F2F4396" w14:textId="77777777" w:rsidR="00270CA4" w:rsidRPr="00122D79" w:rsidRDefault="00270CA4" w:rsidP="00430D92">
            <w:pPr>
              <w:spacing w:after="0"/>
              <w:jc w:val="right"/>
              <w:rPr>
                <w:sz w:val="16"/>
                <w:szCs w:val="16"/>
              </w:rPr>
            </w:pPr>
            <w:r w:rsidRPr="00122D79">
              <w:rPr>
                <w:sz w:val="16"/>
                <w:szCs w:val="16"/>
              </w:rPr>
              <w:t>202-696-3</w:t>
            </w:r>
          </w:p>
        </w:tc>
        <w:tc>
          <w:tcPr>
            <w:tcW w:w="708" w:type="dxa"/>
          </w:tcPr>
          <w:p w14:paraId="43409201" w14:textId="77777777" w:rsidR="00270CA4" w:rsidRPr="00122D79" w:rsidRDefault="00270CA4" w:rsidP="00430D92">
            <w:pPr>
              <w:pStyle w:val="Naslov1"/>
              <w:jc w:val="center"/>
              <w:rPr>
                <w:rFonts w:ascii="Calibri" w:hAnsi="Calibri"/>
                <w:b w:val="0"/>
                <w:sz w:val="16"/>
                <w:szCs w:val="16"/>
              </w:rPr>
            </w:pPr>
          </w:p>
        </w:tc>
        <w:tc>
          <w:tcPr>
            <w:tcW w:w="709" w:type="dxa"/>
          </w:tcPr>
          <w:p w14:paraId="1F2E1944" w14:textId="77777777" w:rsidR="00270CA4" w:rsidRPr="00122D79" w:rsidRDefault="00270CA4" w:rsidP="00430D92">
            <w:pPr>
              <w:pStyle w:val="Naslov2"/>
              <w:rPr>
                <w:rFonts w:ascii="Calibri" w:hAnsi="Calibri"/>
                <w:b w:val="0"/>
                <w:sz w:val="16"/>
                <w:szCs w:val="16"/>
              </w:rPr>
            </w:pPr>
          </w:p>
        </w:tc>
        <w:tc>
          <w:tcPr>
            <w:tcW w:w="709" w:type="dxa"/>
          </w:tcPr>
          <w:p w14:paraId="468C0491" w14:textId="77777777" w:rsidR="00270CA4" w:rsidRPr="00122D79" w:rsidRDefault="00270CA4" w:rsidP="00430D92">
            <w:pPr>
              <w:pStyle w:val="Naslov1"/>
              <w:jc w:val="center"/>
              <w:rPr>
                <w:rFonts w:ascii="Calibri" w:hAnsi="Calibri"/>
                <w:b w:val="0"/>
                <w:sz w:val="16"/>
                <w:szCs w:val="16"/>
              </w:rPr>
            </w:pPr>
          </w:p>
        </w:tc>
        <w:tc>
          <w:tcPr>
            <w:tcW w:w="709" w:type="dxa"/>
          </w:tcPr>
          <w:p w14:paraId="049817BB" w14:textId="77777777" w:rsidR="00270CA4" w:rsidRPr="00122D79" w:rsidRDefault="00270CA4" w:rsidP="00430D92">
            <w:pPr>
              <w:spacing w:after="0"/>
              <w:jc w:val="center"/>
              <w:rPr>
                <w:sz w:val="16"/>
                <w:szCs w:val="16"/>
              </w:rPr>
            </w:pPr>
            <w:r w:rsidRPr="00122D79">
              <w:rPr>
                <w:sz w:val="16"/>
                <w:szCs w:val="16"/>
              </w:rPr>
              <w:t>1B</w:t>
            </w:r>
          </w:p>
        </w:tc>
        <w:tc>
          <w:tcPr>
            <w:tcW w:w="874" w:type="dxa"/>
          </w:tcPr>
          <w:p w14:paraId="59D3075F" w14:textId="77777777" w:rsidR="00270CA4" w:rsidRPr="00122D79" w:rsidRDefault="00270CA4" w:rsidP="00430D92">
            <w:pPr>
              <w:spacing w:after="0"/>
              <w:jc w:val="center"/>
              <w:rPr>
                <w:sz w:val="16"/>
                <w:szCs w:val="16"/>
              </w:rPr>
            </w:pPr>
            <w:r w:rsidRPr="00122D79">
              <w:rPr>
                <w:sz w:val="16"/>
                <w:szCs w:val="16"/>
              </w:rPr>
              <w:t>2 (I)</w:t>
            </w:r>
          </w:p>
        </w:tc>
        <w:tc>
          <w:tcPr>
            <w:tcW w:w="874" w:type="dxa"/>
          </w:tcPr>
          <w:p w14:paraId="0FCEA853" w14:textId="77777777" w:rsidR="00270CA4" w:rsidRPr="00122D79" w:rsidRDefault="00270CA4" w:rsidP="00430D92">
            <w:pPr>
              <w:spacing w:after="0"/>
              <w:jc w:val="center"/>
              <w:rPr>
                <w:sz w:val="16"/>
                <w:szCs w:val="16"/>
              </w:rPr>
            </w:pPr>
          </w:p>
        </w:tc>
        <w:tc>
          <w:tcPr>
            <w:tcW w:w="874" w:type="dxa"/>
          </w:tcPr>
          <w:p w14:paraId="061C1F58"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7FEB265E" w14:textId="77777777" w:rsidR="00270CA4" w:rsidRPr="00122D79" w:rsidRDefault="00270CA4" w:rsidP="00430D92">
            <w:pPr>
              <w:spacing w:after="0"/>
              <w:jc w:val="center"/>
              <w:rPr>
                <w:sz w:val="16"/>
                <w:szCs w:val="16"/>
              </w:rPr>
            </w:pPr>
            <w:r w:rsidRPr="00122D79">
              <w:rPr>
                <w:sz w:val="16"/>
                <w:szCs w:val="16"/>
              </w:rPr>
              <w:t>4 (I)</w:t>
            </w:r>
          </w:p>
        </w:tc>
        <w:tc>
          <w:tcPr>
            <w:tcW w:w="874" w:type="dxa"/>
          </w:tcPr>
          <w:p w14:paraId="7B2BD536"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5B9F7C91"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107A9B93"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K</w:t>
            </w:r>
          </w:p>
        </w:tc>
        <w:tc>
          <w:tcPr>
            <w:tcW w:w="1984" w:type="dxa"/>
          </w:tcPr>
          <w:p w14:paraId="4AAF0229" w14:textId="77777777" w:rsidR="00270CA4" w:rsidRPr="00122D79" w:rsidRDefault="00270CA4" w:rsidP="00430D92">
            <w:pPr>
              <w:spacing w:after="0" w:line="240" w:lineRule="auto"/>
              <w:rPr>
                <w:rFonts w:eastAsia="Times New Roman" w:cs="Calibri"/>
                <w:sz w:val="16"/>
                <w:szCs w:val="16"/>
                <w:lang w:eastAsia="sl-SI"/>
              </w:rPr>
            </w:pPr>
          </w:p>
        </w:tc>
      </w:tr>
      <w:tr w:rsidR="00270CA4" w:rsidRPr="00122D79" w14:paraId="59EB3DF7" w14:textId="77777777" w:rsidTr="00430D92">
        <w:trPr>
          <w:cantSplit/>
          <w:trHeight w:val="414"/>
          <w:jc w:val="center"/>
        </w:trPr>
        <w:tc>
          <w:tcPr>
            <w:tcW w:w="421" w:type="dxa"/>
          </w:tcPr>
          <w:p w14:paraId="1918D0CC" w14:textId="068B554C"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17</w:t>
            </w:r>
          </w:p>
        </w:tc>
        <w:tc>
          <w:tcPr>
            <w:tcW w:w="2126" w:type="dxa"/>
          </w:tcPr>
          <w:p w14:paraId="680EF01C" w14:textId="77777777" w:rsidR="00270CA4" w:rsidRPr="00122D79" w:rsidRDefault="00270CA4" w:rsidP="00430D92">
            <w:pPr>
              <w:spacing w:after="0"/>
              <w:rPr>
                <w:sz w:val="16"/>
                <w:szCs w:val="16"/>
              </w:rPr>
            </w:pPr>
            <w:proofErr w:type="spellStart"/>
            <w:r w:rsidRPr="00122D79">
              <w:rPr>
                <w:sz w:val="16"/>
                <w:szCs w:val="16"/>
              </w:rPr>
              <w:t>diarzenov</w:t>
            </w:r>
            <w:proofErr w:type="spellEnd"/>
            <w:r w:rsidRPr="00122D79">
              <w:rPr>
                <w:sz w:val="16"/>
                <w:szCs w:val="16"/>
              </w:rPr>
              <w:t xml:space="preserve"> </w:t>
            </w:r>
            <w:proofErr w:type="spellStart"/>
            <w:r w:rsidRPr="00122D79">
              <w:rPr>
                <w:sz w:val="16"/>
                <w:szCs w:val="16"/>
              </w:rPr>
              <w:t>pentaoksid</w:t>
            </w:r>
            <w:proofErr w:type="spellEnd"/>
          </w:p>
        </w:tc>
        <w:tc>
          <w:tcPr>
            <w:tcW w:w="1134" w:type="dxa"/>
          </w:tcPr>
          <w:p w14:paraId="201E3F63" w14:textId="77777777" w:rsidR="00270CA4" w:rsidRPr="00122D79" w:rsidRDefault="00270CA4" w:rsidP="00430D92">
            <w:pPr>
              <w:spacing w:after="0"/>
              <w:jc w:val="right"/>
              <w:rPr>
                <w:sz w:val="16"/>
                <w:szCs w:val="16"/>
              </w:rPr>
            </w:pPr>
            <w:r w:rsidRPr="00122D79">
              <w:rPr>
                <w:sz w:val="16"/>
                <w:szCs w:val="16"/>
              </w:rPr>
              <w:t>1303-28-2</w:t>
            </w:r>
          </w:p>
        </w:tc>
        <w:tc>
          <w:tcPr>
            <w:tcW w:w="1276" w:type="dxa"/>
          </w:tcPr>
          <w:p w14:paraId="43726AF1" w14:textId="77777777" w:rsidR="00270CA4" w:rsidRPr="00122D79" w:rsidRDefault="00270CA4" w:rsidP="00430D92">
            <w:pPr>
              <w:spacing w:after="0"/>
              <w:jc w:val="right"/>
              <w:rPr>
                <w:sz w:val="16"/>
                <w:szCs w:val="16"/>
              </w:rPr>
            </w:pPr>
            <w:r w:rsidRPr="00122D79">
              <w:rPr>
                <w:sz w:val="16"/>
                <w:szCs w:val="16"/>
              </w:rPr>
              <w:t>215-116-9</w:t>
            </w:r>
          </w:p>
          <w:p w14:paraId="177D7F50" w14:textId="77777777" w:rsidR="00270CA4" w:rsidRPr="00122D79" w:rsidRDefault="00270CA4" w:rsidP="00430D92">
            <w:pPr>
              <w:pStyle w:val="Naslov2"/>
              <w:rPr>
                <w:rFonts w:ascii="Calibri" w:hAnsi="Calibri"/>
                <w:b w:val="0"/>
                <w:sz w:val="16"/>
                <w:szCs w:val="16"/>
              </w:rPr>
            </w:pPr>
          </w:p>
        </w:tc>
        <w:tc>
          <w:tcPr>
            <w:tcW w:w="708" w:type="dxa"/>
          </w:tcPr>
          <w:p w14:paraId="4489D8C9"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1A</w:t>
            </w:r>
          </w:p>
        </w:tc>
        <w:tc>
          <w:tcPr>
            <w:tcW w:w="709" w:type="dxa"/>
          </w:tcPr>
          <w:p w14:paraId="774E5DC0" w14:textId="77777777" w:rsidR="00270CA4" w:rsidRPr="00122D79" w:rsidRDefault="00270CA4" w:rsidP="00430D92">
            <w:pPr>
              <w:pStyle w:val="Naslov2"/>
              <w:rPr>
                <w:rFonts w:ascii="Calibri" w:hAnsi="Calibri"/>
                <w:b w:val="0"/>
                <w:sz w:val="16"/>
                <w:szCs w:val="16"/>
              </w:rPr>
            </w:pPr>
          </w:p>
        </w:tc>
        <w:tc>
          <w:tcPr>
            <w:tcW w:w="709" w:type="dxa"/>
          </w:tcPr>
          <w:p w14:paraId="146F7A93" w14:textId="77777777" w:rsidR="00270CA4" w:rsidRPr="00122D79" w:rsidRDefault="00270CA4" w:rsidP="00430D92">
            <w:pPr>
              <w:pStyle w:val="Naslov1"/>
              <w:jc w:val="center"/>
              <w:rPr>
                <w:rFonts w:ascii="Calibri" w:hAnsi="Calibri"/>
                <w:b w:val="0"/>
                <w:sz w:val="16"/>
                <w:szCs w:val="16"/>
              </w:rPr>
            </w:pPr>
          </w:p>
        </w:tc>
        <w:tc>
          <w:tcPr>
            <w:tcW w:w="709" w:type="dxa"/>
          </w:tcPr>
          <w:p w14:paraId="13BE1B91" w14:textId="77777777" w:rsidR="00270CA4" w:rsidRPr="00122D79" w:rsidRDefault="00270CA4" w:rsidP="00430D92">
            <w:pPr>
              <w:spacing w:after="0"/>
              <w:jc w:val="center"/>
              <w:rPr>
                <w:sz w:val="16"/>
                <w:szCs w:val="16"/>
              </w:rPr>
            </w:pPr>
          </w:p>
        </w:tc>
        <w:tc>
          <w:tcPr>
            <w:tcW w:w="874" w:type="dxa"/>
          </w:tcPr>
          <w:p w14:paraId="7F344C0F" w14:textId="77777777" w:rsidR="00270CA4" w:rsidRPr="00122D79" w:rsidRDefault="00270CA4" w:rsidP="00430D92">
            <w:pPr>
              <w:spacing w:after="0"/>
              <w:jc w:val="center"/>
              <w:rPr>
                <w:sz w:val="16"/>
                <w:szCs w:val="16"/>
              </w:rPr>
            </w:pPr>
            <w:r w:rsidRPr="00122D79">
              <w:rPr>
                <w:sz w:val="16"/>
                <w:szCs w:val="16"/>
              </w:rPr>
              <w:t>0,1 (I)</w:t>
            </w:r>
          </w:p>
        </w:tc>
        <w:tc>
          <w:tcPr>
            <w:tcW w:w="874" w:type="dxa"/>
          </w:tcPr>
          <w:p w14:paraId="1456D91B" w14:textId="77777777" w:rsidR="00270CA4" w:rsidRPr="00122D79" w:rsidRDefault="00270CA4" w:rsidP="00430D92">
            <w:pPr>
              <w:spacing w:after="0"/>
              <w:jc w:val="center"/>
              <w:rPr>
                <w:sz w:val="16"/>
                <w:szCs w:val="16"/>
              </w:rPr>
            </w:pPr>
          </w:p>
        </w:tc>
        <w:tc>
          <w:tcPr>
            <w:tcW w:w="874" w:type="dxa"/>
          </w:tcPr>
          <w:p w14:paraId="62D3ABCF"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6D731D95" w14:textId="77777777" w:rsidR="00270CA4" w:rsidRPr="00122D79" w:rsidRDefault="00270CA4" w:rsidP="00430D92">
            <w:pPr>
              <w:spacing w:after="0"/>
              <w:jc w:val="center"/>
              <w:rPr>
                <w:sz w:val="16"/>
                <w:szCs w:val="16"/>
              </w:rPr>
            </w:pPr>
            <w:r w:rsidRPr="00122D79">
              <w:rPr>
                <w:sz w:val="16"/>
                <w:szCs w:val="16"/>
              </w:rPr>
              <w:t>0,4 (I)</w:t>
            </w:r>
          </w:p>
        </w:tc>
        <w:tc>
          <w:tcPr>
            <w:tcW w:w="874" w:type="dxa"/>
          </w:tcPr>
          <w:p w14:paraId="7442C0DB"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3FED88C5"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16A4C71C"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BAT, EKA</w:t>
            </w:r>
          </w:p>
        </w:tc>
        <w:tc>
          <w:tcPr>
            <w:tcW w:w="1984" w:type="dxa"/>
          </w:tcPr>
          <w:p w14:paraId="4A7732F8" w14:textId="77777777" w:rsidR="00270CA4" w:rsidRPr="00122D79" w:rsidRDefault="00270CA4" w:rsidP="00430D92">
            <w:pPr>
              <w:spacing w:after="0" w:line="240" w:lineRule="auto"/>
              <w:rPr>
                <w:rFonts w:eastAsia="Times New Roman" w:cs="Calibri"/>
                <w:sz w:val="16"/>
                <w:szCs w:val="16"/>
                <w:lang w:eastAsia="sl-SI"/>
              </w:rPr>
            </w:pPr>
          </w:p>
        </w:tc>
      </w:tr>
      <w:tr w:rsidR="00270CA4" w:rsidRPr="00122D79" w14:paraId="2612624C" w14:textId="77777777" w:rsidTr="00430D92">
        <w:trPr>
          <w:cantSplit/>
          <w:trHeight w:val="414"/>
          <w:jc w:val="center"/>
        </w:trPr>
        <w:tc>
          <w:tcPr>
            <w:tcW w:w="421" w:type="dxa"/>
          </w:tcPr>
          <w:p w14:paraId="30B51FD2" w14:textId="7432E0B6"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18</w:t>
            </w:r>
          </w:p>
        </w:tc>
        <w:tc>
          <w:tcPr>
            <w:tcW w:w="2126" w:type="dxa"/>
          </w:tcPr>
          <w:p w14:paraId="2F929521" w14:textId="77777777" w:rsidR="00270CA4" w:rsidRPr="00122D79" w:rsidRDefault="00270CA4" w:rsidP="00430D92">
            <w:pPr>
              <w:spacing w:after="0"/>
              <w:rPr>
                <w:sz w:val="16"/>
                <w:szCs w:val="16"/>
              </w:rPr>
            </w:pPr>
            <w:proofErr w:type="spellStart"/>
            <w:r w:rsidRPr="00122D79">
              <w:rPr>
                <w:sz w:val="16"/>
                <w:szCs w:val="16"/>
              </w:rPr>
              <w:t>diarzenov</w:t>
            </w:r>
            <w:proofErr w:type="spellEnd"/>
            <w:r w:rsidRPr="00122D79">
              <w:rPr>
                <w:sz w:val="16"/>
                <w:szCs w:val="16"/>
              </w:rPr>
              <w:t xml:space="preserve"> trioksid </w:t>
            </w:r>
          </w:p>
          <w:p w14:paraId="256FE4A9" w14:textId="77777777" w:rsidR="00270CA4" w:rsidRPr="00122D79" w:rsidRDefault="00270CA4" w:rsidP="00430D92">
            <w:pPr>
              <w:spacing w:after="0"/>
              <w:rPr>
                <w:sz w:val="16"/>
                <w:szCs w:val="16"/>
              </w:rPr>
            </w:pPr>
            <w:r w:rsidRPr="00122D79">
              <w:rPr>
                <w:sz w:val="16"/>
                <w:szCs w:val="16"/>
              </w:rPr>
              <w:t>(Arzenov (III)oksid)</w:t>
            </w:r>
          </w:p>
        </w:tc>
        <w:tc>
          <w:tcPr>
            <w:tcW w:w="1134" w:type="dxa"/>
          </w:tcPr>
          <w:p w14:paraId="50A400C9" w14:textId="77777777" w:rsidR="00270CA4" w:rsidRPr="00122D79" w:rsidRDefault="00270CA4" w:rsidP="00430D92">
            <w:pPr>
              <w:spacing w:after="0"/>
              <w:jc w:val="right"/>
              <w:rPr>
                <w:sz w:val="16"/>
                <w:szCs w:val="16"/>
              </w:rPr>
            </w:pPr>
            <w:r w:rsidRPr="00122D79">
              <w:rPr>
                <w:sz w:val="16"/>
                <w:szCs w:val="16"/>
              </w:rPr>
              <w:t>1327-53-3</w:t>
            </w:r>
          </w:p>
        </w:tc>
        <w:tc>
          <w:tcPr>
            <w:tcW w:w="1276" w:type="dxa"/>
          </w:tcPr>
          <w:p w14:paraId="3EBEED3F" w14:textId="77777777" w:rsidR="00270CA4" w:rsidRPr="00122D79" w:rsidRDefault="00270CA4" w:rsidP="00430D92">
            <w:pPr>
              <w:spacing w:after="0"/>
              <w:jc w:val="right"/>
              <w:rPr>
                <w:sz w:val="16"/>
                <w:szCs w:val="16"/>
              </w:rPr>
            </w:pPr>
            <w:r w:rsidRPr="00122D79">
              <w:rPr>
                <w:sz w:val="16"/>
                <w:szCs w:val="16"/>
              </w:rPr>
              <w:t>215-481-4</w:t>
            </w:r>
          </w:p>
          <w:p w14:paraId="3DA055A4" w14:textId="77777777" w:rsidR="00270CA4" w:rsidRPr="00122D79" w:rsidRDefault="00270CA4" w:rsidP="00430D92">
            <w:pPr>
              <w:pStyle w:val="Naslov2"/>
              <w:rPr>
                <w:rFonts w:ascii="Calibri" w:hAnsi="Calibri"/>
                <w:b w:val="0"/>
                <w:sz w:val="16"/>
                <w:szCs w:val="16"/>
              </w:rPr>
            </w:pPr>
          </w:p>
        </w:tc>
        <w:tc>
          <w:tcPr>
            <w:tcW w:w="708" w:type="dxa"/>
          </w:tcPr>
          <w:p w14:paraId="4B02408E"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1A</w:t>
            </w:r>
          </w:p>
        </w:tc>
        <w:tc>
          <w:tcPr>
            <w:tcW w:w="709" w:type="dxa"/>
          </w:tcPr>
          <w:p w14:paraId="30736878" w14:textId="77777777" w:rsidR="00270CA4" w:rsidRPr="00122D79" w:rsidRDefault="00270CA4" w:rsidP="00430D92">
            <w:pPr>
              <w:pStyle w:val="Naslov2"/>
              <w:rPr>
                <w:rFonts w:ascii="Calibri" w:hAnsi="Calibri"/>
                <w:b w:val="0"/>
                <w:sz w:val="16"/>
                <w:szCs w:val="16"/>
              </w:rPr>
            </w:pPr>
          </w:p>
        </w:tc>
        <w:tc>
          <w:tcPr>
            <w:tcW w:w="709" w:type="dxa"/>
          </w:tcPr>
          <w:p w14:paraId="567B981D" w14:textId="77777777" w:rsidR="00270CA4" w:rsidRPr="00122D79" w:rsidRDefault="00270CA4" w:rsidP="00430D92">
            <w:pPr>
              <w:pStyle w:val="Naslov1"/>
              <w:jc w:val="center"/>
              <w:rPr>
                <w:rFonts w:ascii="Calibri" w:hAnsi="Calibri"/>
                <w:b w:val="0"/>
                <w:sz w:val="16"/>
                <w:szCs w:val="16"/>
              </w:rPr>
            </w:pPr>
          </w:p>
        </w:tc>
        <w:tc>
          <w:tcPr>
            <w:tcW w:w="709" w:type="dxa"/>
          </w:tcPr>
          <w:p w14:paraId="5E87662D" w14:textId="77777777" w:rsidR="00270CA4" w:rsidRPr="00122D79" w:rsidRDefault="00270CA4" w:rsidP="00430D92">
            <w:pPr>
              <w:spacing w:after="0"/>
              <w:jc w:val="center"/>
              <w:rPr>
                <w:sz w:val="16"/>
                <w:szCs w:val="16"/>
              </w:rPr>
            </w:pPr>
          </w:p>
        </w:tc>
        <w:tc>
          <w:tcPr>
            <w:tcW w:w="874" w:type="dxa"/>
          </w:tcPr>
          <w:p w14:paraId="0B67BDCB" w14:textId="77777777" w:rsidR="00270CA4" w:rsidRPr="00122D79" w:rsidRDefault="00270CA4" w:rsidP="00430D92">
            <w:pPr>
              <w:spacing w:after="0"/>
              <w:jc w:val="center"/>
              <w:rPr>
                <w:sz w:val="16"/>
                <w:szCs w:val="16"/>
              </w:rPr>
            </w:pPr>
            <w:r w:rsidRPr="00122D79">
              <w:rPr>
                <w:sz w:val="16"/>
                <w:szCs w:val="16"/>
              </w:rPr>
              <w:t>0,1 (I)</w:t>
            </w:r>
          </w:p>
        </w:tc>
        <w:tc>
          <w:tcPr>
            <w:tcW w:w="874" w:type="dxa"/>
          </w:tcPr>
          <w:p w14:paraId="25E8C860" w14:textId="77777777" w:rsidR="00270CA4" w:rsidRPr="00122D79" w:rsidRDefault="00270CA4" w:rsidP="00430D92">
            <w:pPr>
              <w:spacing w:after="0"/>
              <w:jc w:val="center"/>
              <w:rPr>
                <w:sz w:val="16"/>
                <w:szCs w:val="16"/>
              </w:rPr>
            </w:pPr>
          </w:p>
        </w:tc>
        <w:tc>
          <w:tcPr>
            <w:tcW w:w="874" w:type="dxa"/>
          </w:tcPr>
          <w:p w14:paraId="6E5BC41E"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517FAA69"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0,4 (I)</w:t>
            </w:r>
          </w:p>
        </w:tc>
        <w:tc>
          <w:tcPr>
            <w:tcW w:w="874" w:type="dxa"/>
          </w:tcPr>
          <w:p w14:paraId="29B94D32"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44D342D7"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77B81D7A"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BAT, EKA</w:t>
            </w:r>
          </w:p>
        </w:tc>
        <w:tc>
          <w:tcPr>
            <w:tcW w:w="1984" w:type="dxa"/>
          </w:tcPr>
          <w:p w14:paraId="6D4FB652" w14:textId="77777777" w:rsidR="00270CA4" w:rsidRPr="00122D79" w:rsidRDefault="00270CA4" w:rsidP="00430D92">
            <w:pPr>
              <w:spacing w:after="0" w:line="240" w:lineRule="auto"/>
              <w:rPr>
                <w:rFonts w:eastAsia="Times New Roman" w:cs="Calibri"/>
                <w:sz w:val="16"/>
                <w:szCs w:val="16"/>
                <w:lang w:eastAsia="sl-SI"/>
              </w:rPr>
            </w:pPr>
          </w:p>
        </w:tc>
      </w:tr>
      <w:tr w:rsidR="00270CA4" w:rsidRPr="00122D79" w14:paraId="5DEAA285" w14:textId="77777777" w:rsidTr="00430D92">
        <w:trPr>
          <w:cantSplit/>
          <w:trHeight w:val="414"/>
          <w:jc w:val="center"/>
        </w:trPr>
        <w:tc>
          <w:tcPr>
            <w:tcW w:w="421" w:type="dxa"/>
          </w:tcPr>
          <w:p w14:paraId="2A51D6DA" w14:textId="5C0F04F4"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19</w:t>
            </w:r>
          </w:p>
        </w:tc>
        <w:tc>
          <w:tcPr>
            <w:tcW w:w="2126" w:type="dxa"/>
          </w:tcPr>
          <w:p w14:paraId="20AC297C" w14:textId="77777777" w:rsidR="00270CA4" w:rsidRPr="00122D79" w:rsidRDefault="00270CA4" w:rsidP="00430D92">
            <w:pPr>
              <w:spacing w:after="0"/>
              <w:rPr>
                <w:sz w:val="16"/>
                <w:szCs w:val="16"/>
              </w:rPr>
            </w:pPr>
            <w:proofErr w:type="spellStart"/>
            <w:r w:rsidRPr="00122D79">
              <w:rPr>
                <w:rFonts w:eastAsia="Times New Roman" w:cs="Calibri"/>
                <w:sz w:val="16"/>
                <w:szCs w:val="16"/>
                <w:lang w:eastAsia="sl-SI"/>
              </w:rPr>
              <w:t>dibutilftalat</w:t>
            </w:r>
            <w:proofErr w:type="spellEnd"/>
          </w:p>
        </w:tc>
        <w:tc>
          <w:tcPr>
            <w:tcW w:w="1134" w:type="dxa"/>
          </w:tcPr>
          <w:p w14:paraId="07C04E0C" w14:textId="77777777" w:rsidR="00270CA4" w:rsidRPr="00122D79" w:rsidRDefault="00270CA4" w:rsidP="00430D92">
            <w:pPr>
              <w:spacing w:after="0"/>
              <w:jc w:val="right"/>
              <w:rPr>
                <w:sz w:val="16"/>
                <w:szCs w:val="16"/>
              </w:rPr>
            </w:pPr>
            <w:r w:rsidRPr="00122D79">
              <w:rPr>
                <w:sz w:val="16"/>
                <w:szCs w:val="16"/>
              </w:rPr>
              <w:t>84-74-2</w:t>
            </w:r>
          </w:p>
        </w:tc>
        <w:tc>
          <w:tcPr>
            <w:tcW w:w="1276" w:type="dxa"/>
          </w:tcPr>
          <w:p w14:paraId="777EC739" w14:textId="77777777" w:rsidR="00270CA4" w:rsidRPr="00122D79" w:rsidRDefault="00270CA4" w:rsidP="00430D92">
            <w:pPr>
              <w:spacing w:after="0"/>
              <w:jc w:val="right"/>
              <w:rPr>
                <w:sz w:val="16"/>
                <w:szCs w:val="16"/>
              </w:rPr>
            </w:pPr>
            <w:r w:rsidRPr="00122D79">
              <w:rPr>
                <w:sz w:val="16"/>
                <w:szCs w:val="16"/>
              </w:rPr>
              <w:t>201-557-4</w:t>
            </w:r>
          </w:p>
        </w:tc>
        <w:tc>
          <w:tcPr>
            <w:tcW w:w="708" w:type="dxa"/>
          </w:tcPr>
          <w:p w14:paraId="55ADBDA2"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w:t>
            </w:r>
          </w:p>
        </w:tc>
        <w:tc>
          <w:tcPr>
            <w:tcW w:w="709" w:type="dxa"/>
          </w:tcPr>
          <w:p w14:paraId="0550C74C"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w:t>
            </w:r>
          </w:p>
        </w:tc>
        <w:tc>
          <w:tcPr>
            <w:tcW w:w="709" w:type="dxa"/>
          </w:tcPr>
          <w:p w14:paraId="06FA611D"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4E6C5958"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2</w:t>
            </w:r>
          </w:p>
        </w:tc>
        <w:tc>
          <w:tcPr>
            <w:tcW w:w="874" w:type="dxa"/>
          </w:tcPr>
          <w:p w14:paraId="2DAC6D92" w14:textId="77777777" w:rsidR="00270CA4" w:rsidRPr="00122D79" w:rsidRDefault="00270CA4" w:rsidP="00430D92">
            <w:pPr>
              <w:spacing w:after="0"/>
              <w:jc w:val="center"/>
              <w:rPr>
                <w:sz w:val="16"/>
                <w:szCs w:val="16"/>
              </w:rPr>
            </w:pPr>
            <w:r w:rsidRPr="00122D79">
              <w:rPr>
                <w:sz w:val="16"/>
                <w:szCs w:val="16"/>
              </w:rPr>
              <w:t>0,58</w:t>
            </w:r>
          </w:p>
        </w:tc>
        <w:tc>
          <w:tcPr>
            <w:tcW w:w="874" w:type="dxa"/>
          </w:tcPr>
          <w:p w14:paraId="4AF44365" w14:textId="77777777" w:rsidR="00270CA4" w:rsidRPr="00122D79" w:rsidRDefault="00270CA4" w:rsidP="00430D92">
            <w:pPr>
              <w:spacing w:after="0"/>
              <w:jc w:val="center"/>
              <w:rPr>
                <w:sz w:val="16"/>
                <w:szCs w:val="16"/>
              </w:rPr>
            </w:pPr>
            <w:r w:rsidRPr="00122D79">
              <w:rPr>
                <w:sz w:val="16"/>
                <w:szCs w:val="16"/>
              </w:rPr>
              <w:t>0,05</w:t>
            </w:r>
          </w:p>
        </w:tc>
        <w:tc>
          <w:tcPr>
            <w:tcW w:w="874" w:type="dxa"/>
          </w:tcPr>
          <w:p w14:paraId="17CA4CDD"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46F38597" w14:textId="77777777" w:rsidR="00270CA4" w:rsidRPr="00122D79" w:rsidRDefault="00270CA4" w:rsidP="00430D92">
            <w:pPr>
              <w:pStyle w:val="Glava"/>
              <w:tabs>
                <w:tab w:val="clear" w:pos="4536"/>
                <w:tab w:val="clear" w:pos="9072"/>
              </w:tabs>
              <w:jc w:val="center"/>
              <w:rPr>
                <w:sz w:val="16"/>
                <w:szCs w:val="16"/>
              </w:rPr>
            </w:pPr>
            <w:r w:rsidRPr="00122D79">
              <w:rPr>
                <w:sz w:val="16"/>
                <w:szCs w:val="16"/>
              </w:rPr>
              <w:t>1,16</w:t>
            </w:r>
          </w:p>
        </w:tc>
        <w:tc>
          <w:tcPr>
            <w:tcW w:w="874" w:type="dxa"/>
          </w:tcPr>
          <w:p w14:paraId="0758BA64"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0,1</w:t>
            </w:r>
          </w:p>
        </w:tc>
        <w:tc>
          <w:tcPr>
            <w:tcW w:w="874" w:type="dxa"/>
          </w:tcPr>
          <w:p w14:paraId="71F33B35"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1B3358E4" w14:textId="77777777" w:rsidR="00270CA4" w:rsidRPr="00122D79" w:rsidRDefault="00270CA4" w:rsidP="00430D92">
            <w:pPr>
              <w:spacing w:after="0" w:line="240" w:lineRule="auto"/>
              <w:rPr>
                <w:sz w:val="16"/>
                <w:szCs w:val="16"/>
              </w:rPr>
            </w:pPr>
            <w:r w:rsidRPr="00122D79">
              <w:rPr>
                <w:sz w:val="16"/>
                <w:szCs w:val="16"/>
              </w:rPr>
              <w:t>Y</w:t>
            </w:r>
          </w:p>
        </w:tc>
        <w:tc>
          <w:tcPr>
            <w:tcW w:w="1984" w:type="dxa"/>
          </w:tcPr>
          <w:p w14:paraId="1BE5E764" w14:textId="77777777" w:rsidR="00270CA4" w:rsidRPr="00122D79" w:rsidRDefault="00270CA4" w:rsidP="00430D92">
            <w:pPr>
              <w:spacing w:after="0" w:line="240" w:lineRule="auto"/>
              <w:rPr>
                <w:sz w:val="16"/>
                <w:szCs w:val="16"/>
              </w:rPr>
            </w:pPr>
          </w:p>
        </w:tc>
      </w:tr>
      <w:tr w:rsidR="00270CA4" w:rsidRPr="00122D79" w14:paraId="3FB4028D" w14:textId="77777777" w:rsidTr="00430D92">
        <w:trPr>
          <w:cantSplit/>
          <w:trHeight w:val="414"/>
          <w:jc w:val="center"/>
        </w:trPr>
        <w:tc>
          <w:tcPr>
            <w:tcW w:w="421" w:type="dxa"/>
          </w:tcPr>
          <w:p w14:paraId="0D69B531" w14:textId="2B398A1C"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20</w:t>
            </w:r>
          </w:p>
        </w:tc>
        <w:tc>
          <w:tcPr>
            <w:tcW w:w="2126" w:type="dxa"/>
          </w:tcPr>
          <w:p w14:paraId="2B58C95B" w14:textId="77777777" w:rsidR="00270CA4" w:rsidRPr="00122D79" w:rsidRDefault="00270CA4" w:rsidP="00430D92">
            <w:pPr>
              <w:spacing w:after="0"/>
              <w:rPr>
                <w:sz w:val="16"/>
                <w:szCs w:val="16"/>
              </w:rPr>
            </w:pPr>
            <w:proofErr w:type="spellStart"/>
            <w:r w:rsidRPr="00122D79">
              <w:rPr>
                <w:sz w:val="16"/>
                <w:szCs w:val="16"/>
              </w:rPr>
              <w:t>dietil</w:t>
            </w:r>
            <w:proofErr w:type="spellEnd"/>
            <w:r w:rsidRPr="00122D79">
              <w:rPr>
                <w:sz w:val="16"/>
                <w:szCs w:val="16"/>
              </w:rPr>
              <w:t xml:space="preserve"> sulfat</w:t>
            </w:r>
          </w:p>
        </w:tc>
        <w:tc>
          <w:tcPr>
            <w:tcW w:w="1134" w:type="dxa"/>
          </w:tcPr>
          <w:p w14:paraId="08317683" w14:textId="77777777" w:rsidR="00270CA4" w:rsidRPr="00122D79" w:rsidRDefault="00270CA4" w:rsidP="00430D92">
            <w:pPr>
              <w:spacing w:after="0"/>
              <w:jc w:val="right"/>
              <w:rPr>
                <w:sz w:val="16"/>
                <w:szCs w:val="16"/>
              </w:rPr>
            </w:pPr>
            <w:r w:rsidRPr="00122D79">
              <w:rPr>
                <w:sz w:val="16"/>
                <w:szCs w:val="16"/>
              </w:rPr>
              <w:t>64-67-5</w:t>
            </w:r>
          </w:p>
        </w:tc>
        <w:tc>
          <w:tcPr>
            <w:tcW w:w="1276" w:type="dxa"/>
          </w:tcPr>
          <w:p w14:paraId="6C9C39E2" w14:textId="77777777" w:rsidR="00270CA4" w:rsidRPr="00122D79" w:rsidRDefault="00270CA4" w:rsidP="00430D92">
            <w:pPr>
              <w:spacing w:after="0"/>
              <w:jc w:val="right"/>
              <w:rPr>
                <w:sz w:val="16"/>
                <w:szCs w:val="16"/>
              </w:rPr>
            </w:pPr>
            <w:r w:rsidRPr="00122D79">
              <w:rPr>
                <w:sz w:val="16"/>
                <w:szCs w:val="16"/>
              </w:rPr>
              <w:t>200-589-6</w:t>
            </w:r>
          </w:p>
          <w:p w14:paraId="40657914" w14:textId="77777777" w:rsidR="00270CA4" w:rsidRPr="00122D79" w:rsidRDefault="00270CA4" w:rsidP="00430D92">
            <w:pPr>
              <w:pStyle w:val="Naslov2"/>
              <w:rPr>
                <w:rFonts w:ascii="Calibri" w:hAnsi="Calibri"/>
                <w:b w:val="0"/>
                <w:sz w:val="16"/>
                <w:szCs w:val="16"/>
              </w:rPr>
            </w:pPr>
          </w:p>
        </w:tc>
        <w:tc>
          <w:tcPr>
            <w:tcW w:w="708" w:type="dxa"/>
          </w:tcPr>
          <w:p w14:paraId="0FE2D65A"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0C45E542"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tc>
        <w:tc>
          <w:tcPr>
            <w:tcW w:w="709" w:type="dxa"/>
          </w:tcPr>
          <w:p w14:paraId="7078CF0B" w14:textId="77777777" w:rsidR="00270CA4" w:rsidRPr="00122D79" w:rsidRDefault="00270CA4" w:rsidP="00430D92">
            <w:pPr>
              <w:pStyle w:val="Naslov1"/>
              <w:jc w:val="center"/>
              <w:rPr>
                <w:rFonts w:ascii="Calibri" w:hAnsi="Calibri"/>
                <w:b w:val="0"/>
                <w:sz w:val="16"/>
                <w:szCs w:val="16"/>
              </w:rPr>
            </w:pPr>
          </w:p>
        </w:tc>
        <w:tc>
          <w:tcPr>
            <w:tcW w:w="709" w:type="dxa"/>
          </w:tcPr>
          <w:p w14:paraId="65ABD06E"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0B67FA7C" w14:textId="77777777" w:rsidR="00270CA4" w:rsidRPr="00122D79" w:rsidRDefault="00270CA4" w:rsidP="00430D92">
            <w:pPr>
              <w:spacing w:after="0"/>
              <w:jc w:val="center"/>
              <w:rPr>
                <w:sz w:val="16"/>
                <w:szCs w:val="16"/>
              </w:rPr>
            </w:pPr>
            <w:r w:rsidRPr="00122D79">
              <w:rPr>
                <w:sz w:val="16"/>
                <w:szCs w:val="16"/>
              </w:rPr>
              <w:t>0,2</w:t>
            </w:r>
          </w:p>
        </w:tc>
        <w:tc>
          <w:tcPr>
            <w:tcW w:w="874" w:type="dxa"/>
          </w:tcPr>
          <w:p w14:paraId="2F011774" w14:textId="77777777" w:rsidR="00270CA4" w:rsidRPr="00122D79" w:rsidRDefault="00270CA4" w:rsidP="00430D92">
            <w:pPr>
              <w:spacing w:after="0"/>
              <w:jc w:val="center"/>
              <w:rPr>
                <w:sz w:val="16"/>
                <w:szCs w:val="16"/>
              </w:rPr>
            </w:pPr>
            <w:r w:rsidRPr="00122D79">
              <w:rPr>
                <w:sz w:val="16"/>
                <w:szCs w:val="16"/>
              </w:rPr>
              <w:t>0,03</w:t>
            </w:r>
          </w:p>
        </w:tc>
        <w:tc>
          <w:tcPr>
            <w:tcW w:w="874" w:type="dxa"/>
          </w:tcPr>
          <w:p w14:paraId="57ED7DA7"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4CFA5891"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sz w:val="16"/>
                <w:szCs w:val="16"/>
              </w:rPr>
              <w:t>0,8</w:t>
            </w:r>
          </w:p>
        </w:tc>
        <w:tc>
          <w:tcPr>
            <w:tcW w:w="874" w:type="dxa"/>
          </w:tcPr>
          <w:p w14:paraId="3B2497E8"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0,12</w:t>
            </w:r>
          </w:p>
        </w:tc>
        <w:tc>
          <w:tcPr>
            <w:tcW w:w="874" w:type="dxa"/>
          </w:tcPr>
          <w:p w14:paraId="05E461F9"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258F33E6"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01C6B901" w14:textId="77777777" w:rsidR="00270CA4" w:rsidRPr="00122D79" w:rsidRDefault="00270CA4" w:rsidP="00430D92">
            <w:pPr>
              <w:spacing w:after="0" w:line="240" w:lineRule="auto"/>
              <w:rPr>
                <w:sz w:val="16"/>
                <w:szCs w:val="16"/>
              </w:rPr>
            </w:pPr>
          </w:p>
        </w:tc>
      </w:tr>
      <w:tr w:rsidR="00270CA4" w:rsidRPr="00122D79" w14:paraId="5CF9D9EA" w14:textId="77777777" w:rsidTr="00430D92">
        <w:trPr>
          <w:cantSplit/>
          <w:trHeight w:val="414"/>
          <w:jc w:val="center"/>
        </w:trPr>
        <w:tc>
          <w:tcPr>
            <w:tcW w:w="421" w:type="dxa"/>
          </w:tcPr>
          <w:p w14:paraId="77D2B4FC" w14:textId="53EE961F"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21</w:t>
            </w:r>
          </w:p>
        </w:tc>
        <w:tc>
          <w:tcPr>
            <w:tcW w:w="2126" w:type="dxa"/>
          </w:tcPr>
          <w:p w14:paraId="69762F9D" w14:textId="77777777" w:rsidR="00270CA4" w:rsidRPr="00122D79" w:rsidRDefault="00270CA4" w:rsidP="00430D92">
            <w:pPr>
              <w:spacing w:after="0"/>
              <w:rPr>
                <w:sz w:val="16"/>
                <w:szCs w:val="16"/>
              </w:rPr>
            </w:pPr>
            <w:r w:rsidRPr="00122D79">
              <w:rPr>
                <w:sz w:val="16"/>
                <w:szCs w:val="16"/>
              </w:rPr>
              <w:t>3,3</w:t>
            </w:r>
            <w:r w:rsidRPr="00122D79">
              <w:rPr>
                <w:sz w:val="16"/>
                <w:szCs w:val="16"/>
              </w:rPr>
              <w:sym w:font="Symbol" w:char="F0A2"/>
            </w:r>
            <w:r w:rsidRPr="00122D79">
              <w:rPr>
                <w:sz w:val="16"/>
                <w:szCs w:val="16"/>
              </w:rPr>
              <w:t>-</w:t>
            </w:r>
            <w:proofErr w:type="spellStart"/>
            <w:r w:rsidRPr="00122D79">
              <w:rPr>
                <w:sz w:val="16"/>
                <w:szCs w:val="16"/>
              </w:rPr>
              <w:t>diklorobenzidin</w:t>
            </w:r>
            <w:proofErr w:type="spellEnd"/>
          </w:p>
        </w:tc>
        <w:tc>
          <w:tcPr>
            <w:tcW w:w="1134" w:type="dxa"/>
          </w:tcPr>
          <w:p w14:paraId="760D94D7" w14:textId="77777777" w:rsidR="00270CA4" w:rsidRPr="00122D79" w:rsidRDefault="00270CA4" w:rsidP="00430D92">
            <w:pPr>
              <w:spacing w:after="0"/>
              <w:ind w:right="100"/>
              <w:jc w:val="right"/>
              <w:rPr>
                <w:sz w:val="16"/>
                <w:szCs w:val="16"/>
              </w:rPr>
            </w:pPr>
            <w:r w:rsidRPr="00122D79">
              <w:rPr>
                <w:sz w:val="16"/>
                <w:szCs w:val="16"/>
              </w:rPr>
              <w:t>91-94-1</w:t>
            </w:r>
          </w:p>
        </w:tc>
        <w:tc>
          <w:tcPr>
            <w:tcW w:w="1276" w:type="dxa"/>
          </w:tcPr>
          <w:p w14:paraId="0213F126" w14:textId="77777777" w:rsidR="00270CA4" w:rsidRPr="00122D79" w:rsidRDefault="00270CA4" w:rsidP="00430D92">
            <w:pPr>
              <w:spacing w:after="0"/>
              <w:ind w:right="100"/>
              <w:jc w:val="right"/>
              <w:rPr>
                <w:sz w:val="16"/>
                <w:szCs w:val="16"/>
              </w:rPr>
            </w:pPr>
            <w:r w:rsidRPr="00122D79">
              <w:rPr>
                <w:sz w:val="16"/>
                <w:szCs w:val="16"/>
              </w:rPr>
              <w:t>202-109-0</w:t>
            </w:r>
          </w:p>
          <w:p w14:paraId="5216E7CA" w14:textId="77777777" w:rsidR="00270CA4" w:rsidRPr="00122D79" w:rsidRDefault="00270CA4" w:rsidP="00430D92">
            <w:pPr>
              <w:pStyle w:val="Naslov2"/>
              <w:rPr>
                <w:rFonts w:ascii="Calibri" w:hAnsi="Calibri"/>
                <w:b w:val="0"/>
                <w:sz w:val="16"/>
                <w:szCs w:val="16"/>
              </w:rPr>
            </w:pPr>
          </w:p>
        </w:tc>
        <w:tc>
          <w:tcPr>
            <w:tcW w:w="708" w:type="dxa"/>
          </w:tcPr>
          <w:p w14:paraId="53C717EF"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17EE1DB8" w14:textId="77777777" w:rsidR="00270CA4" w:rsidRPr="00122D79" w:rsidRDefault="00270CA4" w:rsidP="00430D92">
            <w:pPr>
              <w:pStyle w:val="Naslov2"/>
              <w:rPr>
                <w:rFonts w:ascii="Calibri" w:hAnsi="Calibri"/>
                <w:b w:val="0"/>
                <w:sz w:val="16"/>
                <w:szCs w:val="16"/>
              </w:rPr>
            </w:pPr>
          </w:p>
        </w:tc>
        <w:tc>
          <w:tcPr>
            <w:tcW w:w="709" w:type="dxa"/>
          </w:tcPr>
          <w:p w14:paraId="24F6D2EB" w14:textId="77777777" w:rsidR="00270CA4" w:rsidRPr="00122D79" w:rsidRDefault="00270CA4" w:rsidP="00430D92">
            <w:pPr>
              <w:pStyle w:val="Naslov1"/>
              <w:jc w:val="center"/>
              <w:rPr>
                <w:rFonts w:ascii="Calibri" w:hAnsi="Calibri"/>
                <w:b w:val="0"/>
                <w:sz w:val="16"/>
                <w:szCs w:val="16"/>
              </w:rPr>
            </w:pPr>
          </w:p>
        </w:tc>
        <w:tc>
          <w:tcPr>
            <w:tcW w:w="709" w:type="dxa"/>
          </w:tcPr>
          <w:p w14:paraId="2C064841" w14:textId="77777777" w:rsidR="00270CA4" w:rsidRPr="00122D79" w:rsidRDefault="00270CA4" w:rsidP="00430D92">
            <w:pPr>
              <w:spacing w:after="0"/>
              <w:jc w:val="center"/>
              <w:rPr>
                <w:sz w:val="16"/>
                <w:szCs w:val="16"/>
              </w:rPr>
            </w:pPr>
          </w:p>
        </w:tc>
        <w:tc>
          <w:tcPr>
            <w:tcW w:w="874" w:type="dxa"/>
          </w:tcPr>
          <w:p w14:paraId="080EB903" w14:textId="77777777" w:rsidR="00270CA4" w:rsidRPr="00122D79" w:rsidRDefault="00270CA4" w:rsidP="00430D92">
            <w:pPr>
              <w:spacing w:after="0"/>
              <w:jc w:val="center"/>
              <w:rPr>
                <w:sz w:val="16"/>
                <w:szCs w:val="16"/>
              </w:rPr>
            </w:pPr>
            <w:r w:rsidRPr="00122D79">
              <w:rPr>
                <w:sz w:val="16"/>
                <w:szCs w:val="16"/>
              </w:rPr>
              <w:t>0,03 (I)</w:t>
            </w:r>
          </w:p>
        </w:tc>
        <w:tc>
          <w:tcPr>
            <w:tcW w:w="874" w:type="dxa"/>
          </w:tcPr>
          <w:p w14:paraId="37DC61EF" w14:textId="77777777" w:rsidR="00270CA4" w:rsidRPr="00122D79" w:rsidRDefault="00270CA4" w:rsidP="00430D92">
            <w:pPr>
              <w:spacing w:after="0"/>
              <w:jc w:val="center"/>
              <w:rPr>
                <w:sz w:val="16"/>
                <w:szCs w:val="16"/>
              </w:rPr>
            </w:pPr>
            <w:r w:rsidRPr="00122D79">
              <w:rPr>
                <w:sz w:val="16"/>
                <w:szCs w:val="16"/>
              </w:rPr>
              <w:t>0,003</w:t>
            </w:r>
          </w:p>
        </w:tc>
        <w:tc>
          <w:tcPr>
            <w:tcW w:w="874" w:type="dxa"/>
          </w:tcPr>
          <w:p w14:paraId="1CA5F05B"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2502A76E"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0,12 (I)</w:t>
            </w:r>
          </w:p>
        </w:tc>
        <w:tc>
          <w:tcPr>
            <w:tcW w:w="874" w:type="dxa"/>
          </w:tcPr>
          <w:p w14:paraId="71DDEEAA"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 xml:space="preserve">0,012 </w:t>
            </w:r>
          </w:p>
        </w:tc>
        <w:tc>
          <w:tcPr>
            <w:tcW w:w="874" w:type="dxa"/>
          </w:tcPr>
          <w:p w14:paraId="6A19E970"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7F1D6D49"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26F69689" w14:textId="77777777" w:rsidR="00270CA4" w:rsidRPr="00122D79" w:rsidRDefault="00270CA4" w:rsidP="00430D92">
            <w:pPr>
              <w:spacing w:after="0" w:line="240" w:lineRule="auto"/>
              <w:rPr>
                <w:sz w:val="16"/>
                <w:szCs w:val="16"/>
              </w:rPr>
            </w:pPr>
          </w:p>
        </w:tc>
      </w:tr>
      <w:tr w:rsidR="00270CA4" w:rsidRPr="00122D79" w14:paraId="6A808573" w14:textId="77777777" w:rsidTr="00430D92">
        <w:trPr>
          <w:cantSplit/>
          <w:trHeight w:val="414"/>
          <w:jc w:val="center"/>
        </w:trPr>
        <w:tc>
          <w:tcPr>
            <w:tcW w:w="421" w:type="dxa"/>
          </w:tcPr>
          <w:p w14:paraId="7829BF2B" w14:textId="0009AC98"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22</w:t>
            </w:r>
          </w:p>
        </w:tc>
        <w:tc>
          <w:tcPr>
            <w:tcW w:w="2126" w:type="dxa"/>
          </w:tcPr>
          <w:p w14:paraId="7497DAAA" w14:textId="77777777" w:rsidR="00270CA4" w:rsidRPr="00122D79" w:rsidRDefault="00270CA4" w:rsidP="00430D92">
            <w:pPr>
              <w:spacing w:after="0"/>
              <w:rPr>
                <w:sz w:val="16"/>
                <w:szCs w:val="16"/>
              </w:rPr>
            </w:pPr>
            <w:r w:rsidRPr="00122D79">
              <w:rPr>
                <w:sz w:val="16"/>
                <w:szCs w:val="16"/>
              </w:rPr>
              <w:t>3,3</w:t>
            </w:r>
            <w:r w:rsidRPr="00122D79">
              <w:rPr>
                <w:sz w:val="16"/>
                <w:szCs w:val="16"/>
              </w:rPr>
              <w:sym w:font="Symbol" w:char="F0A2"/>
            </w:r>
            <w:r w:rsidRPr="00122D79">
              <w:rPr>
                <w:sz w:val="16"/>
                <w:szCs w:val="16"/>
              </w:rPr>
              <w:t>-</w:t>
            </w:r>
            <w:proofErr w:type="spellStart"/>
            <w:r w:rsidRPr="00122D79">
              <w:rPr>
                <w:sz w:val="16"/>
                <w:szCs w:val="16"/>
              </w:rPr>
              <w:t>diklorobenzidinijeve</w:t>
            </w:r>
            <w:proofErr w:type="spellEnd"/>
            <w:r w:rsidRPr="00122D79">
              <w:rPr>
                <w:sz w:val="16"/>
                <w:szCs w:val="16"/>
              </w:rPr>
              <w:t xml:space="preserve"> soli</w:t>
            </w:r>
          </w:p>
        </w:tc>
        <w:tc>
          <w:tcPr>
            <w:tcW w:w="1134" w:type="dxa"/>
          </w:tcPr>
          <w:p w14:paraId="00ACAA51" w14:textId="77777777" w:rsidR="00270CA4" w:rsidRPr="00122D79" w:rsidRDefault="00270CA4" w:rsidP="00430D92">
            <w:pPr>
              <w:spacing w:after="0"/>
              <w:jc w:val="right"/>
              <w:rPr>
                <w:sz w:val="16"/>
                <w:szCs w:val="16"/>
              </w:rPr>
            </w:pPr>
            <w:r w:rsidRPr="00122D79">
              <w:rPr>
                <w:sz w:val="16"/>
                <w:szCs w:val="16"/>
              </w:rPr>
              <w:t>612-83-9</w:t>
            </w:r>
          </w:p>
          <w:p w14:paraId="7B0E90F5" w14:textId="77777777" w:rsidR="00270CA4" w:rsidRPr="00122D79" w:rsidRDefault="00270CA4" w:rsidP="00430D92">
            <w:pPr>
              <w:spacing w:after="0"/>
              <w:jc w:val="right"/>
              <w:rPr>
                <w:sz w:val="16"/>
                <w:szCs w:val="16"/>
              </w:rPr>
            </w:pPr>
            <w:r w:rsidRPr="00122D79">
              <w:rPr>
                <w:sz w:val="16"/>
                <w:szCs w:val="16"/>
              </w:rPr>
              <w:t>64969-34-2</w:t>
            </w:r>
          </w:p>
          <w:p w14:paraId="78DBF54C" w14:textId="77777777" w:rsidR="00270CA4" w:rsidRPr="00122D79" w:rsidRDefault="00270CA4" w:rsidP="00430D92">
            <w:pPr>
              <w:spacing w:after="0"/>
              <w:jc w:val="right"/>
              <w:rPr>
                <w:sz w:val="16"/>
                <w:szCs w:val="16"/>
              </w:rPr>
            </w:pPr>
            <w:r w:rsidRPr="00122D79">
              <w:rPr>
                <w:sz w:val="16"/>
                <w:szCs w:val="16"/>
              </w:rPr>
              <w:t>74332-73-3</w:t>
            </w:r>
          </w:p>
        </w:tc>
        <w:tc>
          <w:tcPr>
            <w:tcW w:w="1276" w:type="dxa"/>
          </w:tcPr>
          <w:p w14:paraId="295E5860" w14:textId="77777777" w:rsidR="00270CA4" w:rsidRPr="00122D79" w:rsidRDefault="00270CA4" w:rsidP="00430D92">
            <w:pPr>
              <w:spacing w:after="0"/>
              <w:jc w:val="right"/>
              <w:rPr>
                <w:sz w:val="16"/>
                <w:szCs w:val="16"/>
              </w:rPr>
            </w:pPr>
            <w:r w:rsidRPr="00122D79">
              <w:rPr>
                <w:sz w:val="16"/>
                <w:szCs w:val="16"/>
              </w:rPr>
              <w:t>210-323-0</w:t>
            </w:r>
          </w:p>
          <w:p w14:paraId="237126C8" w14:textId="77777777" w:rsidR="00270CA4" w:rsidRPr="00122D79" w:rsidRDefault="00270CA4" w:rsidP="00430D92">
            <w:pPr>
              <w:spacing w:after="0"/>
              <w:jc w:val="right"/>
              <w:rPr>
                <w:sz w:val="16"/>
                <w:szCs w:val="16"/>
              </w:rPr>
            </w:pPr>
            <w:r w:rsidRPr="00122D79">
              <w:rPr>
                <w:sz w:val="16"/>
                <w:szCs w:val="16"/>
              </w:rPr>
              <w:t>265-293-1</w:t>
            </w:r>
          </w:p>
          <w:p w14:paraId="46E97A35" w14:textId="77777777" w:rsidR="00270CA4" w:rsidRPr="00122D79" w:rsidRDefault="00270CA4" w:rsidP="00430D92">
            <w:pPr>
              <w:spacing w:after="0"/>
              <w:jc w:val="right"/>
              <w:rPr>
                <w:sz w:val="16"/>
                <w:szCs w:val="16"/>
              </w:rPr>
            </w:pPr>
            <w:r w:rsidRPr="00122D79">
              <w:rPr>
                <w:sz w:val="16"/>
                <w:szCs w:val="16"/>
              </w:rPr>
              <w:t>277-822-3</w:t>
            </w:r>
          </w:p>
          <w:p w14:paraId="06021BE6" w14:textId="77777777" w:rsidR="00270CA4" w:rsidRPr="00122D79" w:rsidRDefault="00270CA4" w:rsidP="00430D92">
            <w:pPr>
              <w:pStyle w:val="Naslov2"/>
              <w:rPr>
                <w:rFonts w:ascii="Calibri" w:hAnsi="Calibri"/>
                <w:b w:val="0"/>
                <w:sz w:val="16"/>
                <w:szCs w:val="16"/>
              </w:rPr>
            </w:pPr>
          </w:p>
        </w:tc>
        <w:tc>
          <w:tcPr>
            <w:tcW w:w="708" w:type="dxa"/>
          </w:tcPr>
          <w:p w14:paraId="19F4F576"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65797E77" w14:textId="77777777" w:rsidR="00270CA4" w:rsidRPr="00122D79" w:rsidRDefault="00270CA4" w:rsidP="00430D92">
            <w:pPr>
              <w:pStyle w:val="Naslov2"/>
              <w:rPr>
                <w:rFonts w:ascii="Calibri" w:hAnsi="Calibri"/>
                <w:b w:val="0"/>
                <w:sz w:val="16"/>
                <w:szCs w:val="16"/>
              </w:rPr>
            </w:pPr>
          </w:p>
        </w:tc>
        <w:tc>
          <w:tcPr>
            <w:tcW w:w="709" w:type="dxa"/>
          </w:tcPr>
          <w:p w14:paraId="00F589D4" w14:textId="77777777" w:rsidR="00270CA4" w:rsidRPr="00122D79" w:rsidRDefault="00270CA4" w:rsidP="00430D92">
            <w:pPr>
              <w:pStyle w:val="Naslov1"/>
              <w:jc w:val="center"/>
              <w:rPr>
                <w:rFonts w:ascii="Calibri" w:hAnsi="Calibri"/>
                <w:b w:val="0"/>
                <w:sz w:val="16"/>
                <w:szCs w:val="16"/>
              </w:rPr>
            </w:pPr>
          </w:p>
        </w:tc>
        <w:tc>
          <w:tcPr>
            <w:tcW w:w="709" w:type="dxa"/>
          </w:tcPr>
          <w:p w14:paraId="66B54163" w14:textId="77777777" w:rsidR="00270CA4" w:rsidRPr="00122D79" w:rsidRDefault="00270CA4" w:rsidP="00430D92">
            <w:pPr>
              <w:spacing w:after="0"/>
              <w:jc w:val="center"/>
              <w:rPr>
                <w:sz w:val="16"/>
                <w:szCs w:val="16"/>
              </w:rPr>
            </w:pPr>
          </w:p>
        </w:tc>
        <w:tc>
          <w:tcPr>
            <w:tcW w:w="874" w:type="dxa"/>
          </w:tcPr>
          <w:p w14:paraId="529A55B8" w14:textId="77777777" w:rsidR="00270CA4" w:rsidRPr="00122D79" w:rsidRDefault="00270CA4" w:rsidP="00430D92">
            <w:pPr>
              <w:spacing w:after="0"/>
              <w:jc w:val="center"/>
              <w:rPr>
                <w:sz w:val="16"/>
                <w:szCs w:val="16"/>
              </w:rPr>
            </w:pPr>
            <w:r w:rsidRPr="00122D79">
              <w:rPr>
                <w:sz w:val="16"/>
                <w:szCs w:val="16"/>
              </w:rPr>
              <w:t>0,03 (I)</w:t>
            </w:r>
          </w:p>
        </w:tc>
        <w:tc>
          <w:tcPr>
            <w:tcW w:w="874" w:type="dxa"/>
          </w:tcPr>
          <w:p w14:paraId="05D76896" w14:textId="77777777" w:rsidR="00270CA4" w:rsidRPr="00122D79" w:rsidRDefault="00270CA4" w:rsidP="00430D92">
            <w:pPr>
              <w:spacing w:after="0"/>
              <w:jc w:val="center"/>
              <w:rPr>
                <w:sz w:val="16"/>
                <w:szCs w:val="16"/>
              </w:rPr>
            </w:pPr>
            <w:r w:rsidRPr="00122D79">
              <w:rPr>
                <w:sz w:val="16"/>
                <w:szCs w:val="16"/>
              </w:rPr>
              <w:t>0,003</w:t>
            </w:r>
          </w:p>
        </w:tc>
        <w:tc>
          <w:tcPr>
            <w:tcW w:w="874" w:type="dxa"/>
          </w:tcPr>
          <w:p w14:paraId="33D3F5D2"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658A3D06"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0,12 (I)</w:t>
            </w:r>
          </w:p>
        </w:tc>
        <w:tc>
          <w:tcPr>
            <w:tcW w:w="874" w:type="dxa"/>
          </w:tcPr>
          <w:p w14:paraId="0353F0D1"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 xml:space="preserve">0,012 </w:t>
            </w:r>
          </w:p>
        </w:tc>
        <w:tc>
          <w:tcPr>
            <w:tcW w:w="874" w:type="dxa"/>
          </w:tcPr>
          <w:p w14:paraId="464A290A"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2615376F"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16FC5CCB" w14:textId="77777777" w:rsidR="00270CA4" w:rsidRPr="00122D79" w:rsidRDefault="00270CA4" w:rsidP="00430D92">
            <w:pPr>
              <w:spacing w:after="0" w:line="240" w:lineRule="auto"/>
              <w:rPr>
                <w:sz w:val="16"/>
                <w:szCs w:val="16"/>
              </w:rPr>
            </w:pPr>
          </w:p>
        </w:tc>
      </w:tr>
      <w:tr w:rsidR="00270CA4" w:rsidRPr="00A14AAF" w14:paraId="0A41A65B" w14:textId="77777777" w:rsidTr="00430D92">
        <w:trPr>
          <w:cantSplit/>
          <w:trHeight w:val="414"/>
          <w:jc w:val="center"/>
        </w:trPr>
        <w:tc>
          <w:tcPr>
            <w:tcW w:w="421" w:type="dxa"/>
          </w:tcPr>
          <w:p w14:paraId="5F8C8556" w14:textId="3964E2B9"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23</w:t>
            </w:r>
          </w:p>
        </w:tc>
        <w:tc>
          <w:tcPr>
            <w:tcW w:w="2126" w:type="dxa"/>
          </w:tcPr>
          <w:p w14:paraId="2CE4180C" w14:textId="77777777" w:rsidR="00270CA4" w:rsidRPr="00122D79" w:rsidRDefault="00270CA4" w:rsidP="00430D92">
            <w:pPr>
              <w:spacing w:after="0"/>
              <w:rPr>
                <w:sz w:val="16"/>
                <w:szCs w:val="16"/>
              </w:rPr>
            </w:pPr>
            <w:r w:rsidRPr="00122D79">
              <w:rPr>
                <w:sz w:val="16"/>
                <w:szCs w:val="16"/>
              </w:rPr>
              <w:t>1,4-diklorobut-2-en</w:t>
            </w:r>
          </w:p>
        </w:tc>
        <w:tc>
          <w:tcPr>
            <w:tcW w:w="1134" w:type="dxa"/>
          </w:tcPr>
          <w:p w14:paraId="457B5C1A" w14:textId="77777777" w:rsidR="00270CA4" w:rsidRPr="00122D79" w:rsidRDefault="00270CA4" w:rsidP="00430D92">
            <w:pPr>
              <w:spacing w:after="0"/>
              <w:jc w:val="right"/>
              <w:rPr>
                <w:sz w:val="16"/>
                <w:szCs w:val="16"/>
              </w:rPr>
            </w:pPr>
            <w:r w:rsidRPr="00122D79">
              <w:rPr>
                <w:sz w:val="16"/>
                <w:szCs w:val="16"/>
              </w:rPr>
              <w:t>764-41-0</w:t>
            </w:r>
          </w:p>
        </w:tc>
        <w:tc>
          <w:tcPr>
            <w:tcW w:w="1276" w:type="dxa"/>
          </w:tcPr>
          <w:p w14:paraId="28891FD2" w14:textId="77777777" w:rsidR="00270CA4" w:rsidRPr="00122D79" w:rsidRDefault="00270CA4" w:rsidP="00430D92">
            <w:pPr>
              <w:spacing w:after="0"/>
              <w:jc w:val="right"/>
              <w:rPr>
                <w:sz w:val="16"/>
                <w:szCs w:val="16"/>
              </w:rPr>
            </w:pPr>
            <w:r w:rsidRPr="00122D79">
              <w:rPr>
                <w:sz w:val="16"/>
                <w:szCs w:val="16"/>
              </w:rPr>
              <w:t>212-121-8</w:t>
            </w:r>
          </w:p>
          <w:p w14:paraId="2F9694FB" w14:textId="77777777" w:rsidR="00270CA4" w:rsidRPr="00122D79" w:rsidRDefault="00270CA4" w:rsidP="00430D92">
            <w:pPr>
              <w:pStyle w:val="Naslov2"/>
              <w:rPr>
                <w:rFonts w:ascii="Calibri" w:hAnsi="Calibri"/>
                <w:b w:val="0"/>
                <w:sz w:val="16"/>
                <w:szCs w:val="16"/>
              </w:rPr>
            </w:pPr>
          </w:p>
        </w:tc>
        <w:tc>
          <w:tcPr>
            <w:tcW w:w="708" w:type="dxa"/>
          </w:tcPr>
          <w:p w14:paraId="3EDE24EB"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6B3B2D00" w14:textId="77777777" w:rsidR="00270CA4" w:rsidRPr="00122D79" w:rsidRDefault="00270CA4" w:rsidP="00430D92">
            <w:pPr>
              <w:pStyle w:val="Naslov2"/>
              <w:rPr>
                <w:rFonts w:ascii="Calibri" w:hAnsi="Calibri"/>
                <w:b w:val="0"/>
                <w:sz w:val="16"/>
                <w:szCs w:val="16"/>
              </w:rPr>
            </w:pPr>
          </w:p>
        </w:tc>
        <w:tc>
          <w:tcPr>
            <w:tcW w:w="709" w:type="dxa"/>
          </w:tcPr>
          <w:p w14:paraId="583A4CD7" w14:textId="77777777" w:rsidR="00270CA4" w:rsidRPr="00122D79" w:rsidRDefault="00270CA4" w:rsidP="00430D92">
            <w:pPr>
              <w:pStyle w:val="Naslov1"/>
              <w:jc w:val="center"/>
              <w:rPr>
                <w:rFonts w:ascii="Calibri" w:hAnsi="Calibri"/>
                <w:b w:val="0"/>
                <w:sz w:val="16"/>
                <w:szCs w:val="16"/>
              </w:rPr>
            </w:pPr>
          </w:p>
        </w:tc>
        <w:tc>
          <w:tcPr>
            <w:tcW w:w="709" w:type="dxa"/>
          </w:tcPr>
          <w:p w14:paraId="4FA2A70D" w14:textId="77777777" w:rsidR="00270CA4" w:rsidRPr="00122D79" w:rsidRDefault="00270CA4" w:rsidP="00430D92">
            <w:pPr>
              <w:spacing w:after="0"/>
              <w:jc w:val="center"/>
              <w:rPr>
                <w:sz w:val="16"/>
                <w:szCs w:val="16"/>
              </w:rPr>
            </w:pPr>
          </w:p>
        </w:tc>
        <w:tc>
          <w:tcPr>
            <w:tcW w:w="874" w:type="dxa"/>
          </w:tcPr>
          <w:p w14:paraId="2DEF7A7C" w14:textId="77777777" w:rsidR="00270CA4" w:rsidRPr="00122D79" w:rsidRDefault="00270CA4" w:rsidP="00430D92">
            <w:pPr>
              <w:spacing w:after="0"/>
              <w:jc w:val="center"/>
              <w:rPr>
                <w:sz w:val="16"/>
                <w:szCs w:val="16"/>
              </w:rPr>
            </w:pPr>
            <w:r w:rsidRPr="00122D79">
              <w:rPr>
                <w:sz w:val="16"/>
                <w:szCs w:val="16"/>
              </w:rPr>
              <w:t>0,05</w:t>
            </w:r>
          </w:p>
        </w:tc>
        <w:tc>
          <w:tcPr>
            <w:tcW w:w="874" w:type="dxa"/>
          </w:tcPr>
          <w:p w14:paraId="573ABBF1" w14:textId="77777777" w:rsidR="00270CA4" w:rsidRPr="00122D79" w:rsidRDefault="00270CA4" w:rsidP="00430D92">
            <w:pPr>
              <w:spacing w:after="0"/>
              <w:jc w:val="center"/>
              <w:rPr>
                <w:sz w:val="16"/>
                <w:szCs w:val="16"/>
              </w:rPr>
            </w:pPr>
            <w:r w:rsidRPr="00122D79">
              <w:rPr>
                <w:sz w:val="16"/>
                <w:szCs w:val="16"/>
              </w:rPr>
              <w:t>0,01</w:t>
            </w:r>
          </w:p>
        </w:tc>
        <w:tc>
          <w:tcPr>
            <w:tcW w:w="874" w:type="dxa"/>
          </w:tcPr>
          <w:p w14:paraId="0348DEAD"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1D934953"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0,2</w:t>
            </w:r>
          </w:p>
        </w:tc>
        <w:tc>
          <w:tcPr>
            <w:tcW w:w="874" w:type="dxa"/>
          </w:tcPr>
          <w:p w14:paraId="3670AAA8"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0,04</w:t>
            </w:r>
          </w:p>
        </w:tc>
        <w:tc>
          <w:tcPr>
            <w:tcW w:w="874" w:type="dxa"/>
          </w:tcPr>
          <w:p w14:paraId="1B4FADAD"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5AC673A1" w14:textId="77777777" w:rsidR="00270CA4" w:rsidRPr="00A14AAF"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0A4EC0A8" w14:textId="77777777" w:rsidR="00270CA4" w:rsidRDefault="00270CA4" w:rsidP="00430D92">
            <w:pPr>
              <w:spacing w:after="0" w:line="240" w:lineRule="auto"/>
              <w:rPr>
                <w:sz w:val="16"/>
                <w:szCs w:val="16"/>
              </w:rPr>
            </w:pPr>
          </w:p>
        </w:tc>
      </w:tr>
      <w:tr w:rsidR="00270CA4" w:rsidRPr="00FF3C43" w14:paraId="3252B342" w14:textId="77777777" w:rsidTr="00430D92">
        <w:trPr>
          <w:cantSplit/>
          <w:trHeight w:val="414"/>
          <w:jc w:val="center"/>
        </w:trPr>
        <w:tc>
          <w:tcPr>
            <w:tcW w:w="421" w:type="dxa"/>
            <w:tcBorders>
              <w:top w:val="single" w:sz="4" w:space="0" w:color="auto"/>
              <w:left w:val="single" w:sz="4" w:space="0" w:color="auto"/>
              <w:bottom w:val="single" w:sz="4" w:space="0" w:color="auto"/>
              <w:right w:val="single" w:sz="4" w:space="0" w:color="auto"/>
            </w:tcBorders>
          </w:tcPr>
          <w:p w14:paraId="1397A2D0" w14:textId="3ACE5D0A" w:rsidR="00270CA4" w:rsidRPr="00FF3C43"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lastRenderedPageBreak/>
              <w:t>24</w:t>
            </w:r>
          </w:p>
        </w:tc>
        <w:tc>
          <w:tcPr>
            <w:tcW w:w="2126" w:type="dxa"/>
            <w:tcBorders>
              <w:top w:val="single" w:sz="4" w:space="0" w:color="auto"/>
              <w:left w:val="single" w:sz="4" w:space="0" w:color="auto"/>
              <w:bottom w:val="single" w:sz="4" w:space="0" w:color="auto"/>
              <w:right w:val="single" w:sz="4" w:space="0" w:color="auto"/>
            </w:tcBorders>
          </w:tcPr>
          <w:p w14:paraId="3B4DD06B" w14:textId="77777777" w:rsidR="00270CA4" w:rsidRPr="00FF3C43" w:rsidRDefault="00270CA4" w:rsidP="00430D92">
            <w:pPr>
              <w:spacing w:after="0"/>
              <w:rPr>
                <w:sz w:val="16"/>
                <w:szCs w:val="16"/>
              </w:rPr>
            </w:pPr>
            <w:r w:rsidRPr="00FF3C43">
              <w:rPr>
                <w:sz w:val="16"/>
                <w:szCs w:val="16"/>
              </w:rPr>
              <w:t>2,2</w:t>
            </w:r>
            <w:r w:rsidRPr="00FF3C43">
              <w:rPr>
                <w:sz w:val="16"/>
                <w:szCs w:val="16"/>
              </w:rPr>
              <w:sym w:font="Symbol" w:char="F0A2"/>
            </w:r>
            <w:r w:rsidRPr="00FF3C43">
              <w:rPr>
                <w:sz w:val="16"/>
                <w:szCs w:val="16"/>
              </w:rPr>
              <w:t>-</w:t>
            </w:r>
            <w:r>
              <w:rPr>
                <w:sz w:val="16"/>
                <w:szCs w:val="16"/>
              </w:rPr>
              <w:t>d</w:t>
            </w:r>
            <w:r w:rsidRPr="00FF3C43">
              <w:rPr>
                <w:sz w:val="16"/>
                <w:szCs w:val="16"/>
              </w:rPr>
              <w:t>ikloro-4,4</w:t>
            </w:r>
            <w:r w:rsidRPr="00FF3C43">
              <w:rPr>
                <w:sz w:val="16"/>
                <w:szCs w:val="16"/>
              </w:rPr>
              <w:sym w:font="Symbol" w:char="F0A2"/>
            </w:r>
            <w:r w:rsidRPr="00FF3C43">
              <w:rPr>
                <w:sz w:val="16"/>
                <w:szCs w:val="16"/>
              </w:rPr>
              <w:t xml:space="preserve">-metilen </w:t>
            </w:r>
            <w:proofErr w:type="spellStart"/>
            <w:r w:rsidRPr="00FF3C43">
              <w:rPr>
                <w:sz w:val="16"/>
                <w:szCs w:val="16"/>
              </w:rPr>
              <w:t>dianilin</w:t>
            </w:r>
            <w:proofErr w:type="spellEnd"/>
            <w:r w:rsidRPr="00FF3C43">
              <w:rPr>
                <w:sz w:val="16"/>
                <w:szCs w:val="16"/>
              </w:rPr>
              <w:t xml:space="preserve"> [101-14-4] in njegove soli</w:t>
            </w:r>
          </w:p>
          <w:p w14:paraId="33415DF5" w14:textId="77777777" w:rsidR="00270CA4" w:rsidRPr="00FF3C43" w:rsidRDefault="00270CA4" w:rsidP="00430D92">
            <w:pPr>
              <w:spacing w:after="0"/>
              <w:rPr>
                <w:sz w:val="16"/>
                <w:szCs w:val="16"/>
              </w:rPr>
            </w:pPr>
            <w:r w:rsidRPr="00FF3C43">
              <w:rPr>
                <w:sz w:val="16"/>
                <w:szCs w:val="16"/>
              </w:rPr>
              <w:t>(4,4</w:t>
            </w:r>
            <w:r w:rsidRPr="00FF3C43">
              <w:rPr>
                <w:sz w:val="16"/>
                <w:szCs w:val="16"/>
              </w:rPr>
              <w:sym w:font="Symbol" w:char="F0A2"/>
            </w:r>
            <w:r>
              <w:rPr>
                <w:sz w:val="16"/>
                <w:szCs w:val="16"/>
              </w:rPr>
              <w:t>-m</w:t>
            </w:r>
            <w:r w:rsidRPr="00FF3C43">
              <w:rPr>
                <w:sz w:val="16"/>
                <w:szCs w:val="16"/>
              </w:rPr>
              <w:t>etilen-bis-(2-kloroanilin) in njegove soli)</w:t>
            </w:r>
          </w:p>
        </w:tc>
        <w:tc>
          <w:tcPr>
            <w:tcW w:w="1134" w:type="dxa"/>
            <w:tcBorders>
              <w:top w:val="single" w:sz="4" w:space="0" w:color="auto"/>
              <w:left w:val="single" w:sz="4" w:space="0" w:color="auto"/>
              <w:bottom w:val="single" w:sz="4" w:space="0" w:color="auto"/>
              <w:right w:val="single" w:sz="4" w:space="0" w:color="auto"/>
            </w:tcBorders>
          </w:tcPr>
          <w:p w14:paraId="6DBE459C" w14:textId="77777777" w:rsidR="00270CA4" w:rsidRPr="00FF3C43" w:rsidRDefault="00270CA4" w:rsidP="00430D92">
            <w:pPr>
              <w:spacing w:after="0"/>
              <w:jc w:val="right"/>
              <w:rPr>
                <w:sz w:val="16"/>
                <w:szCs w:val="16"/>
              </w:rPr>
            </w:pPr>
            <w:r w:rsidRPr="00FF3C43">
              <w:rPr>
                <w:sz w:val="16"/>
                <w:szCs w:val="16"/>
              </w:rPr>
              <w:t>101-14-4</w:t>
            </w:r>
          </w:p>
        </w:tc>
        <w:tc>
          <w:tcPr>
            <w:tcW w:w="1276" w:type="dxa"/>
            <w:tcBorders>
              <w:top w:val="single" w:sz="4" w:space="0" w:color="auto"/>
              <w:left w:val="single" w:sz="4" w:space="0" w:color="auto"/>
              <w:bottom w:val="single" w:sz="4" w:space="0" w:color="auto"/>
              <w:right w:val="single" w:sz="4" w:space="0" w:color="auto"/>
            </w:tcBorders>
          </w:tcPr>
          <w:p w14:paraId="3781680F" w14:textId="77777777" w:rsidR="00270CA4" w:rsidRPr="00FF3C43" w:rsidRDefault="00270CA4" w:rsidP="00430D92">
            <w:pPr>
              <w:spacing w:after="0"/>
              <w:jc w:val="right"/>
              <w:rPr>
                <w:sz w:val="16"/>
                <w:szCs w:val="16"/>
              </w:rPr>
            </w:pPr>
            <w:r w:rsidRPr="00FF3C43">
              <w:rPr>
                <w:sz w:val="16"/>
                <w:szCs w:val="16"/>
              </w:rPr>
              <w:t>202-918-9</w:t>
            </w:r>
          </w:p>
          <w:p w14:paraId="7A81E0FC" w14:textId="77777777" w:rsidR="00270CA4" w:rsidRPr="00025EA7" w:rsidRDefault="00270CA4" w:rsidP="00430D92">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3A12612" w14:textId="77777777" w:rsidR="00270CA4" w:rsidRPr="00FF3C43" w:rsidRDefault="00270CA4" w:rsidP="00430D92">
            <w:pPr>
              <w:pStyle w:val="Naslov1"/>
              <w:jc w:val="center"/>
              <w:rPr>
                <w:rFonts w:ascii="Calibri" w:hAnsi="Calibri"/>
                <w:b w:val="0"/>
                <w:sz w:val="16"/>
                <w:szCs w:val="16"/>
              </w:rPr>
            </w:pPr>
            <w:r w:rsidRPr="00FF3C43">
              <w:rPr>
                <w:rFonts w:ascii="Calibri" w:hAnsi="Calibri"/>
                <w:b w:val="0"/>
                <w:sz w:val="16"/>
                <w:szCs w:val="16"/>
              </w:rPr>
              <w:t>1B</w:t>
            </w:r>
          </w:p>
        </w:tc>
        <w:tc>
          <w:tcPr>
            <w:tcW w:w="709" w:type="dxa"/>
            <w:tcBorders>
              <w:top w:val="single" w:sz="4" w:space="0" w:color="auto"/>
              <w:left w:val="single" w:sz="4" w:space="0" w:color="auto"/>
              <w:bottom w:val="single" w:sz="4" w:space="0" w:color="auto"/>
              <w:right w:val="single" w:sz="4" w:space="0" w:color="auto"/>
            </w:tcBorders>
          </w:tcPr>
          <w:p w14:paraId="383E6A90" w14:textId="77777777" w:rsidR="00270CA4" w:rsidRPr="00FF3C43" w:rsidRDefault="00270CA4" w:rsidP="00430D92">
            <w:pPr>
              <w:pStyle w:val="Naslov2"/>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4D8AF0FA" w14:textId="77777777" w:rsidR="00270CA4" w:rsidRPr="00FF3C43" w:rsidRDefault="00270CA4" w:rsidP="00430D92">
            <w:pPr>
              <w:pStyle w:val="Naslov1"/>
              <w:jc w:val="center"/>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664B786A" w14:textId="77777777" w:rsidR="00270CA4" w:rsidRPr="00FF3C43" w:rsidRDefault="00270CA4" w:rsidP="00430D92">
            <w:pPr>
              <w:spacing w:after="0"/>
              <w:jc w:val="center"/>
              <w:rPr>
                <w:sz w:val="16"/>
                <w:szCs w:val="16"/>
              </w:rPr>
            </w:pPr>
          </w:p>
        </w:tc>
        <w:tc>
          <w:tcPr>
            <w:tcW w:w="874" w:type="dxa"/>
            <w:tcBorders>
              <w:top w:val="single" w:sz="4" w:space="0" w:color="auto"/>
              <w:left w:val="single" w:sz="4" w:space="0" w:color="auto"/>
              <w:bottom w:val="single" w:sz="4" w:space="0" w:color="auto"/>
              <w:right w:val="single" w:sz="4" w:space="0" w:color="auto"/>
            </w:tcBorders>
          </w:tcPr>
          <w:p w14:paraId="7857734A" w14:textId="77777777" w:rsidR="00270CA4" w:rsidRPr="00FF3C43" w:rsidRDefault="00270CA4" w:rsidP="00430D92">
            <w:pPr>
              <w:spacing w:after="0"/>
              <w:jc w:val="center"/>
              <w:rPr>
                <w:sz w:val="16"/>
                <w:szCs w:val="16"/>
              </w:rPr>
            </w:pPr>
            <w:r w:rsidRPr="00FF3C43">
              <w:rPr>
                <w:sz w:val="16"/>
                <w:szCs w:val="16"/>
              </w:rPr>
              <w:t>0,02</w:t>
            </w:r>
          </w:p>
        </w:tc>
        <w:tc>
          <w:tcPr>
            <w:tcW w:w="874" w:type="dxa"/>
            <w:tcBorders>
              <w:top w:val="single" w:sz="4" w:space="0" w:color="auto"/>
              <w:left w:val="single" w:sz="4" w:space="0" w:color="auto"/>
              <w:bottom w:val="single" w:sz="4" w:space="0" w:color="auto"/>
              <w:right w:val="single" w:sz="4" w:space="0" w:color="auto"/>
            </w:tcBorders>
          </w:tcPr>
          <w:p w14:paraId="4DEED697" w14:textId="77777777" w:rsidR="00270CA4" w:rsidRPr="00FF3C43" w:rsidRDefault="00270CA4" w:rsidP="00430D92">
            <w:pPr>
              <w:spacing w:after="0"/>
              <w:jc w:val="center"/>
              <w:rPr>
                <w:sz w:val="16"/>
                <w:szCs w:val="16"/>
              </w:rPr>
            </w:pPr>
          </w:p>
        </w:tc>
        <w:tc>
          <w:tcPr>
            <w:tcW w:w="874" w:type="dxa"/>
            <w:tcBorders>
              <w:top w:val="single" w:sz="4" w:space="0" w:color="auto"/>
              <w:left w:val="single" w:sz="4" w:space="0" w:color="auto"/>
              <w:bottom w:val="single" w:sz="4" w:space="0" w:color="auto"/>
              <w:right w:val="single" w:sz="4" w:space="0" w:color="auto"/>
            </w:tcBorders>
          </w:tcPr>
          <w:p w14:paraId="5EAB50AC" w14:textId="77777777" w:rsidR="00270CA4" w:rsidRPr="00FF3C43" w:rsidRDefault="00270CA4" w:rsidP="00430D92">
            <w:pPr>
              <w:pStyle w:val="Glava"/>
              <w:tabs>
                <w:tab w:val="clear" w:pos="4536"/>
                <w:tab w:val="clear" w:pos="9072"/>
              </w:tabs>
              <w:rPr>
                <w:rFonts w:ascii="Calibri" w:hAnsi="Calibri"/>
                <w:sz w:val="16"/>
                <w:szCs w:val="16"/>
              </w:rPr>
            </w:pPr>
          </w:p>
        </w:tc>
        <w:tc>
          <w:tcPr>
            <w:tcW w:w="874" w:type="dxa"/>
            <w:tcBorders>
              <w:top w:val="single" w:sz="4" w:space="0" w:color="auto"/>
              <w:left w:val="single" w:sz="4" w:space="0" w:color="auto"/>
              <w:bottom w:val="single" w:sz="4" w:space="0" w:color="auto"/>
              <w:right w:val="single" w:sz="4" w:space="0" w:color="auto"/>
            </w:tcBorders>
          </w:tcPr>
          <w:p w14:paraId="6D42ACF3" w14:textId="77777777" w:rsidR="00270CA4" w:rsidRPr="00FF3C43" w:rsidRDefault="00270CA4" w:rsidP="00430D92">
            <w:pPr>
              <w:pStyle w:val="Glava"/>
              <w:tabs>
                <w:tab w:val="clear" w:pos="4536"/>
                <w:tab w:val="clear" w:pos="9072"/>
              </w:tabs>
              <w:jc w:val="center"/>
              <w:rPr>
                <w:rFonts w:ascii="Calibri" w:hAnsi="Calibri"/>
                <w:sz w:val="16"/>
                <w:szCs w:val="16"/>
              </w:rPr>
            </w:pPr>
            <w:r>
              <w:rPr>
                <w:rFonts w:ascii="Calibri" w:hAnsi="Calibri"/>
                <w:sz w:val="16"/>
                <w:szCs w:val="16"/>
              </w:rPr>
              <w:t>0,08</w:t>
            </w:r>
          </w:p>
        </w:tc>
        <w:tc>
          <w:tcPr>
            <w:tcW w:w="874" w:type="dxa"/>
            <w:tcBorders>
              <w:top w:val="single" w:sz="4" w:space="0" w:color="auto"/>
              <w:left w:val="single" w:sz="4" w:space="0" w:color="auto"/>
              <w:bottom w:val="single" w:sz="4" w:space="0" w:color="auto"/>
              <w:right w:val="single" w:sz="4" w:space="0" w:color="auto"/>
            </w:tcBorders>
          </w:tcPr>
          <w:p w14:paraId="31F1D7A5" w14:textId="77777777" w:rsidR="00270CA4" w:rsidRPr="00FF3C43" w:rsidRDefault="00270CA4" w:rsidP="00430D92">
            <w:pPr>
              <w:spacing w:after="0" w:line="240" w:lineRule="auto"/>
              <w:jc w:val="center"/>
              <w:rPr>
                <w:rFonts w:eastAsia="Times New Roman" w:cs="Calibri"/>
                <w:sz w:val="16"/>
                <w:szCs w:val="16"/>
                <w:lang w:eastAsia="sl-SI"/>
              </w:rPr>
            </w:pPr>
          </w:p>
        </w:tc>
        <w:tc>
          <w:tcPr>
            <w:tcW w:w="874" w:type="dxa"/>
            <w:tcBorders>
              <w:top w:val="single" w:sz="4" w:space="0" w:color="auto"/>
              <w:left w:val="single" w:sz="4" w:space="0" w:color="auto"/>
              <w:bottom w:val="single" w:sz="4" w:space="0" w:color="auto"/>
              <w:right w:val="single" w:sz="4" w:space="0" w:color="auto"/>
            </w:tcBorders>
          </w:tcPr>
          <w:p w14:paraId="25EAA80A" w14:textId="77777777" w:rsidR="00270CA4" w:rsidRPr="00FF3C43" w:rsidRDefault="00270CA4" w:rsidP="00430D92">
            <w:pPr>
              <w:spacing w:after="0" w:line="240" w:lineRule="auto"/>
              <w:rPr>
                <w:rFonts w:eastAsia="Times New Roman" w:cs="Calibri"/>
                <w:sz w:val="16"/>
                <w:szCs w:val="16"/>
                <w:lang w:eastAsia="sl-SI"/>
              </w:rPr>
            </w:pPr>
          </w:p>
        </w:tc>
        <w:tc>
          <w:tcPr>
            <w:tcW w:w="1418" w:type="dxa"/>
            <w:tcBorders>
              <w:top w:val="single" w:sz="4" w:space="0" w:color="auto"/>
              <w:left w:val="single" w:sz="4" w:space="0" w:color="auto"/>
              <w:bottom w:val="single" w:sz="4" w:space="0" w:color="auto"/>
              <w:right w:val="single" w:sz="4" w:space="0" w:color="auto"/>
            </w:tcBorders>
          </w:tcPr>
          <w:p w14:paraId="363D4BF8" w14:textId="77777777" w:rsidR="00270CA4" w:rsidRPr="00FF3C43" w:rsidRDefault="00270CA4" w:rsidP="00430D92">
            <w:pPr>
              <w:spacing w:after="0" w:line="240" w:lineRule="auto"/>
              <w:rPr>
                <w:rFonts w:eastAsia="Times New Roman" w:cs="Calibri"/>
                <w:sz w:val="16"/>
                <w:szCs w:val="16"/>
                <w:lang w:eastAsia="sl-SI"/>
              </w:rPr>
            </w:pPr>
            <w:r w:rsidRPr="00025EA7">
              <w:rPr>
                <w:rFonts w:eastAsia="Times New Roman" w:cs="Calibri"/>
                <w:sz w:val="16"/>
                <w:szCs w:val="16"/>
                <w:lang w:eastAsia="sl-SI"/>
              </w:rPr>
              <w:t>K</w:t>
            </w:r>
          </w:p>
        </w:tc>
        <w:tc>
          <w:tcPr>
            <w:tcW w:w="1984" w:type="dxa"/>
            <w:tcBorders>
              <w:top w:val="single" w:sz="4" w:space="0" w:color="auto"/>
              <w:left w:val="single" w:sz="4" w:space="0" w:color="auto"/>
              <w:bottom w:val="single" w:sz="4" w:space="0" w:color="auto"/>
              <w:right w:val="single" w:sz="4" w:space="0" w:color="auto"/>
            </w:tcBorders>
          </w:tcPr>
          <w:p w14:paraId="689835BE" w14:textId="77777777" w:rsidR="00270CA4" w:rsidRPr="00025EA7" w:rsidRDefault="00270CA4" w:rsidP="00430D92">
            <w:pPr>
              <w:spacing w:after="0" w:line="240" w:lineRule="auto"/>
              <w:rPr>
                <w:rFonts w:eastAsia="Times New Roman" w:cs="Calibri"/>
                <w:sz w:val="16"/>
                <w:szCs w:val="16"/>
                <w:lang w:eastAsia="sl-SI"/>
              </w:rPr>
            </w:pPr>
          </w:p>
        </w:tc>
      </w:tr>
      <w:tr w:rsidR="00270CA4" w:rsidRPr="00FF3C43" w14:paraId="6882B0EC" w14:textId="77777777" w:rsidTr="00430D92">
        <w:trPr>
          <w:cantSplit/>
          <w:trHeight w:val="414"/>
          <w:jc w:val="center"/>
        </w:trPr>
        <w:tc>
          <w:tcPr>
            <w:tcW w:w="421" w:type="dxa"/>
          </w:tcPr>
          <w:p w14:paraId="29B3C0C5" w14:textId="3F1ED704" w:rsidR="00270CA4"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25</w:t>
            </w:r>
          </w:p>
        </w:tc>
        <w:tc>
          <w:tcPr>
            <w:tcW w:w="2126" w:type="dxa"/>
          </w:tcPr>
          <w:p w14:paraId="6FF71E94" w14:textId="77777777" w:rsidR="00270CA4" w:rsidRPr="00122D79" w:rsidRDefault="00270CA4" w:rsidP="00430D92">
            <w:pPr>
              <w:spacing w:after="0"/>
              <w:rPr>
                <w:sz w:val="16"/>
                <w:szCs w:val="16"/>
              </w:rPr>
            </w:pPr>
            <w:r w:rsidRPr="00122D79">
              <w:rPr>
                <w:rFonts w:eastAsia="Times New Roman" w:cs="Calibri"/>
                <w:i/>
                <w:sz w:val="16"/>
                <w:szCs w:val="16"/>
                <w:lang w:eastAsia="sl-SI"/>
              </w:rPr>
              <w:t>N,N</w:t>
            </w:r>
            <w:r w:rsidRPr="00122D79">
              <w:rPr>
                <w:rFonts w:eastAsia="Times New Roman" w:cs="Calibri"/>
                <w:sz w:val="16"/>
                <w:szCs w:val="16"/>
                <w:lang w:eastAsia="sl-SI"/>
              </w:rPr>
              <w:t>-</w:t>
            </w:r>
            <w:proofErr w:type="spellStart"/>
            <w:r w:rsidRPr="00122D79">
              <w:rPr>
                <w:rFonts w:eastAsia="Times New Roman" w:cs="Calibri"/>
                <w:sz w:val="16"/>
                <w:szCs w:val="16"/>
                <w:lang w:eastAsia="sl-SI"/>
              </w:rPr>
              <w:t>dimetilacetamid</w:t>
            </w:r>
            <w:proofErr w:type="spellEnd"/>
            <w:r w:rsidRPr="00122D79">
              <w:rPr>
                <w:rFonts w:eastAsia="Times New Roman" w:cs="Calibri"/>
                <w:sz w:val="16"/>
                <w:szCs w:val="16"/>
                <w:lang w:eastAsia="sl-SI"/>
              </w:rPr>
              <w:t xml:space="preserve">                            </w:t>
            </w:r>
          </w:p>
        </w:tc>
        <w:tc>
          <w:tcPr>
            <w:tcW w:w="1134" w:type="dxa"/>
          </w:tcPr>
          <w:p w14:paraId="765D0BDF" w14:textId="77777777" w:rsidR="00270CA4" w:rsidRPr="00122D79" w:rsidRDefault="00270CA4" w:rsidP="00430D92">
            <w:pPr>
              <w:spacing w:after="0"/>
              <w:jc w:val="right"/>
              <w:rPr>
                <w:sz w:val="16"/>
                <w:szCs w:val="16"/>
              </w:rPr>
            </w:pPr>
            <w:r w:rsidRPr="00122D79">
              <w:rPr>
                <w:rFonts w:eastAsia="Times New Roman" w:cs="Calibri"/>
                <w:sz w:val="16"/>
                <w:szCs w:val="16"/>
                <w:lang w:eastAsia="sl-SI"/>
              </w:rPr>
              <w:t>127-19-5</w:t>
            </w:r>
          </w:p>
        </w:tc>
        <w:tc>
          <w:tcPr>
            <w:tcW w:w="1276" w:type="dxa"/>
          </w:tcPr>
          <w:p w14:paraId="6A9D70CE" w14:textId="77777777" w:rsidR="00270CA4" w:rsidRPr="00122D79" w:rsidRDefault="00270CA4" w:rsidP="00430D92">
            <w:pPr>
              <w:spacing w:after="0"/>
              <w:jc w:val="right"/>
              <w:rPr>
                <w:sz w:val="16"/>
                <w:szCs w:val="16"/>
              </w:rPr>
            </w:pPr>
            <w:r w:rsidRPr="00122D79">
              <w:rPr>
                <w:rFonts w:eastAsia="Times New Roman" w:cs="Calibri"/>
                <w:sz w:val="16"/>
                <w:szCs w:val="16"/>
                <w:lang w:eastAsia="sl-SI"/>
              </w:rPr>
              <w:t>204-826-4</w:t>
            </w:r>
          </w:p>
        </w:tc>
        <w:tc>
          <w:tcPr>
            <w:tcW w:w="708" w:type="dxa"/>
          </w:tcPr>
          <w:p w14:paraId="34FD8659" w14:textId="77777777" w:rsidR="00270CA4" w:rsidRPr="00122D79" w:rsidRDefault="00270CA4" w:rsidP="00430D92">
            <w:pPr>
              <w:pStyle w:val="Naslov1"/>
              <w:jc w:val="center"/>
              <w:rPr>
                <w:rFonts w:ascii="Calibri" w:hAnsi="Calibri"/>
                <w:b w:val="0"/>
                <w:sz w:val="16"/>
                <w:szCs w:val="16"/>
              </w:rPr>
            </w:pPr>
          </w:p>
        </w:tc>
        <w:tc>
          <w:tcPr>
            <w:tcW w:w="709" w:type="dxa"/>
          </w:tcPr>
          <w:p w14:paraId="7D17D34E" w14:textId="77777777" w:rsidR="00270CA4" w:rsidRPr="00122D79" w:rsidRDefault="00270CA4" w:rsidP="00430D92">
            <w:pPr>
              <w:pStyle w:val="Naslov2"/>
              <w:rPr>
                <w:rFonts w:ascii="Calibri" w:hAnsi="Calibri"/>
                <w:b w:val="0"/>
                <w:sz w:val="16"/>
                <w:szCs w:val="16"/>
              </w:rPr>
            </w:pPr>
          </w:p>
        </w:tc>
        <w:tc>
          <w:tcPr>
            <w:tcW w:w="709" w:type="dxa"/>
          </w:tcPr>
          <w:p w14:paraId="16124269" w14:textId="77777777" w:rsidR="00270CA4" w:rsidRPr="00122D79" w:rsidRDefault="00270CA4" w:rsidP="00430D92">
            <w:pPr>
              <w:pStyle w:val="Naslov1"/>
              <w:jc w:val="center"/>
              <w:rPr>
                <w:rFonts w:ascii="Calibri" w:hAnsi="Calibri"/>
                <w:bCs/>
                <w:sz w:val="16"/>
                <w:szCs w:val="16"/>
              </w:rPr>
            </w:pPr>
            <w:r w:rsidRPr="00122D79">
              <w:rPr>
                <w:rFonts w:ascii="Calibri" w:hAnsi="Calibri"/>
                <w:b w:val="0"/>
                <w:sz w:val="16"/>
                <w:szCs w:val="16"/>
              </w:rPr>
              <w:t>1</w:t>
            </w:r>
            <w:r w:rsidRPr="00122D79">
              <w:rPr>
                <w:rFonts w:ascii="Calibri" w:hAnsi="Calibri"/>
                <w:bCs/>
                <w:sz w:val="16"/>
                <w:szCs w:val="16"/>
              </w:rPr>
              <w:t>B</w:t>
            </w:r>
          </w:p>
        </w:tc>
        <w:tc>
          <w:tcPr>
            <w:tcW w:w="709" w:type="dxa"/>
          </w:tcPr>
          <w:p w14:paraId="558A7F59"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2</w:t>
            </w:r>
          </w:p>
        </w:tc>
        <w:tc>
          <w:tcPr>
            <w:tcW w:w="874" w:type="dxa"/>
          </w:tcPr>
          <w:p w14:paraId="3D4464EE" w14:textId="77777777" w:rsidR="00270CA4" w:rsidRPr="00122D79" w:rsidRDefault="00270CA4" w:rsidP="00430D92">
            <w:pPr>
              <w:spacing w:after="0"/>
              <w:jc w:val="center"/>
              <w:rPr>
                <w:sz w:val="16"/>
                <w:szCs w:val="16"/>
              </w:rPr>
            </w:pPr>
            <w:r w:rsidRPr="00122D79">
              <w:rPr>
                <w:sz w:val="16"/>
                <w:szCs w:val="16"/>
              </w:rPr>
              <w:t>36</w:t>
            </w:r>
          </w:p>
        </w:tc>
        <w:tc>
          <w:tcPr>
            <w:tcW w:w="874" w:type="dxa"/>
          </w:tcPr>
          <w:p w14:paraId="03E0D203" w14:textId="77777777" w:rsidR="00270CA4" w:rsidRPr="00122D79" w:rsidRDefault="00270CA4" w:rsidP="00430D92">
            <w:pPr>
              <w:spacing w:after="0"/>
              <w:jc w:val="center"/>
              <w:rPr>
                <w:sz w:val="16"/>
                <w:szCs w:val="16"/>
              </w:rPr>
            </w:pPr>
            <w:r w:rsidRPr="00122D79">
              <w:rPr>
                <w:sz w:val="16"/>
                <w:szCs w:val="16"/>
              </w:rPr>
              <w:t>10</w:t>
            </w:r>
          </w:p>
        </w:tc>
        <w:tc>
          <w:tcPr>
            <w:tcW w:w="874" w:type="dxa"/>
          </w:tcPr>
          <w:p w14:paraId="62E55E82"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14677B85"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72</w:t>
            </w:r>
          </w:p>
        </w:tc>
        <w:tc>
          <w:tcPr>
            <w:tcW w:w="874" w:type="dxa"/>
          </w:tcPr>
          <w:p w14:paraId="60FA4C12"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20</w:t>
            </w:r>
          </w:p>
        </w:tc>
        <w:tc>
          <w:tcPr>
            <w:tcW w:w="874" w:type="dxa"/>
          </w:tcPr>
          <w:p w14:paraId="7D453590"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6324CC26" w14:textId="77777777" w:rsidR="00270CA4" w:rsidRDefault="00270CA4" w:rsidP="00430D92">
            <w:pPr>
              <w:spacing w:after="0" w:line="240" w:lineRule="auto"/>
              <w:rPr>
                <w:sz w:val="16"/>
                <w:szCs w:val="16"/>
              </w:rPr>
            </w:pPr>
            <w:r w:rsidRPr="00122D79">
              <w:rPr>
                <w:sz w:val="16"/>
                <w:szCs w:val="16"/>
              </w:rPr>
              <w:t>EU, K, BAT</w:t>
            </w:r>
          </w:p>
        </w:tc>
        <w:tc>
          <w:tcPr>
            <w:tcW w:w="1984" w:type="dxa"/>
          </w:tcPr>
          <w:p w14:paraId="15B8AAF2" w14:textId="77777777" w:rsidR="00270CA4" w:rsidRDefault="00270CA4" w:rsidP="00430D92">
            <w:pPr>
              <w:spacing w:after="0" w:line="240" w:lineRule="auto"/>
              <w:rPr>
                <w:sz w:val="16"/>
                <w:szCs w:val="16"/>
              </w:rPr>
            </w:pPr>
          </w:p>
        </w:tc>
      </w:tr>
      <w:tr w:rsidR="00270CA4" w:rsidRPr="00FF3C43" w14:paraId="3E16B171" w14:textId="77777777" w:rsidTr="00430D92">
        <w:trPr>
          <w:cantSplit/>
          <w:trHeight w:val="414"/>
          <w:jc w:val="center"/>
        </w:trPr>
        <w:tc>
          <w:tcPr>
            <w:tcW w:w="421" w:type="dxa"/>
          </w:tcPr>
          <w:p w14:paraId="78CA319C" w14:textId="2BAB1D29" w:rsidR="00270CA4" w:rsidRPr="00FF3C43"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26</w:t>
            </w:r>
          </w:p>
        </w:tc>
        <w:tc>
          <w:tcPr>
            <w:tcW w:w="2126" w:type="dxa"/>
          </w:tcPr>
          <w:p w14:paraId="7FDE32BE" w14:textId="77777777" w:rsidR="00270CA4" w:rsidRPr="00FF3C43" w:rsidRDefault="00270CA4" w:rsidP="00430D92">
            <w:pPr>
              <w:spacing w:after="0"/>
              <w:rPr>
                <w:sz w:val="16"/>
                <w:szCs w:val="16"/>
              </w:rPr>
            </w:pPr>
            <w:r w:rsidRPr="00FF3C43">
              <w:rPr>
                <w:sz w:val="16"/>
                <w:szCs w:val="16"/>
              </w:rPr>
              <w:t>3,3</w:t>
            </w:r>
            <w:r w:rsidRPr="00FF3C43">
              <w:rPr>
                <w:sz w:val="16"/>
                <w:szCs w:val="16"/>
              </w:rPr>
              <w:sym w:font="Symbol" w:char="F0A2"/>
            </w:r>
            <w:r w:rsidRPr="00FF3C43">
              <w:rPr>
                <w:sz w:val="16"/>
                <w:szCs w:val="16"/>
              </w:rPr>
              <w:t>-</w:t>
            </w:r>
            <w:proofErr w:type="spellStart"/>
            <w:r>
              <w:rPr>
                <w:sz w:val="16"/>
                <w:szCs w:val="16"/>
              </w:rPr>
              <w:t>d</w:t>
            </w:r>
            <w:r w:rsidRPr="00FF3C43">
              <w:rPr>
                <w:sz w:val="16"/>
                <w:szCs w:val="16"/>
              </w:rPr>
              <w:t>imetilbenzidin</w:t>
            </w:r>
            <w:proofErr w:type="spellEnd"/>
            <w:r w:rsidRPr="00FF3C43">
              <w:rPr>
                <w:sz w:val="16"/>
                <w:szCs w:val="16"/>
              </w:rPr>
              <w:t xml:space="preserve"> </w:t>
            </w:r>
          </w:p>
          <w:p w14:paraId="0A4D93A5" w14:textId="77777777" w:rsidR="00270CA4" w:rsidRPr="00FF3C43" w:rsidRDefault="00270CA4" w:rsidP="00430D92">
            <w:pPr>
              <w:spacing w:after="0"/>
              <w:rPr>
                <w:sz w:val="16"/>
                <w:szCs w:val="16"/>
              </w:rPr>
            </w:pPr>
            <w:r w:rsidRPr="00FF3C43">
              <w:rPr>
                <w:sz w:val="16"/>
                <w:szCs w:val="16"/>
              </w:rPr>
              <w:t>(</w:t>
            </w:r>
            <w:r w:rsidRPr="00FF3C43">
              <w:rPr>
                <w:i/>
                <w:sz w:val="16"/>
                <w:szCs w:val="16"/>
              </w:rPr>
              <w:t>o</w:t>
            </w:r>
            <w:r w:rsidRPr="00FF3C43">
              <w:rPr>
                <w:sz w:val="16"/>
                <w:szCs w:val="16"/>
              </w:rPr>
              <w:t>-</w:t>
            </w:r>
            <w:proofErr w:type="spellStart"/>
            <w:r w:rsidRPr="00FF3C43">
              <w:rPr>
                <w:sz w:val="16"/>
                <w:szCs w:val="16"/>
              </w:rPr>
              <w:t>Tolidin</w:t>
            </w:r>
            <w:proofErr w:type="spellEnd"/>
            <w:r w:rsidRPr="00FF3C43">
              <w:rPr>
                <w:sz w:val="16"/>
                <w:szCs w:val="16"/>
              </w:rPr>
              <w:t>)</w:t>
            </w:r>
          </w:p>
        </w:tc>
        <w:tc>
          <w:tcPr>
            <w:tcW w:w="1134" w:type="dxa"/>
          </w:tcPr>
          <w:p w14:paraId="5D25D4B7" w14:textId="77777777" w:rsidR="00270CA4" w:rsidRPr="00FF3C43" w:rsidRDefault="00270CA4" w:rsidP="00430D92">
            <w:pPr>
              <w:spacing w:after="0"/>
              <w:jc w:val="right"/>
              <w:rPr>
                <w:sz w:val="16"/>
                <w:szCs w:val="16"/>
              </w:rPr>
            </w:pPr>
            <w:r w:rsidRPr="00FF3C43">
              <w:rPr>
                <w:sz w:val="16"/>
                <w:szCs w:val="16"/>
              </w:rPr>
              <w:t>119-93-7</w:t>
            </w:r>
          </w:p>
        </w:tc>
        <w:tc>
          <w:tcPr>
            <w:tcW w:w="1276" w:type="dxa"/>
          </w:tcPr>
          <w:p w14:paraId="0F5E5E07" w14:textId="77777777" w:rsidR="00270CA4" w:rsidRPr="00FF3C43" w:rsidRDefault="00270CA4" w:rsidP="00430D92">
            <w:pPr>
              <w:spacing w:after="0"/>
              <w:jc w:val="right"/>
              <w:rPr>
                <w:sz w:val="16"/>
                <w:szCs w:val="16"/>
              </w:rPr>
            </w:pPr>
            <w:r w:rsidRPr="00FF3C43">
              <w:rPr>
                <w:sz w:val="16"/>
                <w:szCs w:val="16"/>
              </w:rPr>
              <w:t>204-358-0</w:t>
            </w:r>
          </w:p>
          <w:p w14:paraId="3249FB73" w14:textId="77777777" w:rsidR="00270CA4" w:rsidRPr="00FF3C43" w:rsidRDefault="00270CA4" w:rsidP="00430D92">
            <w:pPr>
              <w:pStyle w:val="Naslov2"/>
              <w:rPr>
                <w:rFonts w:ascii="Calibri" w:hAnsi="Calibri"/>
                <w:b w:val="0"/>
                <w:sz w:val="16"/>
                <w:szCs w:val="16"/>
              </w:rPr>
            </w:pPr>
          </w:p>
        </w:tc>
        <w:tc>
          <w:tcPr>
            <w:tcW w:w="708" w:type="dxa"/>
          </w:tcPr>
          <w:p w14:paraId="5B403A80" w14:textId="77777777" w:rsidR="00270CA4" w:rsidRPr="00FF3C43" w:rsidRDefault="00270CA4" w:rsidP="00430D92">
            <w:pPr>
              <w:pStyle w:val="Naslov1"/>
              <w:jc w:val="center"/>
              <w:rPr>
                <w:rFonts w:ascii="Calibri" w:hAnsi="Calibri"/>
                <w:b w:val="0"/>
                <w:sz w:val="16"/>
                <w:szCs w:val="16"/>
              </w:rPr>
            </w:pPr>
            <w:r w:rsidRPr="00FF3C43">
              <w:rPr>
                <w:rFonts w:ascii="Calibri" w:hAnsi="Calibri"/>
                <w:b w:val="0"/>
                <w:sz w:val="16"/>
                <w:szCs w:val="16"/>
              </w:rPr>
              <w:t>1B</w:t>
            </w:r>
          </w:p>
        </w:tc>
        <w:tc>
          <w:tcPr>
            <w:tcW w:w="709" w:type="dxa"/>
          </w:tcPr>
          <w:p w14:paraId="4A112487" w14:textId="77777777" w:rsidR="00270CA4" w:rsidRPr="00FF3C43" w:rsidRDefault="00270CA4" w:rsidP="00430D92">
            <w:pPr>
              <w:pStyle w:val="Naslov2"/>
              <w:rPr>
                <w:rFonts w:ascii="Calibri" w:hAnsi="Calibri"/>
                <w:b w:val="0"/>
                <w:sz w:val="16"/>
                <w:szCs w:val="16"/>
              </w:rPr>
            </w:pPr>
          </w:p>
        </w:tc>
        <w:tc>
          <w:tcPr>
            <w:tcW w:w="709" w:type="dxa"/>
          </w:tcPr>
          <w:p w14:paraId="0EB33BB1" w14:textId="77777777" w:rsidR="00270CA4" w:rsidRPr="00FF3C43" w:rsidRDefault="00270CA4" w:rsidP="00430D92">
            <w:pPr>
              <w:pStyle w:val="Naslov1"/>
              <w:jc w:val="center"/>
              <w:rPr>
                <w:rFonts w:ascii="Calibri" w:hAnsi="Calibri"/>
                <w:b w:val="0"/>
                <w:sz w:val="16"/>
                <w:szCs w:val="16"/>
              </w:rPr>
            </w:pPr>
          </w:p>
        </w:tc>
        <w:tc>
          <w:tcPr>
            <w:tcW w:w="709" w:type="dxa"/>
          </w:tcPr>
          <w:p w14:paraId="0D05B751" w14:textId="77777777" w:rsidR="00270CA4" w:rsidRPr="00FF3C43" w:rsidRDefault="00270CA4" w:rsidP="00430D92">
            <w:pPr>
              <w:pStyle w:val="Glava"/>
              <w:tabs>
                <w:tab w:val="clear" w:pos="4536"/>
                <w:tab w:val="clear" w:pos="9072"/>
              </w:tabs>
              <w:jc w:val="center"/>
              <w:rPr>
                <w:rFonts w:ascii="Calibri" w:hAnsi="Calibri"/>
                <w:sz w:val="16"/>
                <w:szCs w:val="16"/>
              </w:rPr>
            </w:pPr>
          </w:p>
        </w:tc>
        <w:tc>
          <w:tcPr>
            <w:tcW w:w="874" w:type="dxa"/>
          </w:tcPr>
          <w:p w14:paraId="2F5652E0" w14:textId="77777777" w:rsidR="00270CA4" w:rsidRPr="00FF3C43" w:rsidRDefault="00270CA4" w:rsidP="00430D92">
            <w:pPr>
              <w:spacing w:after="0"/>
              <w:jc w:val="center"/>
              <w:rPr>
                <w:sz w:val="16"/>
                <w:szCs w:val="16"/>
              </w:rPr>
            </w:pPr>
            <w:r w:rsidRPr="00FF3C43">
              <w:rPr>
                <w:sz w:val="16"/>
                <w:szCs w:val="16"/>
              </w:rPr>
              <w:t>0,03 (I)</w:t>
            </w:r>
          </w:p>
        </w:tc>
        <w:tc>
          <w:tcPr>
            <w:tcW w:w="874" w:type="dxa"/>
          </w:tcPr>
          <w:p w14:paraId="1DB63AE9" w14:textId="77777777" w:rsidR="00270CA4" w:rsidRPr="00FF3C43" w:rsidRDefault="00270CA4" w:rsidP="00430D92">
            <w:pPr>
              <w:spacing w:after="0"/>
              <w:jc w:val="center"/>
              <w:rPr>
                <w:sz w:val="16"/>
                <w:szCs w:val="16"/>
              </w:rPr>
            </w:pPr>
            <w:r w:rsidRPr="00FF3C43">
              <w:rPr>
                <w:sz w:val="16"/>
                <w:szCs w:val="16"/>
              </w:rPr>
              <w:t>0,003</w:t>
            </w:r>
          </w:p>
        </w:tc>
        <w:tc>
          <w:tcPr>
            <w:tcW w:w="874" w:type="dxa"/>
          </w:tcPr>
          <w:p w14:paraId="72FEC6D2" w14:textId="77777777" w:rsidR="00270CA4" w:rsidRPr="00FF3C43" w:rsidRDefault="00270CA4" w:rsidP="00430D92">
            <w:pPr>
              <w:pStyle w:val="Glava"/>
              <w:tabs>
                <w:tab w:val="clear" w:pos="4536"/>
                <w:tab w:val="clear" w:pos="9072"/>
              </w:tabs>
              <w:rPr>
                <w:rFonts w:ascii="Calibri" w:hAnsi="Calibri"/>
                <w:sz w:val="16"/>
                <w:szCs w:val="16"/>
              </w:rPr>
            </w:pPr>
          </w:p>
        </w:tc>
        <w:tc>
          <w:tcPr>
            <w:tcW w:w="874" w:type="dxa"/>
          </w:tcPr>
          <w:p w14:paraId="331E5FC0" w14:textId="77777777" w:rsidR="00270CA4" w:rsidRPr="00240177" w:rsidRDefault="00270CA4" w:rsidP="00430D92">
            <w:pPr>
              <w:pStyle w:val="Glava"/>
              <w:tabs>
                <w:tab w:val="clear" w:pos="4536"/>
                <w:tab w:val="clear" w:pos="9072"/>
              </w:tabs>
              <w:jc w:val="center"/>
              <w:rPr>
                <w:rFonts w:ascii="Calibri" w:hAnsi="Calibri"/>
                <w:sz w:val="16"/>
                <w:szCs w:val="16"/>
              </w:rPr>
            </w:pPr>
            <w:r>
              <w:rPr>
                <w:rFonts w:ascii="Calibri" w:hAnsi="Calibri"/>
                <w:sz w:val="16"/>
                <w:szCs w:val="16"/>
              </w:rPr>
              <w:t>0,12 (I)</w:t>
            </w:r>
          </w:p>
        </w:tc>
        <w:tc>
          <w:tcPr>
            <w:tcW w:w="874" w:type="dxa"/>
          </w:tcPr>
          <w:p w14:paraId="2F4C0D29" w14:textId="77777777" w:rsidR="00270CA4" w:rsidRPr="00240177"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 xml:space="preserve">0,012 </w:t>
            </w:r>
          </w:p>
        </w:tc>
        <w:tc>
          <w:tcPr>
            <w:tcW w:w="874" w:type="dxa"/>
          </w:tcPr>
          <w:p w14:paraId="13A1B184" w14:textId="77777777" w:rsidR="00270CA4" w:rsidRPr="00FF3C43" w:rsidRDefault="00270CA4" w:rsidP="00430D92">
            <w:pPr>
              <w:spacing w:after="0" w:line="240" w:lineRule="auto"/>
              <w:rPr>
                <w:rFonts w:eastAsia="Times New Roman" w:cs="Calibri"/>
                <w:sz w:val="16"/>
                <w:szCs w:val="16"/>
                <w:lang w:eastAsia="sl-SI"/>
              </w:rPr>
            </w:pPr>
          </w:p>
        </w:tc>
        <w:tc>
          <w:tcPr>
            <w:tcW w:w="1418" w:type="dxa"/>
          </w:tcPr>
          <w:p w14:paraId="3D23E3B4" w14:textId="77777777" w:rsidR="00270CA4" w:rsidRPr="00FF3C43" w:rsidRDefault="00270CA4" w:rsidP="00430D92">
            <w:pPr>
              <w:spacing w:after="0" w:line="240" w:lineRule="auto"/>
              <w:rPr>
                <w:rFonts w:eastAsia="Times New Roman" w:cs="Calibri"/>
                <w:sz w:val="16"/>
                <w:szCs w:val="16"/>
                <w:lang w:eastAsia="sl-SI"/>
              </w:rPr>
            </w:pPr>
            <w:r>
              <w:rPr>
                <w:sz w:val="16"/>
                <w:szCs w:val="16"/>
              </w:rPr>
              <w:t>K</w:t>
            </w:r>
          </w:p>
        </w:tc>
        <w:tc>
          <w:tcPr>
            <w:tcW w:w="1984" w:type="dxa"/>
          </w:tcPr>
          <w:p w14:paraId="24E3468F" w14:textId="77777777" w:rsidR="00270CA4" w:rsidRDefault="00270CA4" w:rsidP="00430D92">
            <w:pPr>
              <w:spacing w:after="0" w:line="240" w:lineRule="auto"/>
              <w:rPr>
                <w:sz w:val="16"/>
                <w:szCs w:val="16"/>
              </w:rPr>
            </w:pPr>
          </w:p>
        </w:tc>
      </w:tr>
      <w:tr w:rsidR="00270CA4" w:rsidRPr="00784987" w14:paraId="1D64A60E" w14:textId="77777777" w:rsidTr="00430D92">
        <w:trPr>
          <w:cantSplit/>
          <w:trHeight w:val="414"/>
          <w:jc w:val="center"/>
        </w:trPr>
        <w:tc>
          <w:tcPr>
            <w:tcW w:w="421" w:type="dxa"/>
          </w:tcPr>
          <w:p w14:paraId="07A21F8F" w14:textId="00E5673C" w:rsidR="00270CA4" w:rsidRPr="00784987"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27</w:t>
            </w:r>
          </w:p>
        </w:tc>
        <w:tc>
          <w:tcPr>
            <w:tcW w:w="2126" w:type="dxa"/>
          </w:tcPr>
          <w:p w14:paraId="71A16CD0" w14:textId="77777777" w:rsidR="00270CA4" w:rsidRPr="00784987" w:rsidRDefault="00270CA4" w:rsidP="00430D92">
            <w:pPr>
              <w:spacing w:after="0"/>
              <w:rPr>
                <w:sz w:val="16"/>
                <w:szCs w:val="16"/>
              </w:rPr>
            </w:pPr>
            <w:r w:rsidRPr="00784987">
              <w:rPr>
                <w:sz w:val="16"/>
                <w:szCs w:val="16"/>
              </w:rPr>
              <w:t>3,3</w:t>
            </w:r>
            <w:r w:rsidRPr="00784987">
              <w:rPr>
                <w:sz w:val="16"/>
                <w:szCs w:val="16"/>
              </w:rPr>
              <w:sym w:font="Symbol" w:char="F0A2"/>
            </w:r>
            <w:r w:rsidRPr="00784987">
              <w:rPr>
                <w:sz w:val="16"/>
                <w:szCs w:val="16"/>
              </w:rPr>
              <w:t>-</w:t>
            </w:r>
            <w:proofErr w:type="spellStart"/>
            <w:r>
              <w:rPr>
                <w:sz w:val="16"/>
                <w:szCs w:val="16"/>
              </w:rPr>
              <w:t>d</w:t>
            </w:r>
            <w:r w:rsidRPr="00784987">
              <w:rPr>
                <w:sz w:val="16"/>
                <w:szCs w:val="16"/>
              </w:rPr>
              <w:t>imetilbenzidinijeva</w:t>
            </w:r>
            <w:proofErr w:type="spellEnd"/>
            <w:r w:rsidRPr="00784987">
              <w:rPr>
                <w:sz w:val="16"/>
                <w:szCs w:val="16"/>
              </w:rPr>
              <w:t xml:space="preserve"> sol </w:t>
            </w:r>
          </w:p>
          <w:p w14:paraId="58D86CC9" w14:textId="77777777" w:rsidR="00270CA4" w:rsidRPr="00784987" w:rsidRDefault="00270CA4" w:rsidP="00430D92">
            <w:pPr>
              <w:spacing w:after="0"/>
              <w:rPr>
                <w:sz w:val="16"/>
                <w:szCs w:val="16"/>
              </w:rPr>
            </w:pPr>
            <w:r w:rsidRPr="00784987">
              <w:rPr>
                <w:sz w:val="16"/>
                <w:szCs w:val="16"/>
              </w:rPr>
              <w:t>(</w:t>
            </w:r>
            <w:r w:rsidRPr="00784987">
              <w:rPr>
                <w:i/>
                <w:sz w:val="16"/>
                <w:szCs w:val="16"/>
              </w:rPr>
              <w:t>o</w:t>
            </w:r>
            <w:r w:rsidRPr="00784987">
              <w:rPr>
                <w:sz w:val="16"/>
                <w:szCs w:val="16"/>
              </w:rPr>
              <w:t>-</w:t>
            </w:r>
            <w:proofErr w:type="spellStart"/>
            <w:r w:rsidRPr="00784987">
              <w:rPr>
                <w:sz w:val="16"/>
                <w:szCs w:val="16"/>
              </w:rPr>
              <w:t>Tolidinova</w:t>
            </w:r>
            <w:proofErr w:type="spellEnd"/>
            <w:r w:rsidRPr="00784987">
              <w:rPr>
                <w:sz w:val="16"/>
                <w:szCs w:val="16"/>
              </w:rPr>
              <w:t xml:space="preserve"> sol)</w:t>
            </w:r>
          </w:p>
        </w:tc>
        <w:tc>
          <w:tcPr>
            <w:tcW w:w="1134" w:type="dxa"/>
          </w:tcPr>
          <w:p w14:paraId="01D2335D" w14:textId="77777777" w:rsidR="00270CA4" w:rsidRPr="00784987" w:rsidRDefault="00270CA4" w:rsidP="00430D92">
            <w:pPr>
              <w:spacing w:after="0"/>
              <w:jc w:val="right"/>
              <w:rPr>
                <w:sz w:val="16"/>
                <w:szCs w:val="16"/>
              </w:rPr>
            </w:pPr>
            <w:r w:rsidRPr="00784987">
              <w:rPr>
                <w:sz w:val="16"/>
                <w:szCs w:val="16"/>
              </w:rPr>
              <w:t>612-82-8</w:t>
            </w:r>
          </w:p>
          <w:p w14:paraId="7809302D" w14:textId="77777777" w:rsidR="00270CA4" w:rsidRPr="00784987" w:rsidRDefault="00270CA4" w:rsidP="00430D92">
            <w:pPr>
              <w:spacing w:after="0"/>
              <w:jc w:val="right"/>
              <w:rPr>
                <w:sz w:val="16"/>
                <w:szCs w:val="16"/>
              </w:rPr>
            </w:pPr>
            <w:r w:rsidRPr="00784987">
              <w:rPr>
                <w:sz w:val="16"/>
                <w:szCs w:val="16"/>
              </w:rPr>
              <w:t>64969-36-4</w:t>
            </w:r>
          </w:p>
          <w:p w14:paraId="138A33CD" w14:textId="77777777" w:rsidR="00270CA4" w:rsidRPr="00784987" w:rsidRDefault="00270CA4" w:rsidP="00430D92">
            <w:pPr>
              <w:spacing w:after="0"/>
              <w:jc w:val="right"/>
              <w:rPr>
                <w:sz w:val="16"/>
                <w:szCs w:val="16"/>
              </w:rPr>
            </w:pPr>
            <w:r w:rsidRPr="00784987">
              <w:rPr>
                <w:sz w:val="16"/>
                <w:szCs w:val="16"/>
              </w:rPr>
              <w:t>74753-18-7</w:t>
            </w:r>
          </w:p>
        </w:tc>
        <w:tc>
          <w:tcPr>
            <w:tcW w:w="1276" w:type="dxa"/>
          </w:tcPr>
          <w:p w14:paraId="37F1F6D8" w14:textId="77777777" w:rsidR="00270CA4" w:rsidRPr="00784987" w:rsidRDefault="00270CA4" w:rsidP="00430D92">
            <w:pPr>
              <w:spacing w:after="0"/>
              <w:jc w:val="right"/>
              <w:rPr>
                <w:sz w:val="16"/>
                <w:szCs w:val="16"/>
              </w:rPr>
            </w:pPr>
            <w:r w:rsidRPr="00784987">
              <w:rPr>
                <w:sz w:val="16"/>
                <w:szCs w:val="16"/>
              </w:rPr>
              <w:t>210-322-5</w:t>
            </w:r>
          </w:p>
          <w:p w14:paraId="58979F39" w14:textId="77777777" w:rsidR="00270CA4" w:rsidRPr="00784987" w:rsidRDefault="00270CA4" w:rsidP="00430D92">
            <w:pPr>
              <w:spacing w:after="0"/>
              <w:jc w:val="right"/>
              <w:rPr>
                <w:sz w:val="16"/>
                <w:szCs w:val="16"/>
              </w:rPr>
            </w:pPr>
            <w:r w:rsidRPr="00784987">
              <w:rPr>
                <w:sz w:val="16"/>
                <w:szCs w:val="16"/>
              </w:rPr>
              <w:t>265-294-7</w:t>
            </w:r>
          </w:p>
          <w:p w14:paraId="4BC436FB" w14:textId="77777777" w:rsidR="00270CA4" w:rsidRPr="00784987" w:rsidRDefault="00270CA4" w:rsidP="00430D92">
            <w:pPr>
              <w:spacing w:after="0"/>
              <w:jc w:val="right"/>
              <w:rPr>
                <w:sz w:val="16"/>
                <w:szCs w:val="16"/>
              </w:rPr>
            </w:pPr>
            <w:r w:rsidRPr="00784987">
              <w:rPr>
                <w:sz w:val="16"/>
                <w:szCs w:val="16"/>
              </w:rPr>
              <w:t>277-985-0</w:t>
            </w:r>
          </w:p>
          <w:p w14:paraId="417E1CE4" w14:textId="77777777" w:rsidR="00270CA4" w:rsidRPr="00784987" w:rsidRDefault="00270CA4" w:rsidP="00430D92">
            <w:pPr>
              <w:pStyle w:val="Naslov2"/>
              <w:rPr>
                <w:rFonts w:ascii="Calibri" w:hAnsi="Calibri"/>
                <w:b w:val="0"/>
                <w:sz w:val="16"/>
                <w:szCs w:val="16"/>
              </w:rPr>
            </w:pPr>
          </w:p>
        </w:tc>
        <w:tc>
          <w:tcPr>
            <w:tcW w:w="708" w:type="dxa"/>
          </w:tcPr>
          <w:p w14:paraId="1E272B46" w14:textId="77777777" w:rsidR="00270CA4" w:rsidRPr="00784987" w:rsidRDefault="00270CA4" w:rsidP="00430D92">
            <w:pPr>
              <w:pStyle w:val="Naslov1"/>
              <w:jc w:val="center"/>
              <w:rPr>
                <w:rFonts w:ascii="Calibri" w:hAnsi="Calibri"/>
                <w:b w:val="0"/>
                <w:sz w:val="16"/>
                <w:szCs w:val="16"/>
              </w:rPr>
            </w:pPr>
            <w:r w:rsidRPr="00784987">
              <w:rPr>
                <w:rFonts w:ascii="Calibri" w:hAnsi="Calibri"/>
                <w:b w:val="0"/>
                <w:sz w:val="16"/>
                <w:szCs w:val="16"/>
              </w:rPr>
              <w:t>1B</w:t>
            </w:r>
          </w:p>
        </w:tc>
        <w:tc>
          <w:tcPr>
            <w:tcW w:w="709" w:type="dxa"/>
          </w:tcPr>
          <w:p w14:paraId="5FB3EB1A" w14:textId="77777777" w:rsidR="00270CA4" w:rsidRPr="00784987" w:rsidRDefault="00270CA4" w:rsidP="00430D92">
            <w:pPr>
              <w:pStyle w:val="Naslov2"/>
              <w:rPr>
                <w:rFonts w:ascii="Calibri" w:hAnsi="Calibri"/>
                <w:b w:val="0"/>
                <w:sz w:val="16"/>
                <w:szCs w:val="16"/>
              </w:rPr>
            </w:pPr>
          </w:p>
        </w:tc>
        <w:tc>
          <w:tcPr>
            <w:tcW w:w="709" w:type="dxa"/>
          </w:tcPr>
          <w:p w14:paraId="144F3A03" w14:textId="77777777" w:rsidR="00270CA4" w:rsidRPr="00784987" w:rsidRDefault="00270CA4" w:rsidP="00430D92">
            <w:pPr>
              <w:pStyle w:val="Naslov1"/>
              <w:jc w:val="center"/>
              <w:rPr>
                <w:rFonts w:ascii="Calibri" w:hAnsi="Calibri"/>
                <w:b w:val="0"/>
                <w:sz w:val="16"/>
                <w:szCs w:val="16"/>
              </w:rPr>
            </w:pPr>
          </w:p>
        </w:tc>
        <w:tc>
          <w:tcPr>
            <w:tcW w:w="709" w:type="dxa"/>
          </w:tcPr>
          <w:p w14:paraId="3E713857" w14:textId="77777777" w:rsidR="00270CA4" w:rsidRPr="00784987" w:rsidRDefault="00270CA4" w:rsidP="00430D92">
            <w:pPr>
              <w:pStyle w:val="Glava"/>
              <w:tabs>
                <w:tab w:val="clear" w:pos="4536"/>
                <w:tab w:val="clear" w:pos="9072"/>
              </w:tabs>
              <w:jc w:val="center"/>
              <w:rPr>
                <w:rFonts w:ascii="Calibri" w:hAnsi="Calibri"/>
                <w:sz w:val="16"/>
                <w:szCs w:val="16"/>
              </w:rPr>
            </w:pPr>
          </w:p>
        </w:tc>
        <w:tc>
          <w:tcPr>
            <w:tcW w:w="874" w:type="dxa"/>
          </w:tcPr>
          <w:p w14:paraId="188B44BD" w14:textId="77777777" w:rsidR="00270CA4" w:rsidRPr="00784987" w:rsidRDefault="00270CA4" w:rsidP="00430D92">
            <w:pPr>
              <w:spacing w:after="0"/>
              <w:jc w:val="center"/>
              <w:rPr>
                <w:sz w:val="16"/>
                <w:szCs w:val="16"/>
              </w:rPr>
            </w:pPr>
            <w:r w:rsidRPr="00784987">
              <w:rPr>
                <w:sz w:val="16"/>
                <w:szCs w:val="16"/>
              </w:rPr>
              <w:t>0,03 (I)</w:t>
            </w:r>
          </w:p>
        </w:tc>
        <w:tc>
          <w:tcPr>
            <w:tcW w:w="874" w:type="dxa"/>
          </w:tcPr>
          <w:p w14:paraId="31D8C60D" w14:textId="77777777" w:rsidR="00270CA4" w:rsidRPr="00784987" w:rsidRDefault="00270CA4" w:rsidP="00430D92">
            <w:pPr>
              <w:spacing w:after="0"/>
              <w:jc w:val="center"/>
              <w:rPr>
                <w:sz w:val="16"/>
                <w:szCs w:val="16"/>
              </w:rPr>
            </w:pPr>
            <w:r w:rsidRPr="00784987">
              <w:rPr>
                <w:sz w:val="16"/>
                <w:szCs w:val="16"/>
              </w:rPr>
              <w:t>0,003</w:t>
            </w:r>
          </w:p>
        </w:tc>
        <w:tc>
          <w:tcPr>
            <w:tcW w:w="874" w:type="dxa"/>
          </w:tcPr>
          <w:p w14:paraId="6432ADD2" w14:textId="77777777" w:rsidR="00270CA4" w:rsidRPr="00784987" w:rsidRDefault="00270CA4" w:rsidP="00430D92">
            <w:pPr>
              <w:pStyle w:val="Glava"/>
              <w:tabs>
                <w:tab w:val="clear" w:pos="4536"/>
                <w:tab w:val="clear" w:pos="9072"/>
              </w:tabs>
              <w:rPr>
                <w:rFonts w:ascii="Calibri" w:hAnsi="Calibri"/>
                <w:sz w:val="16"/>
                <w:szCs w:val="16"/>
              </w:rPr>
            </w:pPr>
          </w:p>
        </w:tc>
        <w:tc>
          <w:tcPr>
            <w:tcW w:w="874" w:type="dxa"/>
          </w:tcPr>
          <w:p w14:paraId="07434DF9" w14:textId="77777777" w:rsidR="00270CA4" w:rsidRPr="00240177" w:rsidRDefault="00270CA4" w:rsidP="00430D92">
            <w:pPr>
              <w:pStyle w:val="Glava"/>
              <w:tabs>
                <w:tab w:val="clear" w:pos="4536"/>
                <w:tab w:val="clear" w:pos="9072"/>
              </w:tabs>
              <w:jc w:val="center"/>
              <w:rPr>
                <w:rFonts w:ascii="Calibri" w:hAnsi="Calibri"/>
                <w:sz w:val="16"/>
                <w:szCs w:val="16"/>
              </w:rPr>
            </w:pPr>
            <w:r>
              <w:rPr>
                <w:rFonts w:ascii="Calibri" w:hAnsi="Calibri"/>
                <w:sz w:val="16"/>
                <w:szCs w:val="16"/>
              </w:rPr>
              <w:t>0,12 (I)</w:t>
            </w:r>
          </w:p>
        </w:tc>
        <w:tc>
          <w:tcPr>
            <w:tcW w:w="874" w:type="dxa"/>
          </w:tcPr>
          <w:p w14:paraId="3C130686" w14:textId="77777777" w:rsidR="00270CA4" w:rsidRPr="00240177"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 xml:space="preserve">0,012 </w:t>
            </w:r>
          </w:p>
        </w:tc>
        <w:tc>
          <w:tcPr>
            <w:tcW w:w="874" w:type="dxa"/>
          </w:tcPr>
          <w:p w14:paraId="40EE1DF1" w14:textId="77777777" w:rsidR="00270CA4" w:rsidRPr="00784987" w:rsidRDefault="00270CA4" w:rsidP="00430D92">
            <w:pPr>
              <w:spacing w:after="0" w:line="240" w:lineRule="auto"/>
              <w:rPr>
                <w:rFonts w:eastAsia="Times New Roman" w:cs="Calibri"/>
                <w:sz w:val="16"/>
                <w:szCs w:val="16"/>
                <w:lang w:eastAsia="sl-SI"/>
              </w:rPr>
            </w:pPr>
          </w:p>
        </w:tc>
        <w:tc>
          <w:tcPr>
            <w:tcW w:w="1418" w:type="dxa"/>
          </w:tcPr>
          <w:p w14:paraId="09FF8989" w14:textId="77777777" w:rsidR="00270CA4" w:rsidRPr="00784987" w:rsidRDefault="00270CA4" w:rsidP="00430D92">
            <w:pPr>
              <w:spacing w:after="0" w:line="240" w:lineRule="auto"/>
              <w:rPr>
                <w:rFonts w:eastAsia="Times New Roman" w:cs="Calibri"/>
                <w:sz w:val="16"/>
                <w:szCs w:val="16"/>
                <w:lang w:eastAsia="sl-SI"/>
              </w:rPr>
            </w:pPr>
            <w:r>
              <w:rPr>
                <w:sz w:val="16"/>
                <w:szCs w:val="16"/>
              </w:rPr>
              <w:t>K</w:t>
            </w:r>
          </w:p>
        </w:tc>
        <w:tc>
          <w:tcPr>
            <w:tcW w:w="1984" w:type="dxa"/>
          </w:tcPr>
          <w:p w14:paraId="2B4BFE39" w14:textId="77777777" w:rsidR="00270CA4" w:rsidRDefault="00270CA4" w:rsidP="00430D92">
            <w:pPr>
              <w:spacing w:after="0" w:line="240" w:lineRule="auto"/>
              <w:rPr>
                <w:sz w:val="16"/>
                <w:szCs w:val="16"/>
              </w:rPr>
            </w:pPr>
          </w:p>
        </w:tc>
      </w:tr>
      <w:tr w:rsidR="00270CA4" w:rsidRPr="00784987" w14:paraId="5B87869A" w14:textId="77777777" w:rsidTr="00430D92">
        <w:trPr>
          <w:cantSplit/>
          <w:trHeight w:val="414"/>
          <w:jc w:val="center"/>
        </w:trPr>
        <w:tc>
          <w:tcPr>
            <w:tcW w:w="421" w:type="dxa"/>
          </w:tcPr>
          <w:p w14:paraId="3943164B" w14:textId="151F72D4" w:rsidR="00270CA4"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28</w:t>
            </w:r>
          </w:p>
        </w:tc>
        <w:tc>
          <w:tcPr>
            <w:tcW w:w="2126" w:type="dxa"/>
          </w:tcPr>
          <w:p w14:paraId="5DBAFF5B" w14:textId="77777777" w:rsidR="00270CA4" w:rsidRPr="00122D79" w:rsidRDefault="00270CA4" w:rsidP="00430D92">
            <w:pPr>
              <w:spacing w:after="0"/>
              <w:rPr>
                <w:sz w:val="16"/>
                <w:szCs w:val="16"/>
              </w:rPr>
            </w:pPr>
            <w:r w:rsidRPr="00122D79">
              <w:rPr>
                <w:rFonts w:eastAsia="Times New Roman" w:cs="Calibri"/>
                <w:i/>
                <w:sz w:val="16"/>
                <w:szCs w:val="16"/>
                <w:lang w:eastAsia="sl-SI"/>
              </w:rPr>
              <w:t>N,N</w:t>
            </w:r>
            <w:r w:rsidRPr="00122D79">
              <w:rPr>
                <w:rFonts w:eastAsia="Times New Roman" w:cs="Calibri"/>
                <w:sz w:val="16"/>
                <w:szCs w:val="16"/>
                <w:lang w:eastAsia="sl-SI"/>
              </w:rPr>
              <w:t>-</w:t>
            </w:r>
            <w:proofErr w:type="spellStart"/>
            <w:r w:rsidRPr="00122D79">
              <w:rPr>
                <w:rFonts w:eastAsia="Times New Roman" w:cs="Calibri"/>
                <w:sz w:val="16"/>
                <w:szCs w:val="16"/>
                <w:lang w:eastAsia="sl-SI"/>
              </w:rPr>
              <w:t>dimetilformamid</w:t>
            </w:r>
            <w:proofErr w:type="spellEnd"/>
          </w:p>
        </w:tc>
        <w:tc>
          <w:tcPr>
            <w:tcW w:w="1134" w:type="dxa"/>
          </w:tcPr>
          <w:p w14:paraId="69E3242B" w14:textId="77777777" w:rsidR="00270CA4" w:rsidRPr="00122D79" w:rsidRDefault="00270CA4" w:rsidP="00430D92">
            <w:pPr>
              <w:spacing w:after="0"/>
              <w:jc w:val="right"/>
              <w:rPr>
                <w:sz w:val="16"/>
                <w:szCs w:val="16"/>
              </w:rPr>
            </w:pPr>
            <w:r w:rsidRPr="00122D79">
              <w:rPr>
                <w:rFonts w:eastAsia="Times New Roman" w:cs="Calibri"/>
                <w:sz w:val="16"/>
                <w:szCs w:val="16"/>
                <w:lang w:eastAsia="sl-SI"/>
              </w:rPr>
              <w:t>68-12-2</w:t>
            </w:r>
          </w:p>
        </w:tc>
        <w:tc>
          <w:tcPr>
            <w:tcW w:w="1276" w:type="dxa"/>
          </w:tcPr>
          <w:p w14:paraId="49EF64DB" w14:textId="77777777" w:rsidR="00270CA4" w:rsidRPr="00122D79" w:rsidRDefault="00270CA4" w:rsidP="00430D92">
            <w:pPr>
              <w:spacing w:after="0"/>
              <w:jc w:val="right"/>
              <w:rPr>
                <w:sz w:val="16"/>
                <w:szCs w:val="16"/>
              </w:rPr>
            </w:pPr>
            <w:r w:rsidRPr="00122D79">
              <w:rPr>
                <w:rFonts w:eastAsia="Times New Roman" w:cs="Calibri"/>
                <w:sz w:val="16"/>
                <w:szCs w:val="16"/>
                <w:lang w:eastAsia="sl-SI"/>
              </w:rPr>
              <w:t>200-679-5</w:t>
            </w:r>
          </w:p>
        </w:tc>
        <w:tc>
          <w:tcPr>
            <w:tcW w:w="708" w:type="dxa"/>
          </w:tcPr>
          <w:p w14:paraId="7FFCFA39" w14:textId="77777777" w:rsidR="00270CA4" w:rsidRPr="00122D79" w:rsidRDefault="00270CA4" w:rsidP="00430D92">
            <w:pPr>
              <w:pStyle w:val="Naslov1"/>
              <w:jc w:val="center"/>
              <w:rPr>
                <w:rFonts w:ascii="Calibri" w:hAnsi="Calibri"/>
                <w:b w:val="0"/>
                <w:sz w:val="16"/>
                <w:szCs w:val="16"/>
              </w:rPr>
            </w:pPr>
          </w:p>
        </w:tc>
        <w:tc>
          <w:tcPr>
            <w:tcW w:w="709" w:type="dxa"/>
          </w:tcPr>
          <w:p w14:paraId="271866A7" w14:textId="77777777" w:rsidR="00270CA4" w:rsidRPr="00122D79" w:rsidRDefault="00270CA4" w:rsidP="00430D92">
            <w:pPr>
              <w:pStyle w:val="Naslov2"/>
              <w:rPr>
                <w:rFonts w:ascii="Calibri" w:hAnsi="Calibri"/>
                <w:b w:val="0"/>
                <w:sz w:val="16"/>
                <w:szCs w:val="16"/>
              </w:rPr>
            </w:pPr>
          </w:p>
        </w:tc>
        <w:tc>
          <w:tcPr>
            <w:tcW w:w="709" w:type="dxa"/>
          </w:tcPr>
          <w:p w14:paraId="6E26D794" w14:textId="77777777" w:rsidR="00270CA4" w:rsidRPr="00122D79" w:rsidRDefault="00270CA4" w:rsidP="00430D92">
            <w:pPr>
              <w:pStyle w:val="Naslov1"/>
              <w:jc w:val="center"/>
              <w:rPr>
                <w:rFonts w:ascii="Calibri" w:hAnsi="Calibri"/>
                <w:bCs/>
                <w:sz w:val="16"/>
                <w:szCs w:val="16"/>
              </w:rPr>
            </w:pPr>
            <w:r w:rsidRPr="00122D79">
              <w:rPr>
                <w:rFonts w:ascii="Calibri" w:hAnsi="Calibri"/>
                <w:b w:val="0"/>
                <w:sz w:val="16"/>
                <w:szCs w:val="16"/>
              </w:rPr>
              <w:t>1</w:t>
            </w:r>
            <w:r w:rsidRPr="00122D79">
              <w:rPr>
                <w:rFonts w:ascii="Calibri" w:hAnsi="Calibri"/>
                <w:bCs/>
                <w:sz w:val="16"/>
                <w:szCs w:val="16"/>
              </w:rPr>
              <w:t>B</w:t>
            </w:r>
          </w:p>
        </w:tc>
        <w:tc>
          <w:tcPr>
            <w:tcW w:w="709" w:type="dxa"/>
          </w:tcPr>
          <w:p w14:paraId="63292A78"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3D4F3867"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15</w:t>
            </w:r>
          </w:p>
        </w:tc>
        <w:tc>
          <w:tcPr>
            <w:tcW w:w="874" w:type="dxa"/>
          </w:tcPr>
          <w:p w14:paraId="23339618" w14:textId="77777777" w:rsidR="00270CA4" w:rsidRPr="00122D79" w:rsidRDefault="00270CA4" w:rsidP="00430D92">
            <w:pPr>
              <w:spacing w:after="0"/>
              <w:jc w:val="center"/>
              <w:rPr>
                <w:sz w:val="16"/>
                <w:szCs w:val="16"/>
              </w:rPr>
            </w:pPr>
            <w:r w:rsidRPr="00122D79">
              <w:rPr>
                <w:sz w:val="16"/>
                <w:szCs w:val="16"/>
              </w:rPr>
              <w:t>5</w:t>
            </w:r>
          </w:p>
        </w:tc>
        <w:tc>
          <w:tcPr>
            <w:tcW w:w="874" w:type="dxa"/>
          </w:tcPr>
          <w:p w14:paraId="0D11E5EC"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02AE41FD"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30</w:t>
            </w:r>
          </w:p>
        </w:tc>
        <w:tc>
          <w:tcPr>
            <w:tcW w:w="874" w:type="dxa"/>
          </w:tcPr>
          <w:p w14:paraId="722643AD"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10</w:t>
            </w:r>
          </w:p>
        </w:tc>
        <w:tc>
          <w:tcPr>
            <w:tcW w:w="874" w:type="dxa"/>
          </w:tcPr>
          <w:p w14:paraId="40FF299A"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17EBDD21" w14:textId="77777777" w:rsidR="00270CA4" w:rsidRPr="00784987"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EU, K, BAT</w:t>
            </w:r>
          </w:p>
        </w:tc>
        <w:tc>
          <w:tcPr>
            <w:tcW w:w="1984" w:type="dxa"/>
          </w:tcPr>
          <w:p w14:paraId="4E8EE8D8" w14:textId="77777777" w:rsidR="00270CA4" w:rsidRPr="00784987" w:rsidRDefault="00270CA4" w:rsidP="00430D92">
            <w:pPr>
              <w:pStyle w:val="Glava"/>
              <w:tabs>
                <w:tab w:val="clear" w:pos="4536"/>
                <w:tab w:val="clear" w:pos="9072"/>
              </w:tabs>
              <w:rPr>
                <w:rFonts w:ascii="Calibri" w:hAnsi="Calibri"/>
                <w:sz w:val="16"/>
                <w:szCs w:val="16"/>
              </w:rPr>
            </w:pPr>
          </w:p>
        </w:tc>
      </w:tr>
      <w:tr w:rsidR="00270CA4" w:rsidRPr="00784987" w14:paraId="246246B2" w14:textId="77777777" w:rsidTr="00430D92">
        <w:trPr>
          <w:cantSplit/>
          <w:trHeight w:val="414"/>
          <w:jc w:val="center"/>
        </w:trPr>
        <w:tc>
          <w:tcPr>
            <w:tcW w:w="421" w:type="dxa"/>
          </w:tcPr>
          <w:p w14:paraId="79439D81" w14:textId="71533207" w:rsidR="00270CA4" w:rsidRPr="00784987"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29</w:t>
            </w:r>
          </w:p>
        </w:tc>
        <w:tc>
          <w:tcPr>
            <w:tcW w:w="2126" w:type="dxa"/>
          </w:tcPr>
          <w:p w14:paraId="31FE5CB8" w14:textId="77777777" w:rsidR="00270CA4" w:rsidRPr="00784987" w:rsidRDefault="00270CA4" w:rsidP="00430D92">
            <w:pPr>
              <w:spacing w:after="0"/>
              <w:rPr>
                <w:sz w:val="16"/>
                <w:szCs w:val="16"/>
              </w:rPr>
            </w:pPr>
            <w:proofErr w:type="spellStart"/>
            <w:r>
              <w:rPr>
                <w:sz w:val="16"/>
                <w:szCs w:val="16"/>
              </w:rPr>
              <w:t>d</w:t>
            </w:r>
            <w:r w:rsidRPr="00784987">
              <w:rPr>
                <w:sz w:val="16"/>
                <w:szCs w:val="16"/>
              </w:rPr>
              <w:t>imetilnitrozamin</w:t>
            </w:r>
            <w:proofErr w:type="spellEnd"/>
          </w:p>
          <w:p w14:paraId="0637C641" w14:textId="77777777" w:rsidR="00270CA4" w:rsidRPr="00784987" w:rsidRDefault="00270CA4" w:rsidP="00430D92">
            <w:pPr>
              <w:spacing w:after="0"/>
              <w:rPr>
                <w:sz w:val="16"/>
                <w:szCs w:val="16"/>
              </w:rPr>
            </w:pPr>
            <w:r>
              <w:rPr>
                <w:sz w:val="16"/>
                <w:szCs w:val="16"/>
              </w:rPr>
              <w:t>(N-</w:t>
            </w:r>
            <w:proofErr w:type="spellStart"/>
            <w:r>
              <w:rPr>
                <w:sz w:val="16"/>
                <w:szCs w:val="16"/>
              </w:rPr>
              <w:t>n</w:t>
            </w:r>
            <w:r w:rsidRPr="00784987">
              <w:rPr>
                <w:sz w:val="16"/>
                <w:szCs w:val="16"/>
              </w:rPr>
              <w:t>itrozodimetilamin</w:t>
            </w:r>
            <w:proofErr w:type="spellEnd"/>
            <w:r w:rsidRPr="00784987">
              <w:rPr>
                <w:sz w:val="16"/>
                <w:szCs w:val="16"/>
              </w:rPr>
              <w:t>)</w:t>
            </w:r>
          </w:p>
          <w:p w14:paraId="24BD6310" w14:textId="77777777" w:rsidR="00270CA4" w:rsidRPr="00784987" w:rsidRDefault="00270CA4" w:rsidP="00430D92">
            <w:pPr>
              <w:pStyle w:val="Glava"/>
              <w:tabs>
                <w:tab w:val="clear" w:pos="4536"/>
                <w:tab w:val="clear" w:pos="9072"/>
              </w:tabs>
              <w:rPr>
                <w:rFonts w:ascii="Calibri" w:hAnsi="Calibri"/>
                <w:sz w:val="16"/>
                <w:szCs w:val="16"/>
              </w:rPr>
            </w:pPr>
            <w:r w:rsidRPr="00784987">
              <w:rPr>
                <w:rFonts w:ascii="Calibri" w:hAnsi="Calibri"/>
                <w:sz w:val="16"/>
                <w:szCs w:val="16"/>
              </w:rPr>
              <w:t>- vulkanizacija, dodelava, vključno s skladiščenjem tehničnih gumenih izdelkov; skladišča avtoplaščev zgrajena pred 1992</w:t>
            </w:r>
          </w:p>
          <w:p w14:paraId="108E202D" w14:textId="77777777" w:rsidR="00270CA4" w:rsidRPr="00784987" w:rsidRDefault="00270CA4" w:rsidP="00430D92">
            <w:pPr>
              <w:pStyle w:val="Glava"/>
              <w:tabs>
                <w:tab w:val="clear" w:pos="4536"/>
                <w:tab w:val="clear" w:pos="9072"/>
              </w:tabs>
              <w:rPr>
                <w:rFonts w:ascii="Calibri" w:hAnsi="Calibri"/>
                <w:sz w:val="16"/>
                <w:szCs w:val="16"/>
              </w:rPr>
            </w:pPr>
            <w:r w:rsidRPr="00784987">
              <w:rPr>
                <w:rFonts w:ascii="Calibri" w:hAnsi="Calibri"/>
                <w:sz w:val="16"/>
                <w:szCs w:val="16"/>
              </w:rPr>
              <w:t xml:space="preserve">- proizvodnja </w:t>
            </w:r>
            <w:proofErr w:type="spellStart"/>
            <w:r w:rsidRPr="00784987">
              <w:rPr>
                <w:rFonts w:ascii="Calibri" w:hAnsi="Calibri"/>
                <w:sz w:val="16"/>
                <w:szCs w:val="16"/>
              </w:rPr>
              <w:t>poliakrilonitrila</w:t>
            </w:r>
            <w:proofErr w:type="spellEnd"/>
            <w:r w:rsidRPr="00784987">
              <w:rPr>
                <w:rFonts w:ascii="Calibri" w:hAnsi="Calibri"/>
                <w:sz w:val="16"/>
                <w:szCs w:val="16"/>
              </w:rPr>
              <w:t xml:space="preserve"> po suhem postopku z uporabo </w:t>
            </w:r>
            <w:proofErr w:type="spellStart"/>
            <w:r w:rsidRPr="00784987">
              <w:rPr>
                <w:rFonts w:ascii="Calibri" w:hAnsi="Calibri"/>
                <w:sz w:val="16"/>
                <w:szCs w:val="16"/>
              </w:rPr>
              <w:t>dimetilformaldehida</w:t>
            </w:r>
            <w:proofErr w:type="spellEnd"/>
          </w:p>
          <w:p w14:paraId="37751D23" w14:textId="77777777" w:rsidR="00270CA4" w:rsidRPr="00784987" w:rsidRDefault="00270CA4" w:rsidP="00430D92">
            <w:pPr>
              <w:pStyle w:val="Glava"/>
              <w:tabs>
                <w:tab w:val="clear" w:pos="4536"/>
                <w:tab w:val="clear" w:pos="9072"/>
              </w:tabs>
              <w:rPr>
                <w:rFonts w:ascii="Calibri" w:hAnsi="Calibri"/>
                <w:sz w:val="16"/>
                <w:szCs w:val="16"/>
              </w:rPr>
            </w:pPr>
            <w:r w:rsidRPr="00784987">
              <w:rPr>
                <w:rFonts w:ascii="Calibri" w:hAnsi="Calibri"/>
                <w:sz w:val="16"/>
                <w:szCs w:val="16"/>
              </w:rPr>
              <w:t>- polnjenje posod in reaktorjev z amini</w:t>
            </w:r>
          </w:p>
          <w:p w14:paraId="22EBA9CC" w14:textId="77777777" w:rsidR="00270CA4" w:rsidRPr="00784987" w:rsidRDefault="00270CA4" w:rsidP="00430D92">
            <w:pPr>
              <w:spacing w:after="0"/>
              <w:rPr>
                <w:sz w:val="16"/>
                <w:szCs w:val="16"/>
              </w:rPr>
            </w:pPr>
            <w:r w:rsidRPr="00784987">
              <w:rPr>
                <w:sz w:val="16"/>
                <w:szCs w:val="16"/>
              </w:rPr>
              <w:t>- ostalo</w:t>
            </w:r>
          </w:p>
        </w:tc>
        <w:tc>
          <w:tcPr>
            <w:tcW w:w="1134" w:type="dxa"/>
          </w:tcPr>
          <w:p w14:paraId="45DDC808" w14:textId="77777777" w:rsidR="00270CA4" w:rsidRPr="00784987" w:rsidRDefault="00270CA4" w:rsidP="00430D92">
            <w:pPr>
              <w:spacing w:after="0"/>
              <w:jc w:val="right"/>
              <w:rPr>
                <w:sz w:val="16"/>
                <w:szCs w:val="16"/>
              </w:rPr>
            </w:pPr>
            <w:r w:rsidRPr="00784987">
              <w:rPr>
                <w:sz w:val="16"/>
                <w:szCs w:val="16"/>
              </w:rPr>
              <w:t>62-75-9</w:t>
            </w:r>
          </w:p>
        </w:tc>
        <w:tc>
          <w:tcPr>
            <w:tcW w:w="1276" w:type="dxa"/>
          </w:tcPr>
          <w:p w14:paraId="684FBB56" w14:textId="77777777" w:rsidR="00270CA4" w:rsidRPr="00784987" w:rsidRDefault="00270CA4" w:rsidP="00430D92">
            <w:pPr>
              <w:spacing w:after="0"/>
              <w:jc w:val="right"/>
              <w:rPr>
                <w:sz w:val="16"/>
                <w:szCs w:val="16"/>
              </w:rPr>
            </w:pPr>
            <w:r w:rsidRPr="00784987">
              <w:rPr>
                <w:sz w:val="16"/>
                <w:szCs w:val="16"/>
              </w:rPr>
              <w:t>200-549-8</w:t>
            </w:r>
          </w:p>
          <w:p w14:paraId="55D2C9AD" w14:textId="77777777" w:rsidR="00270CA4" w:rsidRPr="00784987" w:rsidRDefault="00270CA4" w:rsidP="00430D92">
            <w:pPr>
              <w:pStyle w:val="Naslov2"/>
              <w:rPr>
                <w:rFonts w:ascii="Calibri" w:hAnsi="Calibri"/>
                <w:b w:val="0"/>
                <w:sz w:val="16"/>
                <w:szCs w:val="16"/>
              </w:rPr>
            </w:pPr>
          </w:p>
        </w:tc>
        <w:tc>
          <w:tcPr>
            <w:tcW w:w="708" w:type="dxa"/>
          </w:tcPr>
          <w:p w14:paraId="128FE038" w14:textId="77777777" w:rsidR="00270CA4" w:rsidRPr="00784987" w:rsidRDefault="00270CA4" w:rsidP="00430D92">
            <w:pPr>
              <w:pStyle w:val="Naslov1"/>
              <w:jc w:val="center"/>
              <w:rPr>
                <w:rFonts w:ascii="Calibri" w:hAnsi="Calibri"/>
                <w:b w:val="0"/>
                <w:sz w:val="16"/>
                <w:szCs w:val="16"/>
              </w:rPr>
            </w:pPr>
            <w:r w:rsidRPr="00784987">
              <w:rPr>
                <w:rFonts w:ascii="Calibri" w:hAnsi="Calibri"/>
                <w:b w:val="0"/>
                <w:sz w:val="16"/>
                <w:szCs w:val="16"/>
              </w:rPr>
              <w:t>1B</w:t>
            </w:r>
          </w:p>
        </w:tc>
        <w:tc>
          <w:tcPr>
            <w:tcW w:w="709" w:type="dxa"/>
          </w:tcPr>
          <w:p w14:paraId="34998D2D" w14:textId="77777777" w:rsidR="00270CA4" w:rsidRPr="00784987" w:rsidRDefault="00270CA4" w:rsidP="00430D92">
            <w:pPr>
              <w:pStyle w:val="Naslov2"/>
              <w:rPr>
                <w:rFonts w:ascii="Calibri" w:hAnsi="Calibri"/>
                <w:b w:val="0"/>
                <w:sz w:val="16"/>
                <w:szCs w:val="16"/>
              </w:rPr>
            </w:pPr>
          </w:p>
        </w:tc>
        <w:tc>
          <w:tcPr>
            <w:tcW w:w="709" w:type="dxa"/>
          </w:tcPr>
          <w:p w14:paraId="01C9C01B" w14:textId="77777777" w:rsidR="00270CA4" w:rsidRPr="00784987" w:rsidRDefault="00270CA4" w:rsidP="00430D92">
            <w:pPr>
              <w:pStyle w:val="Naslov1"/>
              <w:jc w:val="center"/>
              <w:rPr>
                <w:rFonts w:ascii="Calibri" w:hAnsi="Calibri"/>
                <w:b w:val="0"/>
                <w:sz w:val="16"/>
                <w:szCs w:val="16"/>
              </w:rPr>
            </w:pPr>
          </w:p>
        </w:tc>
        <w:tc>
          <w:tcPr>
            <w:tcW w:w="709" w:type="dxa"/>
          </w:tcPr>
          <w:p w14:paraId="33DB8D99" w14:textId="77777777" w:rsidR="00270CA4" w:rsidRPr="00784987" w:rsidRDefault="00270CA4" w:rsidP="00430D92">
            <w:pPr>
              <w:pStyle w:val="Glava"/>
              <w:tabs>
                <w:tab w:val="clear" w:pos="4536"/>
                <w:tab w:val="clear" w:pos="9072"/>
              </w:tabs>
              <w:jc w:val="center"/>
              <w:rPr>
                <w:rFonts w:ascii="Calibri" w:hAnsi="Calibri"/>
                <w:sz w:val="16"/>
                <w:szCs w:val="16"/>
              </w:rPr>
            </w:pPr>
          </w:p>
          <w:p w14:paraId="08D3EC7F" w14:textId="77777777" w:rsidR="00270CA4" w:rsidRPr="00784987" w:rsidRDefault="00270CA4" w:rsidP="00430D92">
            <w:pPr>
              <w:pStyle w:val="Glava"/>
              <w:tabs>
                <w:tab w:val="clear" w:pos="4536"/>
                <w:tab w:val="clear" w:pos="9072"/>
              </w:tabs>
              <w:jc w:val="center"/>
              <w:rPr>
                <w:rFonts w:ascii="Calibri" w:hAnsi="Calibri"/>
                <w:sz w:val="16"/>
                <w:szCs w:val="16"/>
              </w:rPr>
            </w:pPr>
          </w:p>
          <w:p w14:paraId="45247A4F" w14:textId="77777777" w:rsidR="00270CA4" w:rsidRPr="00784987" w:rsidRDefault="00270CA4" w:rsidP="00430D92">
            <w:pPr>
              <w:pStyle w:val="Glava"/>
              <w:tabs>
                <w:tab w:val="clear" w:pos="4536"/>
                <w:tab w:val="clear" w:pos="9072"/>
              </w:tabs>
              <w:jc w:val="center"/>
              <w:rPr>
                <w:rFonts w:ascii="Calibri" w:hAnsi="Calibri"/>
                <w:sz w:val="16"/>
                <w:szCs w:val="16"/>
              </w:rPr>
            </w:pPr>
          </w:p>
        </w:tc>
        <w:tc>
          <w:tcPr>
            <w:tcW w:w="874" w:type="dxa"/>
          </w:tcPr>
          <w:p w14:paraId="23750F0E" w14:textId="77777777" w:rsidR="00270CA4" w:rsidRPr="00784987" w:rsidRDefault="00270CA4" w:rsidP="00430D92">
            <w:pPr>
              <w:pStyle w:val="Glava"/>
              <w:tabs>
                <w:tab w:val="clear" w:pos="4536"/>
                <w:tab w:val="clear" w:pos="9072"/>
              </w:tabs>
              <w:jc w:val="center"/>
              <w:rPr>
                <w:rFonts w:ascii="Calibri" w:hAnsi="Calibri"/>
                <w:sz w:val="16"/>
                <w:szCs w:val="16"/>
              </w:rPr>
            </w:pPr>
          </w:p>
          <w:p w14:paraId="5CCF4435" w14:textId="77777777" w:rsidR="00270CA4" w:rsidRDefault="00270CA4" w:rsidP="00430D92">
            <w:pPr>
              <w:pStyle w:val="Glava"/>
              <w:tabs>
                <w:tab w:val="clear" w:pos="4536"/>
                <w:tab w:val="clear" w:pos="9072"/>
              </w:tabs>
              <w:jc w:val="center"/>
              <w:rPr>
                <w:rFonts w:ascii="Calibri" w:hAnsi="Calibri"/>
                <w:sz w:val="16"/>
                <w:szCs w:val="16"/>
              </w:rPr>
            </w:pPr>
          </w:p>
          <w:p w14:paraId="167880F8" w14:textId="77777777" w:rsidR="00270CA4" w:rsidRPr="00784987" w:rsidRDefault="00270CA4" w:rsidP="00430D92">
            <w:pPr>
              <w:pStyle w:val="Glava"/>
              <w:tabs>
                <w:tab w:val="clear" w:pos="4536"/>
                <w:tab w:val="clear" w:pos="9072"/>
              </w:tabs>
              <w:jc w:val="center"/>
              <w:rPr>
                <w:rFonts w:ascii="Calibri" w:hAnsi="Calibri"/>
                <w:sz w:val="16"/>
                <w:szCs w:val="16"/>
              </w:rPr>
            </w:pPr>
            <w:r w:rsidRPr="00784987">
              <w:rPr>
                <w:rFonts w:ascii="Calibri" w:hAnsi="Calibri"/>
                <w:sz w:val="16"/>
                <w:szCs w:val="16"/>
              </w:rPr>
              <w:t>0,0025</w:t>
            </w:r>
          </w:p>
          <w:p w14:paraId="27F86A29" w14:textId="77777777" w:rsidR="00270CA4" w:rsidRPr="00784987" w:rsidRDefault="00270CA4" w:rsidP="00430D92">
            <w:pPr>
              <w:pStyle w:val="Glava"/>
              <w:tabs>
                <w:tab w:val="clear" w:pos="4536"/>
                <w:tab w:val="clear" w:pos="9072"/>
              </w:tabs>
              <w:jc w:val="center"/>
              <w:rPr>
                <w:rFonts w:ascii="Calibri" w:hAnsi="Calibri"/>
                <w:sz w:val="16"/>
                <w:szCs w:val="16"/>
              </w:rPr>
            </w:pPr>
          </w:p>
          <w:p w14:paraId="000D65FD" w14:textId="77777777" w:rsidR="00270CA4" w:rsidRPr="00784987" w:rsidRDefault="00270CA4" w:rsidP="00430D92">
            <w:pPr>
              <w:pStyle w:val="Glava"/>
              <w:tabs>
                <w:tab w:val="clear" w:pos="4536"/>
                <w:tab w:val="clear" w:pos="9072"/>
              </w:tabs>
              <w:jc w:val="center"/>
              <w:rPr>
                <w:rFonts w:ascii="Calibri" w:hAnsi="Calibri"/>
                <w:sz w:val="16"/>
                <w:szCs w:val="16"/>
              </w:rPr>
            </w:pPr>
          </w:p>
          <w:p w14:paraId="1D0E4C24" w14:textId="77777777" w:rsidR="00270CA4" w:rsidRPr="00784987" w:rsidRDefault="00270CA4" w:rsidP="00430D92">
            <w:pPr>
              <w:pStyle w:val="Glava"/>
              <w:tabs>
                <w:tab w:val="clear" w:pos="4536"/>
                <w:tab w:val="clear" w:pos="9072"/>
              </w:tabs>
              <w:rPr>
                <w:rFonts w:ascii="Calibri" w:hAnsi="Calibri"/>
                <w:sz w:val="16"/>
                <w:szCs w:val="16"/>
              </w:rPr>
            </w:pPr>
          </w:p>
          <w:p w14:paraId="488BC185" w14:textId="77777777" w:rsidR="00270CA4" w:rsidRDefault="00270CA4" w:rsidP="00430D92">
            <w:pPr>
              <w:pStyle w:val="Glava"/>
              <w:tabs>
                <w:tab w:val="clear" w:pos="4536"/>
                <w:tab w:val="clear" w:pos="9072"/>
              </w:tabs>
              <w:jc w:val="center"/>
              <w:rPr>
                <w:rFonts w:ascii="Calibri" w:hAnsi="Calibri"/>
                <w:sz w:val="16"/>
                <w:szCs w:val="16"/>
              </w:rPr>
            </w:pPr>
          </w:p>
          <w:p w14:paraId="348BD486" w14:textId="77777777" w:rsidR="00270CA4" w:rsidRPr="00784987" w:rsidRDefault="00270CA4" w:rsidP="00430D92">
            <w:pPr>
              <w:pStyle w:val="Glava"/>
              <w:tabs>
                <w:tab w:val="clear" w:pos="4536"/>
                <w:tab w:val="clear" w:pos="9072"/>
              </w:tabs>
              <w:jc w:val="center"/>
              <w:rPr>
                <w:rFonts w:ascii="Calibri" w:hAnsi="Calibri"/>
                <w:sz w:val="16"/>
                <w:szCs w:val="16"/>
              </w:rPr>
            </w:pPr>
            <w:r w:rsidRPr="00784987">
              <w:rPr>
                <w:rFonts w:ascii="Calibri" w:hAnsi="Calibri"/>
                <w:sz w:val="16"/>
                <w:szCs w:val="16"/>
              </w:rPr>
              <w:t>0,0025</w:t>
            </w:r>
          </w:p>
          <w:p w14:paraId="7364DDE9" w14:textId="77777777" w:rsidR="00270CA4" w:rsidRPr="00784987" w:rsidRDefault="00270CA4" w:rsidP="00430D92">
            <w:pPr>
              <w:pStyle w:val="Glava"/>
              <w:tabs>
                <w:tab w:val="clear" w:pos="4536"/>
                <w:tab w:val="clear" w:pos="9072"/>
              </w:tabs>
              <w:jc w:val="center"/>
              <w:rPr>
                <w:rFonts w:ascii="Calibri" w:hAnsi="Calibri"/>
                <w:sz w:val="16"/>
                <w:szCs w:val="16"/>
              </w:rPr>
            </w:pPr>
          </w:p>
          <w:p w14:paraId="7FA22D8D" w14:textId="77777777" w:rsidR="00270CA4" w:rsidRPr="00784987" w:rsidRDefault="00270CA4" w:rsidP="00430D92">
            <w:pPr>
              <w:pStyle w:val="Glava"/>
              <w:tabs>
                <w:tab w:val="clear" w:pos="4536"/>
                <w:tab w:val="clear" w:pos="9072"/>
              </w:tabs>
              <w:jc w:val="center"/>
              <w:rPr>
                <w:rFonts w:ascii="Calibri" w:hAnsi="Calibri"/>
                <w:sz w:val="16"/>
                <w:szCs w:val="16"/>
              </w:rPr>
            </w:pPr>
          </w:p>
          <w:p w14:paraId="0BBA6872" w14:textId="77777777" w:rsidR="00270CA4" w:rsidRPr="00784987" w:rsidRDefault="00270CA4" w:rsidP="00430D92">
            <w:pPr>
              <w:pStyle w:val="Glava"/>
              <w:tabs>
                <w:tab w:val="clear" w:pos="4536"/>
                <w:tab w:val="clear" w:pos="9072"/>
              </w:tabs>
              <w:jc w:val="center"/>
              <w:rPr>
                <w:rFonts w:ascii="Calibri" w:hAnsi="Calibri"/>
                <w:sz w:val="16"/>
                <w:szCs w:val="16"/>
              </w:rPr>
            </w:pPr>
            <w:r w:rsidRPr="00784987">
              <w:rPr>
                <w:rFonts w:ascii="Calibri" w:hAnsi="Calibri"/>
                <w:sz w:val="16"/>
                <w:szCs w:val="16"/>
              </w:rPr>
              <w:t>0,0025</w:t>
            </w:r>
          </w:p>
          <w:p w14:paraId="09459863" w14:textId="77777777" w:rsidR="00270CA4" w:rsidRPr="00784987" w:rsidRDefault="00270CA4" w:rsidP="00430D92">
            <w:pPr>
              <w:pStyle w:val="Glava"/>
              <w:tabs>
                <w:tab w:val="clear" w:pos="4536"/>
                <w:tab w:val="clear" w:pos="9072"/>
              </w:tabs>
              <w:jc w:val="center"/>
              <w:rPr>
                <w:rFonts w:ascii="Calibri" w:hAnsi="Calibri"/>
                <w:sz w:val="16"/>
                <w:szCs w:val="16"/>
              </w:rPr>
            </w:pPr>
          </w:p>
          <w:p w14:paraId="4DF3BF91" w14:textId="77777777" w:rsidR="00270CA4" w:rsidRPr="00784987" w:rsidRDefault="00270CA4" w:rsidP="00430D92">
            <w:pPr>
              <w:pStyle w:val="Glava"/>
              <w:tabs>
                <w:tab w:val="clear" w:pos="4536"/>
                <w:tab w:val="clear" w:pos="9072"/>
              </w:tabs>
              <w:jc w:val="center"/>
              <w:rPr>
                <w:rFonts w:ascii="Calibri" w:hAnsi="Calibri"/>
                <w:sz w:val="16"/>
                <w:szCs w:val="16"/>
              </w:rPr>
            </w:pPr>
            <w:r w:rsidRPr="00784987">
              <w:rPr>
                <w:rFonts w:ascii="Calibri" w:hAnsi="Calibri"/>
                <w:sz w:val="16"/>
                <w:szCs w:val="16"/>
              </w:rPr>
              <w:t>0,001</w:t>
            </w:r>
          </w:p>
        </w:tc>
        <w:tc>
          <w:tcPr>
            <w:tcW w:w="874" w:type="dxa"/>
          </w:tcPr>
          <w:p w14:paraId="1B0900F5" w14:textId="77777777" w:rsidR="00270CA4" w:rsidRPr="00784987" w:rsidRDefault="00270CA4" w:rsidP="00430D92">
            <w:pPr>
              <w:spacing w:after="0"/>
              <w:jc w:val="center"/>
              <w:rPr>
                <w:sz w:val="16"/>
                <w:szCs w:val="16"/>
              </w:rPr>
            </w:pPr>
          </w:p>
        </w:tc>
        <w:tc>
          <w:tcPr>
            <w:tcW w:w="874" w:type="dxa"/>
          </w:tcPr>
          <w:p w14:paraId="43768454" w14:textId="77777777" w:rsidR="00270CA4" w:rsidRPr="00784987" w:rsidRDefault="00270CA4" w:rsidP="00430D92">
            <w:pPr>
              <w:pStyle w:val="Glava"/>
              <w:tabs>
                <w:tab w:val="clear" w:pos="4536"/>
                <w:tab w:val="clear" w:pos="9072"/>
              </w:tabs>
              <w:rPr>
                <w:rFonts w:ascii="Calibri" w:hAnsi="Calibri"/>
                <w:sz w:val="16"/>
                <w:szCs w:val="16"/>
              </w:rPr>
            </w:pPr>
          </w:p>
        </w:tc>
        <w:tc>
          <w:tcPr>
            <w:tcW w:w="874" w:type="dxa"/>
          </w:tcPr>
          <w:p w14:paraId="34BF75BD" w14:textId="77777777" w:rsidR="00270CA4" w:rsidRDefault="00270CA4" w:rsidP="00430D92">
            <w:pPr>
              <w:spacing w:after="0" w:line="240" w:lineRule="auto"/>
              <w:jc w:val="center"/>
              <w:rPr>
                <w:rFonts w:eastAsia="Times New Roman" w:cs="Calibri"/>
                <w:sz w:val="16"/>
                <w:szCs w:val="16"/>
                <w:lang w:eastAsia="sl-SI"/>
              </w:rPr>
            </w:pPr>
          </w:p>
          <w:p w14:paraId="3014AABA" w14:textId="77777777" w:rsidR="00270CA4" w:rsidRDefault="00270CA4" w:rsidP="00430D92">
            <w:pPr>
              <w:spacing w:after="0" w:line="240" w:lineRule="auto"/>
              <w:jc w:val="center"/>
              <w:rPr>
                <w:rFonts w:eastAsia="Times New Roman" w:cs="Calibri"/>
                <w:sz w:val="16"/>
                <w:szCs w:val="16"/>
                <w:lang w:eastAsia="sl-SI"/>
              </w:rPr>
            </w:pPr>
          </w:p>
          <w:p w14:paraId="23E67DF5" w14:textId="77777777" w:rsidR="00270CA4"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0,01</w:t>
            </w:r>
          </w:p>
          <w:p w14:paraId="5C7AF86B" w14:textId="77777777" w:rsidR="00270CA4" w:rsidRDefault="00270CA4" w:rsidP="00430D92">
            <w:pPr>
              <w:spacing w:after="0" w:line="240" w:lineRule="auto"/>
              <w:jc w:val="center"/>
              <w:rPr>
                <w:rFonts w:eastAsia="Times New Roman" w:cs="Calibri"/>
                <w:sz w:val="16"/>
                <w:szCs w:val="16"/>
                <w:lang w:eastAsia="sl-SI"/>
              </w:rPr>
            </w:pPr>
          </w:p>
          <w:p w14:paraId="74990798" w14:textId="77777777" w:rsidR="00270CA4" w:rsidRDefault="00270CA4" w:rsidP="00430D92">
            <w:pPr>
              <w:spacing w:after="0" w:line="240" w:lineRule="auto"/>
              <w:jc w:val="center"/>
              <w:rPr>
                <w:rFonts w:eastAsia="Times New Roman" w:cs="Calibri"/>
                <w:sz w:val="16"/>
                <w:szCs w:val="16"/>
                <w:lang w:eastAsia="sl-SI"/>
              </w:rPr>
            </w:pPr>
          </w:p>
          <w:p w14:paraId="2DC5538C" w14:textId="77777777" w:rsidR="00270CA4" w:rsidRDefault="00270CA4" w:rsidP="00430D92">
            <w:pPr>
              <w:spacing w:after="0" w:line="240" w:lineRule="auto"/>
              <w:jc w:val="center"/>
              <w:rPr>
                <w:rFonts w:eastAsia="Times New Roman" w:cs="Calibri"/>
                <w:sz w:val="16"/>
                <w:szCs w:val="16"/>
                <w:lang w:eastAsia="sl-SI"/>
              </w:rPr>
            </w:pPr>
          </w:p>
          <w:p w14:paraId="0622E91F" w14:textId="77777777" w:rsidR="00270CA4" w:rsidRDefault="00270CA4" w:rsidP="00430D92">
            <w:pPr>
              <w:spacing w:after="0" w:line="240" w:lineRule="auto"/>
              <w:jc w:val="center"/>
              <w:rPr>
                <w:rFonts w:eastAsia="Times New Roman" w:cs="Calibri"/>
                <w:sz w:val="16"/>
                <w:szCs w:val="16"/>
                <w:lang w:eastAsia="sl-SI"/>
              </w:rPr>
            </w:pPr>
          </w:p>
          <w:p w14:paraId="0455F3C7" w14:textId="77777777" w:rsidR="00270CA4"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0,01</w:t>
            </w:r>
          </w:p>
          <w:p w14:paraId="7075BE88" w14:textId="77777777" w:rsidR="00270CA4" w:rsidRDefault="00270CA4" w:rsidP="00430D92">
            <w:pPr>
              <w:spacing w:after="0" w:line="240" w:lineRule="auto"/>
              <w:jc w:val="center"/>
              <w:rPr>
                <w:rFonts w:eastAsia="Times New Roman" w:cs="Calibri"/>
                <w:sz w:val="16"/>
                <w:szCs w:val="16"/>
                <w:lang w:eastAsia="sl-SI"/>
              </w:rPr>
            </w:pPr>
          </w:p>
          <w:p w14:paraId="701B4BCF" w14:textId="77777777" w:rsidR="00270CA4" w:rsidRDefault="00270CA4" w:rsidP="00430D92">
            <w:pPr>
              <w:spacing w:after="0" w:line="240" w:lineRule="auto"/>
              <w:jc w:val="center"/>
              <w:rPr>
                <w:rFonts w:eastAsia="Times New Roman" w:cs="Calibri"/>
                <w:sz w:val="16"/>
                <w:szCs w:val="16"/>
                <w:lang w:eastAsia="sl-SI"/>
              </w:rPr>
            </w:pPr>
          </w:p>
          <w:p w14:paraId="62382D52" w14:textId="77777777" w:rsidR="00270CA4"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0,01</w:t>
            </w:r>
          </w:p>
          <w:p w14:paraId="202F9D00" w14:textId="77777777" w:rsidR="00270CA4" w:rsidRDefault="00270CA4" w:rsidP="00430D92">
            <w:pPr>
              <w:spacing w:after="0" w:line="240" w:lineRule="auto"/>
              <w:jc w:val="center"/>
              <w:rPr>
                <w:rFonts w:eastAsia="Times New Roman" w:cs="Calibri"/>
                <w:sz w:val="16"/>
                <w:szCs w:val="16"/>
                <w:lang w:eastAsia="sl-SI"/>
              </w:rPr>
            </w:pPr>
          </w:p>
          <w:p w14:paraId="5DA6C64A" w14:textId="77777777" w:rsidR="00270CA4" w:rsidRPr="00784987"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0,004</w:t>
            </w:r>
          </w:p>
        </w:tc>
        <w:tc>
          <w:tcPr>
            <w:tcW w:w="874" w:type="dxa"/>
          </w:tcPr>
          <w:p w14:paraId="6211F50C" w14:textId="77777777" w:rsidR="00270CA4" w:rsidRPr="00784987" w:rsidRDefault="00270CA4" w:rsidP="00430D92">
            <w:pPr>
              <w:spacing w:after="0" w:line="240" w:lineRule="auto"/>
              <w:jc w:val="center"/>
              <w:rPr>
                <w:rFonts w:eastAsia="Times New Roman" w:cs="Calibri"/>
                <w:sz w:val="16"/>
                <w:szCs w:val="16"/>
                <w:lang w:eastAsia="sl-SI"/>
              </w:rPr>
            </w:pPr>
          </w:p>
        </w:tc>
        <w:tc>
          <w:tcPr>
            <w:tcW w:w="874" w:type="dxa"/>
          </w:tcPr>
          <w:p w14:paraId="65F2CA56" w14:textId="77777777" w:rsidR="00270CA4" w:rsidRPr="00784987" w:rsidRDefault="00270CA4" w:rsidP="00430D92">
            <w:pPr>
              <w:spacing w:after="0" w:line="240" w:lineRule="auto"/>
              <w:rPr>
                <w:rFonts w:eastAsia="Times New Roman" w:cs="Calibri"/>
                <w:sz w:val="16"/>
                <w:szCs w:val="16"/>
                <w:lang w:eastAsia="sl-SI"/>
              </w:rPr>
            </w:pPr>
          </w:p>
        </w:tc>
        <w:tc>
          <w:tcPr>
            <w:tcW w:w="1418" w:type="dxa"/>
          </w:tcPr>
          <w:p w14:paraId="2E49448C" w14:textId="77777777" w:rsidR="00270CA4" w:rsidRPr="00784987" w:rsidRDefault="00270CA4" w:rsidP="00430D92">
            <w:pPr>
              <w:pStyle w:val="Glava"/>
              <w:tabs>
                <w:tab w:val="clear" w:pos="4536"/>
                <w:tab w:val="clear" w:pos="9072"/>
              </w:tabs>
              <w:rPr>
                <w:rFonts w:ascii="Calibri" w:hAnsi="Calibri"/>
                <w:sz w:val="16"/>
                <w:szCs w:val="16"/>
              </w:rPr>
            </w:pPr>
          </w:p>
        </w:tc>
        <w:tc>
          <w:tcPr>
            <w:tcW w:w="1984" w:type="dxa"/>
          </w:tcPr>
          <w:p w14:paraId="4BD779A3" w14:textId="77777777" w:rsidR="00270CA4" w:rsidRPr="00784987" w:rsidRDefault="00270CA4" w:rsidP="00430D92">
            <w:pPr>
              <w:pStyle w:val="Glava"/>
              <w:tabs>
                <w:tab w:val="clear" w:pos="4536"/>
                <w:tab w:val="clear" w:pos="9072"/>
              </w:tabs>
              <w:rPr>
                <w:rFonts w:ascii="Calibri" w:hAnsi="Calibri"/>
                <w:sz w:val="16"/>
                <w:szCs w:val="16"/>
              </w:rPr>
            </w:pPr>
          </w:p>
        </w:tc>
      </w:tr>
      <w:tr w:rsidR="00270CA4" w:rsidRPr="008F6B6D" w14:paraId="3C99A414" w14:textId="77777777" w:rsidTr="00430D92">
        <w:trPr>
          <w:cantSplit/>
          <w:trHeight w:val="414"/>
          <w:jc w:val="center"/>
        </w:trPr>
        <w:tc>
          <w:tcPr>
            <w:tcW w:w="421" w:type="dxa"/>
          </w:tcPr>
          <w:p w14:paraId="693EE464" w14:textId="34CA42DD" w:rsidR="00270CA4" w:rsidRPr="008F6B6D"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w:t>
            </w:r>
          </w:p>
        </w:tc>
        <w:tc>
          <w:tcPr>
            <w:tcW w:w="2126" w:type="dxa"/>
          </w:tcPr>
          <w:p w14:paraId="2CCCC657" w14:textId="77777777" w:rsidR="00270CA4" w:rsidRPr="008F6B6D" w:rsidRDefault="00270CA4" w:rsidP="00430D92">
            <w:pPr>
              <w:spacing w:beforeLines="20" w:before="48"/>
              <w:rPr>
                <w:sz w:val="16"/>
                <w:szCs w:val="16"/>
              </w:rPr>
            </w:pPr>
            <w:r w:rsidRPr="008F6B6D">
              <w:rPr>
                <w:i/>
                <w:sz w:val="16"/>
                <w:szCs w:val="16"/>
              </w:rPr>
              <w:t>N,N</w:t>
            </w:r>
            <w:r w:rsidRPr="008F6B6D">
              <w:rPr>
                <w:sz w:val="16"/>
                <w:szCs w:val="16"/>
              </w:rPr>
              <w:t>-</w:t>
            </w:r>
            <w:proofErr w:type="spellStart"/>
            <w:r>
              <w:rPr>
                <w:sz w:val="16"/>
                <w:szCs w:val="16"/>
              </w:rPr>
              <w:t>d</w:t>
            </w:r>
            <w:r w:rsidRPr="008F6B6D">
              <w:rPr>
                <w:sz w:val="16"/>
                <w:szCs w:val="16"/>
              </w:rPr>
              <w:t>imetilsulfamoil</w:t>
            </w:r>
            <w:proofErr w:type="spellEnd"/>
            <w:r w:rsidRPr="008F6B6D">
              <w:rPr>
                <w:sz w:val="16"/>
                <w:szCs w:val="16"/>
              </w:rPr>
              <w:t xml:space="preserve"> klorid</w:t>
            </w:r>
          </w:p>
        </w:tc>
        <w:tc>
          <w:tcPr>
            <w:tcW w:w="1134" w:type="dxa"/>
          </w:tcPr>
          <w:p w14:paraId="46E1D4AB" w14:textId="77777777" w:rsidR="00270CA4" w:rsidRPr="008F6B6D" w:rsidRDefault="00270CA4" w:rsidP="00430D92">
            <w:pPr>
              <w:spacing w:beforeLines="20" w:before="48"/>
              <w:jc w:val="right"/>
              <w:rPr>
                <w:sz w:val="16"/>
                <w:szCs w:val="16"/>
              </w:rPr>
            </w:pPr>
            <w:r w:rsidRPr="008F6B6D">
              <w:rPr>
                <w:sz w:val="16"/>
                <w:szCs w:val="16"/>
              </w:rPr>
              <w:t>13360-57-1</w:t>
            </w:r>
          </w:p>
        </w:tc>
        <w:tc>
          <w:tcPr>
            <w:tcW w:w="1276" w:type="dxa"/>
          </w:tcPr>
          <w:p w14:paraId="60A86E86" w14:textId="77777777" w:rsidR="00270CA4" w:rsidRPr="008F6B6D" w:rsidRDefault="00270CA4" w:rsidP="00430D92">
            <w:pPr>
              <w:spacing w:beforeLines="20" w:before="48"/>
              <w:jc w:val="right"/>
              <w:rPr>
                <w:b/>
                <w:sz w:val="16"/>
                <w:szCs w:val="16"/>
              </w:rPr>
            </w:pPr>
            <w:r w:rsidRPr="008F6B6D">
              <w:rPr>
                <w:sz w:val="16"/>
                <w:szCs w:val="16"/>
              </w:rPr>
              <w:t>236-412-4</w:t>
            </w:r>
          </w:p>
        </w:tc>
        <w:tc>
          <w:tcPr>
            <w:tcW w:w="708" w:type="dxa"/>
          </w:tcPr>
          <w:p w14:paraId="38A4F2AE" w14:textId="77777777" w:rsidR="00270CA4" w:rsidRPr="008F6B6D" w:rsidRDefault="00270CA4" w:rsidP="00430D92">
            <w:pPr>
              <w:pStyle w:val="Naslov1"/>
              <w:spacing w:beforeLines="20" w:before="48"/>
              <w:jc w:val="center"/>
              <w:rPr>
                <w:rFonts w:ascii="Calibri" w:hAnsi="Calibri"/>
                <w:b w:val="0"/>
                <w:sz w:val="16"/>
                <w:szCs w:val="16"/>
              </w:rPr>
            </w:pPr>
            <w:r w:rsidRPr="008F6B6D">
              <w:rPr>
                <w:rFonts w:ascii="Calibri" w:hAnsi="Calibri"/>
                <w:b w:val="0"/>
                <w:sz w:val="16"/>
                <w:szCs w:val="16"/>
              </w:rPr>
              <w:t>1B</w:t>
            </w:r>
          </w:p>
        </w:tc>
        <w:tc>
          <w:tcPr>
            <w:tcW w:w="709" w:type="dxa"/>
          </w:tcPr>
          <w:p w14:paraId="2AFEDB8C" w14:textId="77777777" w:rsidR="00270CA4" w:rsidRPr="008F6B6D" w:rsidRDefault="00270CA4" w:rsidP="00430D92">
            <w:pPr>
              <w:pStyle w:val="Naslov2"/>
              <w:spacing w:beforeLines="20" w:before="48"/>
              <w:rPr>
                <w:rFonts w:ascii="Calibri" w:hAnsi="Calibri"/>
                <w:b w:val="0"/>
                <w:sz w:val="16"/>
                <w:szCs w:val="16"/>
              </w:rPr>
            </w:pPr>
          </w:p>
        </w:tc>
        <w:tc>
          <w:tcPr>
            <w:tcW w:w="709" w:type="dxa"/>
          </w:tcPr>
          <w:p w14:paraId="0E3957A3" w14:textId="77777777" w:rsidR="00270CA4" w:rsidRPr="008F6B6D" w:rsidRDefault="00270CA4" w:rsidP="00430D92">
            <w:pPr>
              <w:pStyle w:val="Naslov1"/>
              <w:spacing w:beforeLines="20" w:before="48"/>
              <w:jc w:val="center"/>
              <w:rPr>
                <w:rFonts w:ascii="Calibri" w:hAnsi="Calibri"/>
                <w:b w:val="0"/>
                <w:sz w:val="16"/>
                <w:szCs w:val="16"/>
              </w:rPr>
            </w:pPr>
          </w:p>
        </w:tc>
        <w:tc>
          <w:tcPr>
            <w:tcW w:w="709" w:type="dxa"/>
          </w:tcPr>
          <w:p w14:paraId="48E3D085" w14:textId="77777777" w:rsidR="00270CA4" w:rsidRPr="008F6B6D"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66C36305" w14:textId="77777777" w:rsidR="00270CA4" w:rsidRPr="008F6B6D" w:rsidRDefault="00270CA4" w:rsidP="00430D92">
            <w:pPr>
              <w:spacing w:beforeLines="20" w:before="48"/>
              <w:jc w:val="center"/>
              <w:rPr>
                <w:sz w:val="16"/>
                <w:szCs w:val="16"/>
              </w:rPr>
            </w:pPr>
            <w:r w:rsidRPr="008F6B6D">
              <w:rPr>
                <w:sz w:val="16"/>
                <w:szCs w:val="16"/>
              </w:rPr>
              <w:t>0,1</w:t>
            </w:r>
          </w:p>
        </w:tc>
        <w:tc>
          <w:tcPr>
            <w:tcW w:w="874" w:type="dxa"/>
          </w:tcPr>
          <w:p w14:paraId="70BA9573" w14:textId="77777777" w:rsidR="00270CA4" w:rsidRPr="008F6B6D" w:rsidRDefault="00270CA4" w:rsidP="00430D92">
            <w:pPr>
              <w:spacing w:beforeLines="20" w:before="48"/>
              <w:jc w:val="center"/>
              <w:rPr>
                <w:sz w:val="16"/>
                <w:szCs w:val="16"/>
              </w:rPr>
            </w:pPr>
          </w:p>
        </w:tc>
        <w:tc>
          <w:tcPr>
            <w:tcW w:w="874" w:type="dxa"/>
          </w:tcPr>
          <w:p w14:paraId="4104466D" w14:textId="77777777" w:rsidR="00270CA4" w:rsidRPr="008F6B6D"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5C0EA1EE" w14:textId="77777777" w:rsidR="00270CA4" w:rsidRPr="008F6B6D" w:rsidRDefault="00270CA4" w:rsidP="00430D92">
            <w:pPr>
              <w:spacing w:beforeLines="20" w:before="48" w:after="0" w:line="240" w:lineRule="auto"/>
              <w:jc w:val="center"/>
              <w:rPr>
                <w:rFonts w:eastAsia="Times New Roman" w:cs="Calibri"/>
                <w:sz w:val="16"/>
                <w:szCs w:val="16"/>
                <w:lang w:eastAsia="sl-SI"/>
              </w:rPr>
            </w:pPr>
            <w:r>
              <w:rPr>
                <w:sz w:val="16"/>
                <w:szCs w:val="16"/>
              </w:rPr>
              <w:t>0,4</w:t>
            </w:r>
          </w:p>
        </w:tc>
        <w:tc>
          <w:tcPr>
            <w:tcW w:w="874" w:type="dxa"/>
          </w:tcPr>
          <w:p w14:paraId="38671B9A" w14:textId="77777777" w:rsidR="00270CA4" w:rsidRPr="008F6B6D"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669AAB40" w14:textId="77777777" w:rsidR="00270CA4" w:rsidRPr="008F6B6D" w:rsidRDefault="00270CA4" w:rsidP="00430D92">
            <w:pPr>
              <w:spacing w:beforeLines="20" w:before="48" w:after="0" w:line="240" w:lineRule="auto"/>
              <w:rPr>
                <w:rFonts w:eastAsia="Times New Roman" w:cs="Calibri"/>
                <w:sz w:val="16"/>
                <w:szCs w:val="16"/>
                <w:lang w:eastAsia="sl-SI"/>
              </w:rPr>
            </w:pPr>
          </w:p>
        </w:tc>
        <w:tc>
          <w:tcPr>
            <w:tcW w:w="1418" w:type="dxa"/>
          </w:tcPr>
          <w:p w14:paraId="56A89AF4" w14:textId="77777777" w:rsidR="00270CA4" w:rsidRPr="008F6B6D" w:rsidRDefault="00270CA4" w:rsidP="00430D92">
            <w:pPr>
              <w:spacing w:beforeLines="20" w:before="48" w:after="0" w:line="240" w:lineRule="auto"/>
              <w:rPr>
                <w:rFonts w:eastAsia="Times New Roman" w:cs="Calibri"/>
                <w:sz w:val="16"/>
                <w:szCs w:val="16"/>
                <w:lang w:eastAsia="sl-SI"/>
              </w:rPr>
            </w:pPr>
            <w:r>
              <w:rPr>
                <w:sz w:val="16"/>
                <w:szCs w:val="16"/>
              </w:rPr>
              <w:t>K</w:t>
            </w:r>
          </w:p>
        </w:tc>
        <w:tc>
          <w:tcPr>
            <w:tcW w:w="1984" w:type="dxa"/>
          </w:tcPr>
          <w:p w14:paraId="1D4D6147" w14:textId="77777777" w:rsidR="00270CA4" w:rsidRDefault="00270CA4" w:rsidP="00430D92">
            <w:pPr>
              <w:spacing w:beforeLines="20" w:before="48" w:after="0" w:line="240" w:lineRule="auto"/>
              <w:rPr>
                <w:sz w:val="16"/>
                <w:szCs w:val="16"/>
              </w:rPr>
            </w:pPr>
          </w:p>
        </w:tc>
      </w:tr>
      <w:tr w:rsidR="00270CA4" w:rsidRPr="008F6B6D" w14:paraId="5D05A917" w14:textId="77777777" w:rsidTr="00430D92">
        <w:trPr>
          <w:cantSplit/>
          <w:trHeight w:val="414"/>
          <w:jc w:val="center"/>
        </w:trPr>
        <w:tc>
          <w:tcPr>
            <w:tcW w:w="421" w:type="dxa"/>
          </w:tcPr>
          <w:p w14:paraId="6D387173" w14:textId="51E89E1D" w:rsidR="00270CA4" w:rsidRPr="008F6B6D"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31</w:t>
            </w:r>
          </w:p>
        </w:tc>
        <w:tc>
          <w:tcPr>
            <w:tcW w:w="2126" w:type="dxa"/>
          </w:tcPr>
          <w:p w14:paraId="29652EFB" w14:textId="77777777" w:rsidR="00270CA4" w:rsidRPr="008F6B6D" w:rsidRDefault="00270CA4" w:rsidP="00430D92">
            <w:pPr>
              <w:spacing w:after="0"/>
              <w:rPr>
                <w:sz w:val="16"/>
                <w:szCs w:val="16"/>
              </w:rPr>
            </w:pPr>
            <w:proofErr w:type="spellStart"/>
            <w:r>
              <w:rPr>
                <w:sz w:val="16"/>
                <w:szCs w:val="16"/>
              </w:rPr>
              <w:t>d</w:t>
            </w:r>
            <w:r w:rsidRPr="008F6B6D">
              <w:rPr>
                <w:sz w:val="16"/>
                <w:szCs w:val="16"/>
              </w:rPr>
              <w:t>imetil</w:t>
            </w:r>
            <w:proofErr w:type="spellEnd"/>
            <w:r w:rsidRPr="008F6B6D">
              <w:rPr>
                <w:sz w:val="16"/>
                <w:szCs w:val="16"/>
              </w:rPr>
              <w:t xml:space="preserve"> sulfat</w:t>
            </w:r>
          </w:p>
          <w:p w14:paraId="29C823BC" w14:textId="77777777" w:rsidR="00270CA4" w:rsidRPr="008F6B6D" w:rsidRDefault="00270CA4" w:rsidP="00430D92">
            <w:pPr>
              <w:spacing w:after="0"/>
              <w:rPr>
                <w:sz w:val="16"/>
                <w:szCs w:val="16"/>
              </w:rPr>
            </w:pPr>
            <w:r w:rsidRPr="008F6B6D">
              <w:rPr>
                <w:sz w:val="16"/>
                <w:szCs w:val="16"/>
              </w:rPr>
              <w:t>- proizvodnja</w:t>
            </w:r>
          </w:p>
          <w:p w14:paraId="7E0FA0E2" w14:textId="77777777" w:rsidR="00270CA4" w:rsidRPr="008F6B6D" w:rsidRDefault="00270CA4" w:rsidP="00430D92">
            <w:pPr>
              <w:spacing w:after="0"/>
              <w:rPr>
                <w:sz w:val="16"/>
                <w:szCs w:val="16"/>
              </w:rPr>
            </w:pPr>
            <w:r w:rsidRPr="008F6B6D">
              <w:rPr>
                <w:sz w:val="16"/>
                <w:szCs w:val="16"/>
              </w:rPr>
              <w:t>- uporaba</w:t>
            </w:r>
          </w:p>
        </w:tc>
        <w:tc>
          <w:tcPr>
            <w:tcW w:w="1134" w:type="dxa"/>
          </w:tcPr>
          <w:p w14:paraId="389C0A25" w14:textId="77777777" w:rsidR="00270CA4" w:rsidRPr="008F6B6D" w:rsidRDefault="00270CA4" w:rsidP="00430D92">
            <w:pPr>
              <w:spacing w:after="0"/>
              <w:jc w:val="right"/>
              <w:rPr>
                <w:sz w:val="16"/>
                <w:szCs w:val="16"/>
              </w:rPr>
            </w:pPr>
            <w:r w:rsidRPr="008F6B6D">
              <w:rPr>
                <w:sz w:val="16"/>
                <w:szCs w:val="16"/>
              </w:rPr>
              <w:t>77-78-1</w:t>
            </w:r>
          </w:p>
        </w:tc>
        <w:tc>
          <w:tcPr>
            <w:tcW w:w="1276" w:type="dxa"/>
          </w:tcPr>
          <w:p w14:paraId="553DF3A6" w14:textId="77777777" w:rsidR="00270CA4" w:rsidRPr="008F6B6D" w:rsidRDefault="00270CA4" w:rsidP="00430D92">
            <w:pPr>
              <w:spacing w:after="0"/>
              <w:jc w:val="right"/>
              <w:rPr>
                <w:sz w:val="16"/>
                <w:szCs w:val="16"/>
              </w:rPr>
            </w:pPr>
            <w:r w:rsidRPr="008F6B6D">
              <w:rPr>
                <w:sz w:val="16"/>
                <w:szCs w:val="16"/>
              </w:rPr>
              <w:t>201-058-1</w:t>
            </w:r>
          </w:p>
          <w:p w14:paraId="44B908B6" w14:textId="77777777" w:rsidR="00270CA4" w:rsidRPr="008F6B6D" w:rsidRDefault="00270CA4" w:rsidP="00430D92">
            <w:pPr>
              <w:pStyle w:val="Naslov2"/>
              <w:rPr>
                <w:rFonts w:ascii="Calibri" w:hAnsi="Calibri"/>
                <w:b w:val="0"/>
                <w:sz w:val="16"/>
                <w:szCs w:val="16"/>
              </w:rPr>
            </w:pPr>
          </w:p>
        </w:tc>
        <w:tc>
          <w:tcPr>
            <w:tcW w:w="708" w:type="dxa"/>
          </w:tcPr>
          <w:p w14:paraId="09900D0E" w14:textId="77777777" w:rsidR="00270CA4" w:rsidRPr="008F6B6D" w:rsidRDefault="00270CA4" w:rsidP="00430D92">
            <w:pPr>
              <w:pStyle w:val="Naslov1"/>
              <w:jc w:val="center"/>
              <w:rPr>
                <w:rFonts w:ascii="Calibri" w:hAnsi="Calibri"/>
                <w:b w:val="0"/>
                <w:sz w:val="16"/>
                <w:szCs w:val="16"/>
              </w:rPr>
            </w:pPr>
            <w:r w:rsidRPr="008F6B6D">
              <w:rPr>
                <w:rFonts w:ascii="Calibri" w:hAnsi="Calibri"/>
                <w:b w:val="0"/>
                <w:sz w:val="16"/>
                <w:szCs w:val="16"/>
              </w:rPr>
              <w:t>1B</w:t>
            </w:r>
          </w:p>
        </w:tc>
        <w:tc>
          <w:tcPr>
            <w:tcW w:w="709" w:type="dxa"/>
          </w:tcPr>
          <w:p w14:paraId="76518AE1" w14:textId="77777777" w:rsidR="00270CA4" w:rsidRPr="008F6B6D" w:rsidRDefault="00270CA4" w:rsidP="00430D92">
            <w:pPr>
              <w:pStyle w:val="Naslov2"/>
              <w:rPr>
                <w:rFonts w:ascii="Calibri" w:hAnsi="Calibri"/>
                <w:b w:val="0"/>
                <w:sz w:val="16"/>
                <w:szCs w:val="16"/>
              </w:rPr>
            </w:pPr>
            <w:r w:rsidRPr="008F6B6D">
              <w:rPr>
                <w:rFonts w:ascii="Calibri" w:hAnsi="Calibri"/>
                <w:b w:val="0"/>
                <w:sz w:val="16"/>
                <w:szCs w:val="16"/>
              </w:rPr>
              <w:t>2</w:t>
            </w:r>
          </w:p>
        </w:tc>
        <w:tc>
          <w:tcPr>
            <w:tcW w:w="709" w:type="dxa"/>
          </w:tcPr>
          <w:p w14:paraId="3149CDCE" w14:textId="77777777" w:rsidR="00270CA4" w:rsidRPr="008F6B6D" w:rsidRDefault="00270CA4" w:rsidP="00430D92">
            <w:pPr>
              <w:pStyle w:val="Naslov1"/>
              <w:jc w:val="center"/>
              <w:rPr>
                <w:rFonts w:ascii="Calibri" w:hAnsi="Calibri"/>
                <w:b w:val="0"/>
                <w:sz w:val="16"/>
                <w:szCs w:val="16"/>
              </w:rPr>
            </w:pPr>
          </w:p>
        </w:tc>
        <w:tc>
          <w:tcPr>
            <w:tcW w:w="709" w:type="dxa"/>
          </w:tcPr>
          <w:p w14:paraId="7769193F" w14:textId="77777777" w:rsidR="00270CA4" w:rsidRPr="008F6B6D" w:rsidRDefault="00270CA4" w:rsidP="00430D92">
            <w:pPr>
              <w:pStyle w:val="Glava"/>
              <w:tabs>
                <w:tab w:val="clear" w:pos="4536"/>
                <w:tab w:val="clear" w:pos="9072"/>
              </w:tabs>
              <w:jc w:val="center"/>
              <w:rPr>
                <w:rFonts w:ascii="Calibri" w:hAnsi="Calibri"/>
                <w:sz w:val="16"/>
                <w:szCs w:val="16"/>
              </w:rPr>
            </w:pPr>
          </w:p>
        </w:tc>
        <w:tc>
          <w:tcPr>
            <w:tcW w:w="874" w:type="dxa"/>
          </w:tcPr>
          <w:p w14:paraId="15FA75AF" w14:textId="77777777" w:rsidR="00270CA4" w:rsidRPr="008F6B6D" w:rsidRDefault="00270CA4" w:rsidP="00430D92">
            <w:pPr>
              <w:pStyle w:val="Glava"/>
              <w:tabs>
                <w:tab w:val="clear" w:pos="4536"/>
                <w:tab w:val="clear" w:pos="9072"/>
              </w:tabs>
              <w:jc w:val="center"/>
              <w:rPr>
                <w:rFonts w:ascii="Calibri" w:hAnsi="Calibri"/>
                <w:sz w:val="16"/>
                <w:szCs w:val="16"/>
              </w:rPr>
            </w:pPr>
          </w:p>
          <w:p w14:paraId="44816E5A" w14:textId="77777777" w:rsidR="00270CA4" w:rsidRPr="008F6B6D" w:rsidRDefault="00270CA4" w:rsidP="00430D92">
            <w:pPr>
              <w:pStyle w:val="Glava"/>
              <w:tabs>
                <w:tab w:val="clear" w:pos="4536"/>
                <w:tab w:val="clear" w:pos="9072"/>
              </w:tabs>
              <w:jc w:val="center"/>
              <w:rPr>
                <w:rFonts w:ascii="Calibri" w:hAnsi="Calibri"/>
                <w:sz w:val="16"/>
                <w:szCs w:val="16"/>
              </w:rPr>
            </w:pPr>
            <w:r w:rsidRPr="008F6B6D">
              <w:rPr>
                <w:rFonts w:ascii="Calibri" w:hAnsi="Calibri"/>
                <w:sz w:val="16"/>
                <w:szCs w:val="16"/>
              </w:rPr>
              <w:t>0,1</w:t>
            </w:r>
          </w:p>
          <w:p w14:paraId="347339E1" w14:textId="77777777" w:rsidR="00270CA4" w:rsidRPr="008F6B6D" w:rsidRDefault="00270CA4" w:rsidP="00430D92">
            <w:pPr>
              <w:pStyle w:val="Glava"/>
              <w:tabs>
                <w:tab w:val="clear" w:pos="4536"/>
                <w:tab w:val="clear" w:pos="9072"/>
              </w:tabs>
              <w:jc w:val="center"/>
              <w:rPr>
                <w:rFonts w:ascii="Calibri" w:hAnsi="Calibri"/>
                <w:sz w:val="16"/>
                <w:szCs w:val="16"/>
              </w:rPr>
            </w:pPr>
            <w:r w:rsidRPr="008F6B6D">
              <w:rPr>
                <w:rFonts w:ascii="Calibri" w:hAnsi="Calibri"/>
                <w:sz w:val="16"/>
                <w:szCs w:val="16"/>
              </w:rPr>
              <w:t>0,2</w:t>
            </w:r>
          </w:p>
        </w:tc>
        <w:tc>
          <w:tcPr>
            <w:tcW w:w="874" w:type="dxa"/>
          </w:tcPr>
          <w:p w14:paraId="438035A5" w14:textId="77777777" w:rsidR="00270CA4" w:rsidRDefault="00270CA4" w:rsidP="00430D92">
            <w:pPr>
              <w:spacing w:after="0"/>
              <w:jc w:val="center"/>
              <w:rPr>
                <w:sz w:val="16"/>
                <w:szCs w:val="16"/>
              </w:rPr>
            </w:pPr>
          </w:p>
          <w:p w14:paraId="2896CAAB" w14:textId="77777777" w:rsidR="00270CA4" w:rsidRPr="008F6B6D" w:rsidRDefault="00270CA4" w:rsidP="00430D92">
            <w:pPr>
              <w:spacing w:after="0"/>
              <w:jc w:val="center"/>
              <w:rPr>
                <w:sz w:val="16"/>
                <w:szCs w:val="16"/>
              </w:rPr>
            </w:pPr>
            <w:r w:rsidRPr="008F6B6D">
              <w:rPr>
                <w:sz w:val="16"/>
                <w:szCs w:val="16"/>
              </w:rPr>
              <w:t>0,02</w:t>
            </w:r>
          </w:p>
          <w:p w14:paraId="3BE9BFCA" w14:textId="77777777" w:rsidR="00270CA4" w:rsidRPr="008F6B6D" w:rsidRDefault="00270CA4" w:rsidP="00430D92">
            <w:pPr>
              <w:spacing w:after="0"/>
              <w:jc w:val="center"/>
              <w:rPr>
                <w:sz w:val="16"/>
                <w:szCs w:val="16"/>
              </w:rPr>
            </w:pPr>
            <w:r w:rsidRPr="008F6B6D">
              <w:rPr>
                <w:sz w:val="16"/>
                <w:szCs w:val="16"/>
              </w:rPr>
              <w:t>0,04</w:t>
            </w:r>
          </w:p>
        </w:tc>
        <w:tc>
          <w:tcPr>
            <w:tcW w:w="874" w:type="dxa"/>
          </w:tcPr>
          <w:p w14:paraId="116F6EAB" w14:textId="77777777" w:rsidR="00270CA4" w:rsidRPr="008F6B6D" w:rsidRDefault="00270CA4" w:rsidP="00430D92">
            <w:pPr>
              <w:pStyle w:val="Glava"/>
              <w:tabs>
                <w:tab w:val="clear" w:pos="4536"/>
                <w:tab w:val="clear" w:pos="9072"/>
              </w:tabs>
              <w:rPr>
                <w:rFonts w:ascii="Calibri" w:hAnsi="Calibri"/>
                <w:sz w:val="16"/>
                <w:szCs w:val="16"/>
              </w:rPr>
            </w:pPr>
          </w:p>
        </w:tc>
        <w:tc>
          <w:tcPr>
            <w:tcW w:w="874" w:type="dxa"/>
          </w:tcPr>
          <w:p w14:paraId="7AF55821" w14:textId="77777777" w:rsidR="00270CA4" w:rsidRDefault="00270CA4" w:rsidP="00430D92">
            <w:pPr>
              <w:spacing w:after="0" w:line="240" w:lineRule="auto"/>
              <w:jc w:val="center"/>
              <w:rPr>
                <w:sz w:val="16"/>
                <w:szCs w:val="16"/>
              </w:rPr>
            </w:pPr>
          </w:p>
          <w:p w14:paraId="3142EB2A" w14:textId="77777777" w:rsidR="00270CA4" w:rsidRDefault="00270CA4" w:rsidP="00430D92">
            <w:pPr>
              <w:spacing w:after="0" w:line="240" w:lineRule="auto"/>
              <w:jc w:val="center"/>
              <w:rPr>
                <w:sz w:val="16"/>
                <w:szCs w:val="16"/>
              </w:rPr>
            </w:pPr>
            <w:r>
              <w:rPr>
                <w:sz w:val="16"/>
                <w:szCs w:val="16"/>
              </w:rPr>
              <w:t>0,4</w:t>
            </w:r>
          </w:p>
          <w:p w14:paraId="6F4489CA" w14:textId="77777777" w:rsidR="00270CA4" w:rsidRPr="008F6B6D" w:rsidRDefault="00270CA4" w:rsidP="00430D92">
            <w:pPr>
              <w:spacing w:after="0" w:line="240" w:lineRule="auto"/>
              <w:jc w:val="center"/>
              <w:rPr>
                <w:rFonts w:eastAsia="Times New Roman" w:cs="Calibri"/>
                <w:sz w:val="16"/>
                <w:szCs w:val="16"/>
                <w:lang w:eastAsia="sl-SI"/>
              </w:rPr>
            </w:pPr>
            <w:r>
              <w:rPr>
                <w:sz w:val="16"/>
                <w:szCs w:val="16"/>
              </w:rPr>
              <w:t>0,8</w:t>
            </w:r>
          </w:p>
        </w:tc>
        <w:tc>
          <w:tcPr>
            <w:tcW w:w="874" w:type="dxa"/>
          </w:tcPr>
          <w:p w14:paraId="3366FAED" w14:textId="77777777" w:rsidR="00270CA4" w:rsidRDefault="00270CA4" w:rsidP="00430D92">
            <w:pPr>
              <w:spacing w:after="0" w:line="240" w:lineRule="auto"/>
              <w:jc w:val="center"/>
              <w:rPr>
                <w:rFonts w:eastAsia="Times New Roman" w:cs="Calibri"/>
                <w:sz w:val="16"/>
                <w:szCs w:val="16"/>
                <w:lang w:eastAsia="sl-SI"/>
              </w:rPr>
            </w:pPr>
          </w:p>
          <w:p w14:paraId="10B52959" w14:textId="77777777" w:rsidR="00270CA4"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0,08</w:t>
            </w:r>
          </w:p>
          <w:p w14:paraId="10FFE73E" w14:textId="77777777" w:rsidR="00270CA4" w:rsidRPr="008F6B6D"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0,16</w:t>
            </w:r>
          </w:p>
        </w:tc>
        <w:tc>
          <w:tcPr>
            <w:tcW w:w="874" w:type="dxa"/>
          </w:tcPr>
          <w:p w14:paraId="4456F9EF" w14:textId="77777777" w:rsidR="00270CA4" w:rsidRPr="008F6B6D" w:rsidRDefault="00270CA4" w:rsidP="00430D92">
            <w:pPr>
              <w:spacing w:after="0" w:line="240" w:lineRule="auto"/>
              <w:rPr>
                <w:rFonts w:eastAsia="Times New Roman" w:cs="Calibri"/>
                <w:sz w:val="16"/>
                <w:szCs w:val="16"/>
                <w:lang w:eastAsia="sl-SI"/>
              </w:rPr>
            </w:pPr>
          </w:p>
        </w:tc>
        <w:tc>
          <w:tcPr>
            <w:tcW w:w="1418" w:type="dxa"/>
          </w:tcPr>
          <w:p w14:paraId="57BF1971" w14:textId="77777777" w:rsidR="00270CA4" w:rsidRPr="008F6B6D" w:rsidRDefault="00270CA4" w:rsidP="00430D92">
            <w:pPr>
              <w:pStyle w:val="Glava"/>
              <w:tabs>
                <w:tab w:val="clear" w:pos="4536"/>
                <w:tab w:val="clear" w:pos="9072"/>
              </w:tabs>
              <w:rPr>
                <w:rFonts w:ascii="Calibri" w:hAnsi="Calibri"/>
                <w:sz w:val="16"/>
                <w:szCs w:val="16"/>
              </w:rPr>
            </w:pPr>
            <w:r>
              <w:rPr>
                <w:rFonts w:ascii="Calibri" w:hAnsi="Calibri"/>
                <w:sz w:val="16"/>
                <w:szCs w:val="16"/>
              </w:rPr>
              <w:t>K, EKA</w:t>
            </w:r>
          </w:p>
          <w:p w14:paraId="593FF92A" w14:textId="77777777" w:rsidR="00270CA4" w:rsidRPr="008F6B6D" w:rsidRDefault="00270CA4" w:rsidP="00430D92">
            <w:pPr>
              <w:spacing w:after="0" w:line="240" w:lineRule="auto"/>
              <w:rPr>
                <w:rFonts w:eastAsia="Times New Roman" w:cs="Calibri"/>
                <w:sz w:val="16"/>
                <w:szCs w:val="16"/>
                <w:lang w:eastAsia="sl-SI"/>
              </w:rPr>
            </w:pPr>
          </w:p>
        </w:tc>
        <w:tc>
          <w:tcPr>
            <w:tcW w:w="1984" w:type="dxa"/>
          </w:tcPr>
          <w:p w14:paraId="0646966E" w14:textId="77777777" w:rsidR="00270CA4" w:rsidRDefault="00270CA4" w:rsidP="00430D92">
            <w:pPr>
              <w:pStyle w:val="Glava"/>
              <w:tabs>
                <w:tab w:val="clear" w:pos="4536"/>
                <w:tab w:val="clear" w:pos="9072"/>
              </w:tabs>
              <w:rPr>
                <w:rFonts w:ascii="Calibri" w:hAnsi="Calibri"/>
                <w:sz w:val="16"/>
                <w:szCs w:val="16"/>
              </w:rPr>
            </w:pPr>
          </w:p>
        </w:tc>
      </w:tr>
      <w:tr w:rsidR="00270CA4" w:rsidRPr="00122D79" w14:paraId="3853D635" w14:textId="77777777" w:rsidTr="00430D92">
        <w:trPr>
          <w:cantSplit/>
          <w:trHeight w:val="414"/>
          <w:jc w:val="center"/>
        </w:trPr>
        <w:tc>
          <w:tcPr>
            <w:tcW w:w="421" w:type="dxa"/>
          </w:tcPr>
          <w:p w14:paraId="3D34BADC" w14:textId="26D196BC"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lastRenderedPageBreak/>
              <w:t>32</w:t>
            </w:r>
          </w:p>
        </w:tc>
        <w:tc>
          <w:tcPr>
            <w:tcW w:w="2126" w:type="dxa"/>
          </w:tcPr>
          <w:p w14:paraId="2AF16C28" w14:textId="77777777" w:rsidR="00270CA4" w:rsidRPr="00122D79" w:rsidRDefault="00270CA4" w:rsidP="00430D92">
            <w:pPr>
              <w:spacing w:after="0"/>
              <w:rPr>
                <w:sz w:val="16"/>
                <w:szCs w:val="16"/>
              </w:rPr>
            </w:pPr>
            <w:r w:rsidRPr="00122D79">
              <w:rPr>
                <w:sz w:val="16"/>
                <w:szCs w:val="16"/>
              </w:rPr>
              <w:t>3,3</w:t>
            </w:r>
            <w:r w:rsidRPr="00122D79">
              <w:rPr>
                <w:sz w:val="16"/>
                <w:szCs w:val="16"/>
              </w:rPr>
              <w:sym w:font="Symbol" w:char="F0A2"/>
            </w:r>
            <w:r w:rsidRPr="00122D79">
              <w:rPr>
                <w:sz w:val="16"/>
                <w:szCs w:val="16"/>
              </w:rPr>
              <w:t>-</w:t>
            </w:r>
            <w:proofErr w:type="spellStart"/>
            <w:r w:rsidRPr="00122D79">
              <w:rPr>
                <w:sz w:val="16"/>
                <w:szCs w:val="16"/>
              </w:rPr>
              <w:t>dimetoksibenzidin</w:t>
            </w:r>
            <w:proofErr w:type="spellEnd"/>
            <w:r w:rsidRPr="00122D79">
              <w:rPr>
                <w:sz w:val="16"/>
                <w:szCs w:val="16"/>
              </w:rPr>
              <w:t xml:space="preserve"> in njegove soli</w:t>
            </w:r>
          </w:p>
          <w:p w14:paraId="0ACEF308" w14:textId="77777777" w:rsidR="00270CA4" w:rsidRPr="00122D79" w:rsidRDefault="00270CA4" w:rsidP="00430D92">
            <w:pPr>
              <w:spacing w:after="0"/>
              <w:rPr>
                <w:sz w:val="16"/>
                <w:szCs w:val="16"/>
              </w:rPr>
            </w:pPr>
            <w:r w:rsidRPr="00122D79">
              <w:rPr>
                <w:sz w:val="16"/>
                <w:szCs w:val="16"/>
              </w:rPr>
              <w:t>(</w:t>
            </w:r>
            <w:r w:rsidRPr="00122D79">
              <w:rPr>
                <w:i/>
                <w:sz w:val="16"/>
                <w:szCs w:val="16"/>
              </w:rPr>
              <w:t>o</w:t>
            </w:r>
            <w:r w:rsidRPr="00122D79">
              <w:rPr>
                <w:sz w:val="16"/>
                <w:szCs w:val="16"/>
              </w:rPr>
              <w:t>-</w:t>
            </w:r>
            <w:proofErr w:type="spellStart"/>
            <w:r w:rsidRPr="00122D79">
              <w:rPr>
                <w:sz w:val="16"/>
                <w:szCs w:val="16"/>
              </w:rPr>
              <w:t>dianizidin</w:t>
            </w:r>
            <w:proofErr w:type="spellEnd"/>
            <w:r w:rsidRPr="00122D79">
              <w:rPr>
                <w:sz w:val="16"/>
                <w:szCs w:val="16"/>
              </w:rPr>
              <w:t xml:space="preserve"> in njegove soli)</w:t>
            </w:r>
          </w:p>
        </w:tc>
        <w:tc>
          <w:tcPr>
            <w:tcW w:w="1134" w:type="dxa"/>
          </w:tcPr>
          <w:p w14:paraId="404E2BBC" w14:textId="77777777" w:rsidR="00270CA4" w:rsidRPr="00122D79" w:rsidRDefault="00270CA4" w:rsidP="00430D92">
            <w:pPr>
              <w:spacing w:after="0"/>
              <w:jc w:val="right"/>
              <w:rPr>
                <w:sz w:val="16"/>
                <w:szCs w:val="16"/>
              </w:rPr>
            </w:pPr>
            <w:r w:rsidRPr="00122D79">
              <w:rPr>
                <w:sz w:val="16"/>
                <w:szCs w:val="16"/>
              </w:rPr>
              <w:t>119-90-4</w:t>
            </w:r>
          </w:p>
        </w:tc>
        <w:tc>
          <w:tcPr>
            <w:tcW w:w="1276" w:type="dxa"/>
          </w:tcPr>
          <w:p w14:paraId="11F09D1F" w14:textId="77777777" w:rsidR="00270CA4" w:rsidRPr="00122D79" w:rsidRDefault="00270CA4" w:rsidP="00430D92">
            <w:pPr>
              <w:spacing w:after="0"/>
              <w:jc w:val="right"/>
              <w:rPr>
                <w:sz w:val="16"/>
                <w:szCs w:val="16"/>
              </w:rPr>
            </w:pPr>
            <w:r w:rsidRPr="00122D79">
              <w:rPr>
                <w:sz w:val="16"/>
                <w:szCs w:val="16"/>
              </w:rPr>
              <w:t>204-355-4</w:t>
            </w:r>
          </w:p>
          <w:p w14:paraId="56C86F39" w14:textId="77777777" w:rsidR="00270CA4" w:rsidRPr="00122D79" w:rsidRDefault="00270CA4" w:rsidP="00430D92">
            <w:pPr>
              <w:pStyle w:val="Naslov2"/>
              <w:rPr>
                <w:rFonts w:ascii="Calibri" w:hAnsi="Calibri"/>
                <w:b w:val="0"/>
                <w:sz w:val="16"/>
                <w:szCs w:val="16"/>
              </w:rPr>
            </w:pPr>
          </w:p>
        </w:tc>
        <w:tc>
          <w:tcPr>
            <w:tcW w:w="708" w:type="dxa"/>
          </w:tcPr>
          <w:p w14:paraId="625FCA0D"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0FD74797" w14:textId="77777777" w:rsidR="00270CA4" w:rsidRPr="00122D79" w:rsidRDefault="00270CA4" w:rsidP="00430D92">
            <w:pPr>
              <w:pStyle w:val="Naslov2"/>
              <w:rPr>
                <w:rFonts w:ascii="Calibri" w:hAnsi="Calibri"/>
                <w:b w:val="0"/>
                <w:sz w:val="16"/>
                <w:szCs w:val="16"/>
              </w:rPr>
            </w:pPr>
          </w:p>
        </w:tc>
        <w:tc>
          <w:tcPr>
            <w:tcW w:w="709" w:type="dxa"/>
          </w:tcPr>
          <w:p w14:paraId="50E230CA" w14:textId="77777777" w:rsidR="00270CA4" w:rsidRPr="00122D79" w:rsidRDefault="00270CA4" w:rsidP="00430D92">
            <w:pPr>
              <w:pStyle w:val="Naslov1"/>
              <w:jc w:val="center"/>
              <w:rPr>
                <w:rFonts w:ascii="Calibri" w:hAnsi="Calibri"/>
                <w:b w:val="0"/>
                <w:sz w:val="16"/>
                <w:szCs w:val="16"/>
              </w:rPr>
            </w:pPr>
          </w:p>
        </w:tc>
        <w:tc>
          <w:tcPr>
            <w:tcW w:w="709" w:type="dxa"/>
          </w:tcPr>
          <w:p w14:paraId="1076936C"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30024823" w14:textId="77777777" w:rsidR="00270CA4" w:rsidRPr="00122D79" w:rsidRDefault="00270CA4" w:rsidP="00430D92">
            <w:pPr>
              <w:spacing w:after="0"/>
              <w:jc w:val="center"/>
              <w:rPr>
                <w:sz w:val="16"/>
                <w:szCs w:val="16"/>
              </w:rPr>
            </w:pPr>
            <w:r w:rsidRPr="00122D79">
              <w:rPr>
                <w:sz w:val="16"/>
                <w:szCs w:val="16"/>
              </w:rPr>
              <w:t>0,03 (I)</w:t>
            </w:r>
          </w:p>
        </w:tc>
        <w:tc>
          <w:tcPr>
            <w:tcW w:w="874" w:type="dxa"/>
          </w:tcPr>
          <w:p w14:paraId="62963F81" w14:textId="77777777" w:rsidR="00270CA4" w:rsidRPr="00122D79" w:rsidRDefault="00270CA4" w:rsidP="00430D92">
            <w:pPr>
              <w:spacing w:after="0"/>
              <w:jc w:val="center"/>
              <w:rPr>
                <w:sz w:val="16"/>
                <w:szCs w:val="16"/>
              </w:rPr>
            </w:pPr>
            <w:r w:rsidRPr="00122D79">
              <w:rPr>
                <w:sz w:val="16"/>
                <w:szCs w:val="16"/>
              </w:rPr>
              <w:t>0,003</w:t>
            </w:r>
          </w:p>
        </w:tc>
        <w:tc>
          <w:tcPr>
            <w:tcW w:w="874" w:type="dxa"/>
          </w:tcPr>
          <w:p w14:paraId="390F1B12"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138E47E6"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0,12 (I)</w:t>
            </w:r>
          </w:p>
        </w:tc>
        <w:tc>
          <w:tcPr>
            <w:tcW w:w="874" w:type="dxa"/>
          </w:tcPr>
          <w:p w14:paraId="54690B89"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0,012</w:t>
            </w:r>
          </w:p>
        </w:tc>
        <w:tc>
          <w:tcPr>
            <w:tcW w:w="874" w:type="dxa"/>
          </w:tcPr>
          <w:p w14:paraId="5CEC5D76"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72CA57C6"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579633F3" w14:textId="77777777" w:rsidR="00270CA4" w:rsidRPr="00122D79" w:rsidRDefault="00270CA4" w:rsidP="00430D92">
            <w:pPr>
              <w:spacing w:after="0" w:line="240" w:lineRule="auto"/>
              <w:rPr>
                <w:sz w:val="16"/>
                <w:szCs w:val="16"/>
              </w:rPr>
            </w:pPr>
          </w:p>
        </w:tc>
      </w:tr>
      <w:tr w:rsidR="00270CA4" w:rsidRPr="00122D79" w14:paraId="1FA1EA89" w14:textId="77777777" w:rsidTr="00430D92">
        <w:trPr>
          <w:cantSplit/>
          <w:trHeight w:val="414"/>
          <w:jc w:val="center"/>
        </w:trPr>
        <w:tc>
          <w:tcPr>
            <w:tcW w:w="421" w:type="dxa"/>
          </w:tcPr>
          <w:p w14:paraId="034D7C6F" w14:textId="2D612476"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33</w:t>
            </w:r>
          </w:p>
        </w:tc>
        <w:tc>
          <w:tcPr>
            <w:tcW w:w="2126" w:type="dxa"/>
          </w:tcPr>
          <w:p w14:paraId="4EAB653F" w14:textId="77777777" w:rsidR="00270CA4" w:rsidRPr="00122D79" w:rsidRDefault="00270CA4" w:rsidP="00430D92">
            <w:pPr>
              <w:spacing w:beforeLines="20" w:before="48" w:after="0" w:line="240" w:lineRule="auto"/>
              <w:rPr>
                <w:rFonts w:eastAsia="Times New Roman" w:cs="Calibri"/>
                <w:sz w:val="16"/>
                <w:szCs w:val="16"/>
                <w:lang w:eastAsia="sl-SI"/>
              </w:rPr>
            </w:pPr>
            <w:proofErr w:type="spellStart"/>
            <w:r w:rsidRPr="00122D79">
              <w:rPr>
                <w:rFonts w:eastAsia="Times New Roman" w:cs="Calibri"/>
                <w:sz w:val="16"/>
                <w:szCs w:val="16"/>
                <w:lang w:eastAsia="sl-SI"/>
              </w:rPr>
              <w:t>dinatrijevoktaborat</w:t>
            </w:r>
            <w:proofErr w:type="spellEnd"/>
            <w:r w:rsidRPr="00122D79">
              <w:rPr>
                <w:rFonts w:eastAsia="Times New Roman" w:cs="Calibri"/>
                <w:sz w:val="16"/>
                <w:szCs w:val="16"/>
                <w:lang w:eastAsia="sl-SI"/>
              </w:rPr>
              <w:t xml:space="preserve"> – brezvodni</w:t>
            </w:r>
          </w:p>
          <w:p w14:paraId="20580133" w14:textId="77777777" w:rsidR="00270CA4" w:rsidRPr="00122D79" w:rsidRDefault="00270CA4" w:rsidP="00430D92">
            <w:pPr>
              <w:pStyle w:val="Glava"/>
              <w:tabs>
                <w:tab w:val="clear" w:pos="4536"/>
                <w:tab w:val="clear" w:pos="9072"/>
              </w:tabs>
              <w:rPr>
                <w:rFonts w:ascii="Calibri" w:hAnsi="Calibri"/>
                <w:sz w:val="16"/>
                <w:szCs w:val="16"/>
              </w:rPr>
            </w:pPr>
            <w:proofErr w:type="spellStart"/>
            <w:r w:rsidRPr="00122D79">
              <w:rPr>
                <w:rFonts w:cs="Calibri"/>
                <w:sz w:val="16"/>
                <w:szCs w:val="16"/>
              </w:rPr>
              <w:t>dinatrijevoktaborat</w:t>
            </w:r>
            <w:proofErr w:type="spellEnd"/>
            <w:r w:rsidRPr="00122D79">
              <w:rPr>
                <w:rFonts w:cs="Calibri"/>
                <w:sz w:val="16"/>
                <w:szCs w:val="16"/>
              </w:rPr>
              <w:t xml:space="preserve"> </w:t>
            </w:r>
            <w:proofErr w:type="spellStart"/>
            <w:r w:rsidRPr="00122D79">
              <w:rPr>
                <w:rFonts w:cs="Calibri"/>
                <w:sz w:val="16"/>
                <w:szCs w:val="16"/>
              </w:rPr>
              <w:t>tetrahidrat</w:t>
            </w:r>
            <w:proofErr w:type="spellEnd"/>
          </w:p>
        </w:tc>
        <w:tc>
          <w:tcPr>
            <w:tcW w:w="1134" w:type="dxa"/>
          </w:tcPr>
          <w:p w14:paraId="6B32CDCD" w14:textId="77777777" w:rsidR="00270CA4" w:rsidRPr="00122D79" w:rsidRDefault="00270CA4" w:rsidP="00430D92">
            <w:pPr>
              <w:spacing w:after="0"/>
              <w:jc w:val="right"/>
              <w:rPr>
                <w:sz w:val="16"/>
                <w:szCs w:val="16"/>
              </w:rPr>
            </w:pPr>
            <w:r w:rsidRPr="00122D79">
              <w:rPr>
                <w:sz w:val="16"/>
                <w:szCs w:val="16"/>
              </w:rPr>
              <w:t>12008-41-2</w:t>
            </w:r>
          </w:p>
          <w:p w14:paraId="170E2E3B" w14:textId="77777777" w:rsidR="00270CA4" w:rsidRPr="00122D79" w:rsidRDefault="00270CA4" w:rsidP="00430D92">
            <w:pPr>
              <w:spacing w:after="0"/>
              <w:jc w:val="right"/>
              <w:rPr>
                <w:sz w:val="16"/>
                <w:szCs w:val="16"/>
              </w:rPr>
            </w:pPr>
          </w:p>
          <w:p w14:paraId="1610518C" w14:textId="77777777" w:rsidR="00270CA4" w:rsidRPr="00122D79" w:rsidRDefault="00270CA4" w:rsidP="00430D92">
            <w:pPr>
              <w:spacing w:after="0"/>
              <w:jc w:val="right"/>
              <w:rPr>
                <w:sz w:val="16"/>
                <w:szCs w:val="16"/>
              </w:rPr>
            </w:pPr>
            <w:r w:rsidRPr="00122D79">
              <w:rPr>
                <w:sz w:val="16"/>
                <w:szCs w:val="16"/>
              </w:rPr>
              <w:t>12280-03-4</w:t>
            </w:r>
          </w:p>
        </w:tc>
        <w:tc>
          <w:tcPr>
            <w:tcW w:w="1276" w:type="dxa"/>
          </w:tcPr>
          <w:p w14:paraId="0B151F9C" w14:textId="77777777" w:rsidR="00270CA4" w:rsidRPr="00122D79" w:rsidRDefault="00270CA4" w:rsidP="00430D92">
            <w:pPr>
              <w:spacing w:after="0"/>
              <w:jc w:val="right"/>
              <w:rPr>
                <w:sz w:val="16"/>
                <w:szCs w:val="16"/>
              </w:rPr>
            </w:pPr>
            <w:r w:rsidRPr="00122D79">
              <w:rPr>
                <w:sz w:val="16"/>
                <w:szCs w:val="16"/>
              </w:rPr>
              <w:t>234-541-0</w:t>
            </w:r>
          </w:p>
          <w:p w14:paraId="446A5C8B" w14:textId="77777777" w:rsidR="00270CA4" w:rsidRPr="00122D79" w:rsidRDefault="00270CA4" w:rsidP="00430D92">
            <w:pPr>
              <w:spacing w:after="0"/>
              <w:jc w:val="right"/>
              <w:rPr>
                <w:sz w:val="16"/>
                <w:szCs w:val="16"/>
              </w:rPr>
            </w:pPr>
          </w:p>
          <w:p w14:paraId="3F6D152A" w14:textId="77777777" w:rsidR="00270CA4" w:rsidRPr="00122D79" w:rsidRDefault="00270CA4" w:rsidP="00430D92">
            <w:pPr>
              <w:spacing w:after="0"/>
              <w:jc w:val="right"/>
              <w:rPr>
                <w:sz w:val="16"/>
                <w:szCs w:val="16"/>
              </w:rPr>
            </w:pPr>
            <w:r w:rsidRPr="00122D79">
              <w:rPr>
                <w:sz w:val="16"/>
                <w:szCs w:val="16"/>
              </w:rPr>
              <w:t>234-541-0</w:t>
            </w:r>
          </w:p>
        </w:tc>
        <w:tc>
          <w:tcPr>
            <w:tcW w:w="708" w:type="dxa"/>
          </w:tcPr>
          <w:p w14:paraId="56D1CFD6" w14:textId="77777777" w:rsidR="00270CA4" w:rsidRPr="00122D79" w:rsidRDefault="00270CA4" w:rsidP="00430D92">
            <w:pPr>
              <w:pStyle w:val="Naslov1"/>
              <w:jc w:val="center"/>
              <w:rPr>
                <w:rFonts w:ascii="Calibri" w:hAnsi="Calibri"/>
                <w:b w:val="0"/>
                <w:sz w:val="16"/>
                <w:szCs w:val="16"/>
              </w:rPr>
            </w:pPr>
          </w:p>
        </w:tc>
        <w:tc>
          <w:tcPr>
            <w:tcW w:w="709" w:type="dxa"/>
          </w:tcPr>
          <w:p w14:paraId="4A1F2DF1" w14:textId="77777777" w:rsidR="00270CA4" w:rsidRPr="00122D79" w:rsidRDefault="00270CA4" w:rsidP="00430D92">
            <w:pPr>
              <w:pStyle w:val="Naslov2"/>
              <w:rPr>
                <w:rFonts w:ascii="Calibri" w:hAnsi="Calibri"/>
                <w:b w:val="0"/>
                <w:sz w:val="16"/>
                <w:szCs w:val="16"/>
              </w:rPr>
            </w:pPr>
          </w:p>
        </w:tc>
        <w:tc>
          <w:tcPr>
            <w:tcW w:w="709" w:type="dxa"/>
          </w:tcPr>
          <w:p w14:paraId="2932514A"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1B</w:t>
            </w:r>
          </w:p>
        </w:tc>
        <w:tc>
          <w:tcPr>
            <w:tcW w:w="709" w:type="dxa"/>
          </w:tcPr>
          <w:p w14:paraId="0A655C74"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1B</w:t>
            </w:r>
          </w:p>
        </w:tc>
        <w:tc>
          <w:tcPr>
            <w:tcW w:w="874" w:type="dxa"/>
          </w:tcPr>
          <w:p w14:paraId="6D987613" w14:textId="77777777" w:rsidR="00270CA4" w:rsidRPr="00122D79" w:rsidRDefault="00270CA4" w:rsidP="00430D92">
            <w:pPr>
              <w:spacing w:after="0"/>
              <w:jc w:val="center"/>
              <w:rPr>
                <w:sz w:val="16"/>
                <w:szCs w:val="16"/>
              </w:rPr>
            </w:pPr>
            <w:r w:rsidRPr="00122D79">
              <w:rPr>
                <w:sz w:val="16"/>
                <w:szCs w:val="16"/>
              </w:rPr>
              <w:t>0,5 (I)</w:t>
            </w:r>
          </w:p>
        </w:tc>
        <w:tc>
          <w:tcPr>
            <w:tcW w:w="874" w:type="dxa"/>
          </w:tcPr>
          <w:p w14:paraId="0CF6AFFD" w14:textId="77777777" w:rsidR="00270CA4" w:rsidRPr="00122D79" w:rsidRDefault="00270CA4" w:rsidP="00430D92">
            <w:pPr>
              <w:spacing w:after="0"/>
              <w:jc w:val="center"/>
              <w:rPr>
                <w:sz w:val="16"/>
                <w:szCs w:val="16"/>
              </w:rPr>
            </w:pPr>
          </w:p>
        </w:tc>
        <w:tc>
          <w:tcPr>
            <w:tcW w:w="874" w:type="dxa"/>
          </w:tcPr>
          <w:p w14:paraId="6ECA44C4"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60BCF475"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1,0 (I)</w:t>
            </w:r>
          </w:p>
        </w:tc>
        <w:tc>
          <w:tcPr>
            <w:tcW w:w="874" w:type="dxa"/>
          </w:tcPr>
          <w:p w14:paraId="4BFB2404"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7CA17C6D"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5A2F4CAB" w14:textId="77777777" w:rsidR="00270CA4" w:rsidRPr="00122D79" w:rsidRDefault="00270CA4" w:rsidP="00430D92">
            <w:pPr>
              <w:spacing w:after="0" w:line="240" w:lineRule="auto"/>
              <w:rPr>
                <w:sz w:val="16"/>
                <w:szCs w:val="16"/>
              </w:rPr>
            </w:pPr>
            <w:r w:rsidRPr="00122D79">
              <w:rPr>
                <w:sz w:val="16"/>
                <w:szCs w:val="16"/>
              </w:rPr>
              <w:t>Y</w:t>
            </w:r>
          </w:p>
        </w:tc>
        <w:tc>
          <w:tcPr>
            <w:tcW w:w="1984" w:type="dxa"/>
          </w:tcPr>
          <w:p w14:paraId="639D2BB0" w14:textId="77777777" w:rsidR="00270CA4" w:rsidRPr="00122D79" w:rsidRDefault="00270CA4" w:rsidP="00430D92">
            <w:pPr>
              <w:spacing w:after="0" w:line="240" w:lineRule="auto"/>
              <w:rPr>
                <w:sz w:val="16"/>
                <w:szCs w:val="16"/>
              </w:rPr>
            </w:pPr>
          </w:p>
        </w:tc>
      </w:tr>
      <w:tr w:rsidR="00270CA4" w:rsidRPr="00122D79" w14:paraId="7EAF45F8" w14:textId="77777777" w:rsidTr="00430D92">
        <w:trPr>
          <w:cantSplit/>
          <w:trHeight w:val="414"/>
          <w:jc w:val="center"/>
        </w:trPr>
        <w:tc>
          <w:tcPr>
            <w:tcW w:w="421" w:type="dxa"/>
          </w:tcPr>
          <w:p w14:paraId="21AF5D51" w14:textId="30267600"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34</w:t>
            </w:r>
          </w:p>
        </w:tc>
        <w:tc>
          <w:tcPr>
            <w:tcW w:w="2126" w:type="dxa"/>
          </w:tcPr>
          <w:p w14:paraId="5F9BB435"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2,6-dinitrotoluen</w:t>
            </w:r>
          </w:p>
        </w:tc>
        <w:tc>
          <w:tcPr>
            <w:tcW w:w="1134" w:type="dxa"/>
          </w:tcPr>
          <w:p w14:paraId="735D2F8A" w14:textId="77777777" w:rsidR="00270CA4" w:rsidRPr="00122D79" w:rsidRDefault="00270CA4" w:rsidP="00430D92">
            <w:pPr>
              <w:spacing w:after="0"/>
              <w:jc w:val="right"/>
              <w:rPr>
                <w:sz w:val="16"/>
                <w:szCs w:val="16"/>
              </w:rPr>
            </w:pPr>
            <w:r w:rsidRPr="00122D79">
              <w:rPr>
                <w:sz w:val="16"/>
                <w:szCs w:val="16"/>
              </w:rPr>
              <w:t>606-20-2</w:t>
            </w:r>
          </w:p>
        </w:tc>
        <w:tc>
          <w:tcPr>
            <w:tcW w:w="1276" w:type="dxa"/>
          </w:tcPr>
          <w:p w14:paraId="58F5BC9D" w14:textId="77777777" w:rsidR="00270CA4" w:rsidRPr="00122D79" w:rsidRDefault="00270CA4" w:rsidP="00430D92">
            <w:pPr>
              <w:spacing w:after="0"/>
              <w:jc w:val="right"/>
              <w:rPr>
                <w:sz w:val="16"/>
                <w:szCs w:val="16"/>
              </w:rPr>
            </w:pPr>
            <w:r w:rsidRPr="00122D79">
              <w:rPr>
                <w:sz w:val="16"/>
                <w:szCs w:val="16"/>
              </w:rPr>
              <w:t>210-106-0</w:t>
            </w:r>
          </w:p>
          <w:p w14:paraId="6651BA0F" w14:textId="77777777" w:rsidR="00270CA4" w:rsidRPr="00122D79" w:rsidRDefault="00270CA4" w:rsidP="00430D92">
            <w:pPr>
              <w:pStyle w:val="Naslov2"/>
              <w:rPr>
                <w:rFonts w:ascii="Calibri" w:hAnsi="Calibri"/>
                <w:b w:val="0"/>
                <w:sz w:val="16"/>
                <w:szCs w:val="16"/>
              </w:rPr>
            </w:pPr>
          </w:p>
        </w:tc>
        <w:tc>
          <w:tcPr>
            <w:tcW w:w="708" w:type="dxa"/>
          </w:tcPr>
          <w:p w14:paraId="685BC849"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241F7582"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2</w:t>
            </w:r>
          </w:p>
        </w:tc>
        <w:tc>
          <w:tcPr>
            <w:tcW w:w="709" w:type="dxa"/>
          </w:tcPr>
          <w:p w14:paraId="65EBBFA9" w14:textId="77777777" w:rsidR="00270CA4" w:rsidRPr="00122D79" w:rsidRDefault="00270CA4" w:rsidP="00430D92">
            <w:pPr>
              <w:pStyle w:val="Naslov1"/>
              <w:jc w:val="center"/>
              <w:rPr>
                <w:rFonts w:ascii="Calibri" w:hAnsi="Calibri"/>
                <w:b w:val="0"/>
                <w:sz w:val="16"/>
                <w:szCs w:val="16"/>
                <w:vertAlign w:val="subscript"/>
              </w:rPr>
            </w:pPr>
          </w:p>
        </w:tc>
        <w:tc>
          <w:tcPr>
            <w:tcW w:w="709" w:type="dxa"/>
          </w:tcPr>
          <w:p w14:paraId="2024A285"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2</w:t>
            </w:r>
          </w:p>
        </w:tc>
        <w:tc>
          <w:tcPr>
            <w:tcW w:w="874" w:type="dxa"/>
          </w:tcPr>
          <w:p w14:paraId="387B7FEA" w14:textId="77777777" w:rsidR="00270CA4" w:rsidRPr="00122D79" w:rsidRDefault="00270CA4" w:rsidP="00430D92">
            <w:pPr>
              <w:spacing w:after="0"/>
              <w:jc w:val="center"/>
              <w:rPr>
                <w:sz w:val="16"/>
                <w:szCs w:val="16"/>
              </w:rPr>
            </w:pPr>
            <w:r w:rsidRPr="00122D79">
              <w:rPr>
                <w:sz w:val="16"/>
                <w:szCs w:val="16"/>
              </w:rPr>
              <w:t>0,05</w:t>
            </w:r>
          </w:p>
        </w:tc>
        <w:tc>
          <w:tcPr>
            <w:tcW w:w="874" w:type="dxa"/>
          </w:tcPr>
          <w:p w14:paraId="74E7054D" w14:textId="77777777" w:rsidR="00270CA4" w:rsidRPr="00122D79" w:rsidRDefault="00270CA4" w:rsidP="00430D92">
            <w:pPr>
              <w:spacing w:after="0"/>
              <w:jc w:val="center"/>
              <w:rPr>
                <w:sz w:val="16"/>
                <w:szCs w:val="16"/>
              </w:rPr>
            </w:pPr>
            <w:r w:rsidRPr="00122D79">
              <w:rPr>
                <w:sz w:val="16"/>
                <w:szCs w:val="16"/>
              </w:rPr>
              <w:t>0,007</w:t>
            </w:r>
          </w:p>
        </w:tc>
        <w:tc>
          <w:tcPr>
            <w:tcW w:w="874" w:type="dxa"/>
          </w:tcPr>
          <w:p w14:paraId="5DC35E3F"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2B0379B8"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0,2</w:t>
            </w:r>
          </w:p>
        </w:tc>
        <w:tc>
          <w:tcPr>
            <w:tcW w:w="874" w:type="dxa"/>
          </w:tcPr>
          <w:p w14:paraId="3F6151B9"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0,028</w:t>
            </w:r>
          </w:p>
        </w:tc>
        <w:tc>
          <w:tcPr>
            <w:tcW w:w="874" w:type="dxa"/>
          </w:tcPr>
          <w:p w14:paraId="138903CC"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0A635792"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Pr>
          <w:p w14:paraId="202320D5" w14:textId="77777777" w:rsidR="00270CA4" w:rsidRPr="00122D79" w:rsidRDefault="00270CA4" w:rsidP="00430D92">
            <w:pPr>
              <w:spacing w:after="0" w:line="240" w:lineRule="auto"/>
              <w:rPr>
                <w:sz w:val="16"/>
                <w:szCs w:val="16"/>
              </w:rPr>
            </w:pPr>
          </w:p>
        </w:tc>
      </w:tr>
      <w:tr w:rsidR="00270CA4" w:rsidRPr="00122D79" w14:paraId="20858C60" w14:textId="77777777" w:rsidTr="00430D92">
        <w:trPr>
          <w:cantSplit/>
          <w:trHeight w:val="414"/>
          <w:jc w:val="center"/>
        </w:trPr>
        <w:tc>
          <w:tcPr>
            <w:tcW w:w="421" w:type="dxa"/>
          </w:tcPr>
          <w:p w14:paraId="251C3CF2" w14:textId="10E9439E"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35</w:t>
            </w:r>
          </w:p>
        </w:tc>
        <w:tc>
          <w:tcPr>
            <w:tcW w:w="2126" w:type="dxa"/>
          </w:tcPr>
          <w:p w14:paraId="475AE183"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 xml:space="preserve">3,4-dinitrotoluen </w:t>
            </w:r>
          </w:p>
        </w:tc>
        <w:tc>
          <w:tcPr>
            <w:tcW w:w="1134" w:type="dxa"/>
          </w:tcPr>
          <w:p w14:paraId="048A3104" w14:textId="77777777" w:rsidR="00270CA4" w:rsidRPr="00122D79" w:rsidRDefault="00270CA4" w:rsidP="00430D92">
            <w:pPr>
              <w:spacing w:after="0"/>
              <w:jc w:val="right"/>
              <w:rPr>
                <w:sz w:val="16"/>
                <w:szCs w:val="16"/>
              </w:rPr>
            </w:pPr>
            <w:r w:rsidRPr="00122D79">
              <w:rPr>
                <w:sz w:val="16"/>
                <w:szCs w:val="16"/>
              </w:rPr>
              <w:t>610-39-9</w:t>
            </w:r>
          </w:p>
        </w:tc>
        <w:tc>
          <w:tcPr>
            <w:tcW w:w="1276" w:type="dxa"/>
          </w:tcPr>
          <w:p w14:paraId="44871270" w14:textId="77777777" w:rsidR="00270CA4" w:rsidRPr="00122D79" w:rsidRDefault="00270CA4" w:rsidP="00430D92">
            <w:pPr>
              <w:spacing w:after="0"/>
              <w:jc w:val="right"/>
              <w:rPr>
                <w:sz w:val="16"/>
                <w:szCs w:val="16"/>
              </w:rPr>
            </w:pPr>
            <w:r w:rsidRPr="00122D79">
              <w:rPr>
                <w:sz w:val="16"/>
                <w:szCs w:val="16"/>
              </w:rPr>
              <w:t>210-222-1</w:t>
            </w:r>
          </w:p>
          <w:p w14:paraId="0CDB1E12" w14:textId="77777777" w:rsidR="00270CA4" w:rsidRPr="00122D79" w:rsidRDefault="00270CA4" w:rsidP="00430D92">
            <w:pPr>
              <w:pStyle w:val="Naslov2"/>
              <w:rPr>
                <w:rFonts w:ascii="Calibri" w:hAnsi="Calibri"/>
                <w:b w:val="0"/>
                <w:sz w:val="16"/>
                <w:szCs w:val="16"/>
              </w:rPr>
            </w:pPr>
          </w:p>
        </w:tc>
        <w:tc>
          <w:tcPr>
            <w:tcW w:w="708" w:type="dxa"/>
          </w:tcPr>
          <w:p w14:paraId="4D1D41AD"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766D58F8"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2</w:t>
            </w:r>
          </w:p>
        </w:tc>
        <w:tc>
          <w:tcPr>
            <w:tcW w:w="709" w:type="dxa"/>
          </w:tcPr>
          <w:p w14:paraId="5BFB1B1A" w14:textId="77777777" w:rsidR="00270CA4" w:rsidRPr="00122D79" w:rsidRDefault="00270CA4" w:rsidP="00430D92">
            <w:pPr>
              <w:pStyle w:val="Naslov1"/>
              <w:jc w:val="center"/>
              <w:rPr>
                <w:rFonts w:ascii="Calibri" w:hAnsi="Calibri"/>
                <w:b w:val="0"/>
                <w:sz w:val="16"/>
                <w:szCs w:val="16"/>
              </w:rPr>
            </w:pPr>
          </w:p>
        </w:tc>
        <w:tc>
          <w:tcPr>
            <w:tcW w:w="709" w:type="dxa"/>
          </w:tcPr>
          <w:p w14:paraId="4B4B9BC5"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2</w:t>
            </w:r>
          </w:p>
        </w:tc>
        <w:tc>
          <w:tcPr>
            <w:tcW w:w="874" w:type="dxa"/>
          </w:tcPr>
          <w:p w14:paraId="2EA3C0EA" w14:textId="77777777" w:rsidR="00270CA4" w:rsidRPr="00122D79" w:rsidRDefault="00270CA4" w:rsidP="00430D92">
            <w:pPr>
              <w:spacing w:after="0"/>
              <w:jc w:val="center"/>
              <w:rPr>
                <w:sz w:val="16"/>
                <w:szCs w:val="16"/>
              </w:rPr>
            </w:pPr>
            <w:r w:rsidRPr="00122D79">
              <w:rPr>
                <w:sz w:val="16"/>
                <w:szCs w:val="16"/>
              </w:rPr>
              <w:t>1,5</w:t>
            </w:r>
          </w:p>
        </w:tc>
        <w:tc>
          <w:tcPr>
            <w:tcW w:w="874" w:type="dxa"/>
          </w:tcPr>
          <w:p w14:paraId="5B2C9D82" w14:textId="77777777" w:rsidR="00270CA4" w:rsidRPr="00122D79" w:rsidRDefault="00270CA4" w:rsidP="00430D92">
            <w:pPr>
              <w:spacing w:after="0"/>
              <w:jc w:val="center"/>
              <w:rPr>
                <w:sz w:val="16"/>
                <w:szCs w:val="16"/>
              </w:rPr>
            </w:pPr>
          </w:p>
        </w:tc>
        <w:tc>
          <w:tcPr>
            <w:tcW w:w="874" w:type="dxa"/>
          </w:tcPr>
          <w:p w14:paraId="59A36F86"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6DFA45B6"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6,0</w:t>
            </w:r>
          </w:p>
        </w:tc>
        <w:tc>
          <w:tcPr>
            <w:tcW w:w="874" w:type="dxa"/>
          </w:tcPr>
          <w:p w14:paraId="355155BF"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0C535955" w14:textId="77777777" w:rsidR="00270CA4" w:rsidRPr="00122D79" w:rsidRDefault="00270CA4" w:rsidP="00430D92">
            <w:pPr>
              <w:spacing w:after="0" w:line="240" w:lineRule="auto"/>
              <w:rPr>
                <w:rFonts w:eastAsia="Times New Roman" w:cs="Calibri"/>
                <w:color w:val="FF0000"/>
                <w:sz w:val="16"/>
                <w:szCs w:val="16"/>
                <w:lang w:eastAsia="sl-SI"/>
              </w:rPr>
            </w:pPr>
          </w:p>
        </w:tc>
        <w:tc>
          <w:tcPr>
            <w:tcW w:w="1418" w:type="dxa"/>
          </w:tcPr>
          <w:p w14:paraId="7496B64B" w14:textId="77777777" w:rsidR="00270CA4" w:rsidRPr="00122D79" w:rsidRDefault="00270CA4" w:rsidP="00430D92">
            <w:pPr>
              <w:spacing w:after="0" w:line="240" w:lineRule="auto"/>
              <w:rPr>
                <w:rFonts w:eastAsia="Times New Roman" w:cs="Calibri"/>
                <w:color w:val="FF0000"/>
                <w:sz w:val="16"/>
                <w:szCs w:val="16"/>
                <w:lang w:eastAsia="sl-SI"/>
              </w:rPr>
            </w:pPr>
            <w:r w:rsidRPr="00122D79">
              <w:rPr>
                <w:sz w:val="16"/>
                <w:szCs w:val="16"/>
              </w:rPr>
              <w:t>K</w:t>
            </w:r>
          </w:p>
        </w:tc>
        <w:tc>
          <w:tcPr>
            <w:tcW w:w="1984" w:type="dxa"/>
          </w:tcPr>
          <w:p w14:paraId="54DC3FB9" w14:textId="77777777" w:rsidR="00270CA4" w:rsidRPr="00122D79" w:rsidRDefault="00270CA4" w:rsidP="00430D92">
            <w:pPr>
              <w:spacing w:after="0" w:line="240" w:lineRule="auto"/>
              <w:rPr>
                <w:sz w:val="16"/>
                <w:szCs w:val="16"/>
              </w:rPr>
            </w:pPr>
          </w:p>
        </w:tc>
      </w:tr>
      <w:tr w:rsidR="00270CA4" w:rsidRPr="00122D79" w14:paraId="7D621E40" w14:textId="77777777" w:rsidTr="00430D92">
        <w:trPr>
          <w:cantSplit/>
          <w:trHeight w:val="414"/>
          <w:jc w:val="center"/>
        </w:trPr>
        <w:tc>
          <w:tcPr>
            <w:tcW w:w="421" w:type="dxa"/>
            <w:tcBorders>
              <w:top w:val="single" w:sz="4" w:space="0" w:color="auto"/>
              <w:left w:val="single" w:sz="4" w:space="0" w:color="auto"/>
              <w:bottom w:val="single" w:sz="4" w:space="0" w:color="auto"/>
              <w:right w:val="single" w:sz="4" w:space="0" w:color="auto"/>
            </w:tcBorders>
          </w:tcPr>
          <w:p w14:paraId="3E67157E" w14:textId="575348C8"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36</w:t>
            </w:r>
          </w:p>
        </w:tc>
        <w:tc>
          <w:tcPr>
            <w:tcW w:w="2126" w:type="dxa"/>
            <w:tcBorders>
              <w:top w:val="single" w:sz="4" w:space="0" w:color="auto"/>
              <w:left w:val="single" w:sz="4" w:space="0" w:color="auto"/>
              <w:bottom w:val="single" w:sz="4" w:space="0" w:color="auto"/>
              <w:right w:val="single" w:sz="4" w:space="0" w:color="auto"/>
            </w:tcBorders>
          </w:tcPr>
          <w:p w14:paraId="13B05BB7" w14:textId="77777777" w:rsidR="00270CA4" w:rsidRPr="00122D79" w:rsidRDefault="00270CA4" w:rsidP="00430D92">
            <w:pPr>
              <w:pStyle w:val="Glava"/>
              <w:tabs>
                <w:tab w:val="clear" w:pos="4536"/>
                <w:tab w:val="clear" w:pos="9072"/>
              </w:tabs>
              <w:rPr>
                <w:rFonts w:ascii="Calibri" w:hAnsi="Calibri"/>
                <w:sz w:val="16"/>
                <w:szCs w:val="16"/>
              </w:rPr>
            </w:pPr>
            <w:proofErr w:type="spellStart"/>
            <w:r w:rsidRPr="00122D79">
              <w:rPr>
                <w:rFonts w:ascii="Calibri" w:hAnsi="Calibri"/>
                <w:sz w:val="16"/>
                <w:szCs w:val="16"/>
              </w:rPr>
              <w:t>epiklorohidrin</w:t>
            </w:r>
            <w:proofErr w:type="spellEnd"/>
          </w:p>
          <w:p w14:paraId="6FBB4642"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(1-kloro-2,3-epoksi propan)</w:t>
            </w:r>
          </w:p>
        </w:tc>
        <w:tc>
          <w:tcPr>
            <w:tcW w:w="1134" w:type="dxa"/>
            <w:tcBorders>
              <w:top w:val="single" w:sz="4" w:space="0" w:color="auto"/>
              <w:left w:val="single" w:sz="4" w:space="0" w:color="auto"/>
              <w:bottom w:val="single" w:sz="4" w:space="0" w:color="auto"/>
              <w:right w:val="single" w:sz="4" w:space="0" w:color="auto"/>
            </w:tcBorders>
          </w:tcPr>
          <w:p w14:paraId="7E833674" w14:textId="77777777" w:rsidR="00270CA4" w:rsidRPr="00122D79" w:rsidRDefault="00270CA4" w:rsidP="00430D92">
            <w:pPr>
              <w:jc w:val="right"/>
              <w:rPr>
                <w:sz w:val="16"/>
                <w:szCs w:val="16"/>
              </w:rPr>
            </w:pPr>
            <w:r w:rsidRPr="00122D79">
              <w:rPr>
                <w:sz w:val="16"/>
                <w:szCs w:val="16"/>
              </w:rPr>
              <w:t>106-89-8</w:t>
            </w:r>
          </w:p>
        </w:tc>
        <w:tc>
          <w:tcPr>
            <w:tcW w:w="1276" w:type="dxa"/>
            <w:tcBorders>
              <w:top w:val="single" w:sz="4" w:space="0" w:color="auto"/>
              <w:left w:val="single" w:sz="4" w:space="0" w:color="auto"/>
              <w:bottom w:val="single" w:sz="4" w:space="0" w:color="auto"/>
              <w:right w:val="single" w:sz="4" w:space="0" w:color="auto"/>
            </w:tcBorders>
          </w:tcPr>
          <w:p w14:paraId="0ACCF050" w14:textId="77777777" w:rsidR="00270CA4" w:rsidRPr="00122D79" w:rsidRDefault="00270CA4" w:rsidP="00430D92">
            <w:pPr>
              <w:jc w:val="right"/>
              <w:rPr>
                <w:sz w:val="16"/>
                <w:szCs w:val="16"/>
              </w:rPr>
            </w:pPr>
            <w:r w:rsidRPr="00122D79">
              <w:rPr>
                <w:sz w:val="16"/>
                <w:szCs w:val="16"/>
              </w:rPr>
              <w:t>203-439-8</w:t>
            </w:r>
          </w:p>
        </w:tc>
        <w:tc>
          <w:tcPr>
            <w:tcW w:w="708" w:type="dxa"/>
            <w:tcBorders>
              <w:top w:val="single" w:sz="4" w:space="0" w:color="auto"/>
              <w:left w:val="single" w:sz="4" w:space="0" w:color="auto"/>
              <w:bottom w:val="single" w:sz="4" w:space="0" w:color="auto"/>
              <w:right w:val="single" w:sz="4" w:space="0" w:color="auto"/>
            </w:tcBorders>
          </w:tcPr>
          <w:p w14:paraId="732BDD63"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left w:val="single" w:sz="4" w:space="0" w:color="auto"/>
              <w:bottom w:val="single" w:sz="4" w:space="0" w:color="auto"/>
              <w:right w:val="single" w:sz="4" w:space="0" w:color="auto"/>
            </w:tcBorders>
          </w:tcPr>
          <w:p w14:paraId="74D9253C" w14:textId="77777777" w:rsidR="00270CA4" w:rsidRPr="00122D79" w:rsidRDefault="00270CA4" w:rsidP="00430D92">
            <w:pPr>
              <w:pStyle w:val="Naslov2"/>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49765BD1" w14:textId="77777777" w:rsidR="00270CA4" w:rsidRPr="00122D79" w:rsidRDefault="00270CA4" w:rsidP="00430D92">
            <w:pPr>
              <w:pStyle w:val="Naslov1"/>
              <w:jc w:val="center"/>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5CAD45DA"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Borders>
              <w:top w:val="single" w:sz="4" w:space="0" w:color="auto"/>
              <w:left w:val="single" w:sz="4" w:space="0" w:color="auto"/>
              <w:bottom w:val="single" w:sz="4" w:space="0" w:color="auto"/>
              <w:right w:val="single" w:sz="4" w:space="0" w:color="auto"/>
            </w:tcBorders>
          </w:tcPr>
          <w:p w14:paraId="7E5DAFBB" w14:textId="77777777" w:rsidR="00270CA4" w:rsidRPr="00122D79" w:rsidRDefault="00270CA4" w:rsidP="00430D92">
            <w:pPr>
              <w:spacing w:after="0"/>
              <w:jc w:val="center"/>
              <w:rPr>
                <w:sz w:val="16"/>
                <w:szCs w:val="16"/>
              </w:rPr>
            </w:pPr>
            <w:r w:rsidRPr="00122D79">
              <w:rPr>
                <w:sz w:val="16"/>
                <w:szCs w:val="16"/>
              </w:rPr>
              <w:t>1,9</w:t>
            </w:r>
          </w:p>
        </w:tc>
        <w:tc>
          <w:tcPr>
            <w:tcW w:w="874" w:type="dxa"/>
            <w:tcBorders>
              <w:top w:val="single" w:sz="4" w:space="0" w:color="auto"/>
              <w:left w:val="single" w:sz="4" w:space="0" w:color="auto"/>
              <w:bottom w:val="single" w:sz="4" w:space="0" w:color="auto"/>
              <w:right w:val="single" w:sz="4" w:space="0" w:color="auto"/>
            </w:tcBorders>
          </w:tcPr>
          <w:p w14:paraId="6B2B9C95" w14:textId="77777777" w:rsidR="00270CA4" w:rsidRPr="00122D79" w:rsidRDefault="00270CA4" w:rsidP="00430D92">
            <w:pPr>
              <w:spacing w:after="0"/>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0322DF84"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6BE58745"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left w:val="single" w:sz="4" w:space="0" w:color="auto"/>
              <w:bottom w:val="single" w:sz="4" w:space="0" w:color="auto"/>
              <w:right w:val="single" w:sz="4" w:space="0" w:color="auto"/>
            </w:tcBorders>
          </w:tcPr>
          <w:p w14:paraId="5F834460"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left w:val="single" w:sz="4" w:space="0" w:color="auto"/>
              <w:bottom w:val="single" w:sz="4" w:space="0" w:color="auto"/>
              <w:right w:val="single" w:sz="4" w:space="0" w:color="auto"/>
            </w:tcBorders>
          </w:tcPr>
          <w:p w14:paraId="49E2ED6B" w14:textId="77777777" w:rsidR="00270CA4" w:rsidRPr="00122D79" w:rsidRDefault="00270CA4" w:rsidP="00430D92">
            <w:pPr>
              <w:spacing w:after="0" w:line="240" w:lineRule="auto"/>
              <w:jc w:val="center"/>
              <w:rPr>
                <w:rFonts w:eastAsia="Times New Roman" w:cs="Calibri"/>
                <w:color w:val="FF0000"/>
                <w:sz w:val="16"/>
                <w:szCs w:val="16"/>
                <w:lang w:eastAsia="sl-SI"/>
              </w:rPr>
            </w:pPr>
            <w:r w:rsidRPr="00122D79">
              <w:rPr>
                <w:rFonts w:eastAsia="Times New Roman" w:cs="Calibri"/>
                <w:sz w:val="16"/>
                <w:szCs w:val="16"/>
                <w:lang w:eastAsia="sl-SI"/>
              </w:rPr>
              <w:t>-</w:t>
            </w:r>
          </w:p>
        </w:tc>
        <w:tc>
          <w:tcPr>
            <w:tcW w:w="1418" w:type="dxa"/>
            <w:tcBorders>
              <w:top w:val="single" w:sz="4" w:space="0" w:color="auto"/>
              <w:left w:val="single" w:sz="4" w:space="0" w:color="auto"/>
              <w:bottom w:val="single" w:sz="4" w:space="0" w:color="auto"/>
              <w:right w:val="single" w:sz="4" w:space="0" w:color="auto"/>
            </w:tcBorders>
          </w:tcPr>
          <w:p w14:paraId="21BAF3D8" w14:textId="77777777" w:rsidR="00270CA4" w:rsidRPr="00122D79" w:rsidRDefault="00270CA4" w:rsidP="00430D92">
            <w:pPr>
              <w:spacing w:after="0" w:line="240" w:lineRule="auto"/>
              <w:rPr>
                <w:sz w:val="16"/>
                <w:szCs w:val="16"/>
              </w:rPr>
            </w:pPr>
            <w:r w:rsidRPr="00122D79">
              <w:rPr>
                <w:sz w:val="16"/>
                <w:szCs w:val="16"/>
              </w:rPr>
              <w:t>EU, K, BAT, EKA</w:t>
            </w:r>
          </w:p>
        </w:tc>
        <w:tc>
          <w:tcPr>
            <w:tcW w:w="1984" w:type="dxa"/>
            <w:tcBorders>
              <w:top w:val="single" w:sz="4" w:space="0" w:color="auto"/>
              <w:left w:val="single" w:sz="4" w:space="0" w:color="auto"/>
              <w:bottom w:val="single" w:sz="4" w:space="0" w:color="auto"/>
              <w:right w:val="single" w:sz="4" w:space="0" w:color="auto"/>
            </w:tcBorders>
          </w:tcPr>
          <w:p w14:paraId="1C29745F" w14:textId="77777777" w:rsidR="00270CA4" w:rsidRPr="00122D79" w:rsidRDefault="00270CA4" w:rsidP="00430D92">
            <w:pPr>
              <w:spacing w:after="0" w:line="240" w:lineRule="auto"/>
              <w:rPr>
                <w:sz w:val="16"/>
                <w:szCs w:val="16"/>
              </w:rPr>
            </w:pPr>
            <w:r w:rsidRPr="00122D79">
              <w:rPr>
                <w:sz w:val="16"/>
                <w:szCs w:val="16"/>
              </w:rPr>
              <w:t>MV se uporablja od 21.2.2021</w:t>
            </w:r>
          </w:p>
        </w:tc>
      </w:tr>
      <w:tr w:rsidR="00270CA4" w:rsidRPr="00122D79" w14:paraId="5EDD5111" w14:textId="77777777" w:rsidTr="00430D92">
        <w:trPr>
          <w:cantSplit/>
          <w:trHeight w:val="414"/>
          <w:jc w:val="center"/>
        </w:trPr>
        <w:tc>
          <w:tcPr>
            <w:tcW w:w="421" w:type="dxa"/>
            <w:tcBorders>
              <w:bottom w:val="single" w:sz="4" w:space="0" w:color="auto"/>
            </w:tcBorders>
          </w:tcPr>
          <w:p w14:paraId="382F70DD" w14:textId="18D8D226"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37</w:t>
            </w:r>
          </w:p>
        </w:tc>
        <w:tc>
          <w:tcPr>
            <w:tcW w:w="2126" w:type="dxa"/>
            <w:tcBorders>
              <w:bottom w:val="single" w:sz="4" w:space="0" w:color="auto"/>
            </w:tcBorders>
          </w:tcPr>
          <w:p w14:paraId="0F09B29E"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1,2-epoksipropan</w:t>
            </w:r>
          </w:p>
        </w:tc>
        <w:tc>
          <w:tcPr>
            <w:tcW w:w="1134" w:type="dxa"/>
            <w:tcBorders>
              <w:bottom w:val="single" w:sz="4" w:space="0" w:color="auto"/>
            </w:tcBorders>
          </w:tcPr>
          <w:p w14:paraId="02161332"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75-56-9</w:t>
            </w:r>
          </w:p>
        </w:tc>
        <w:tc>
          <w:tcPr>
            <w:tcW w:w="1276" w:type="dxa"/>
            <w:tcBorders>
              <w:bottom w:val="single" w:sz="4" w:space="0" w:color="auto"/>
            </w:tcBorders>
          </w:tcPr>
          <w:p w14:paraId="23EB16B2"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200-879-2</w:t>
            </w:r>
          </w:p>
        </w:tc>
        <w:tc>
          <w:tcPr>
            <w:tcW w:w="708" w:type="dxa"/>
            <w:tcBorders>
              <w:bottom w:val="single" w:sz="4" w:space="0" w:color="auto"/>
            </w:tcBorders>
          </w:tcPr>
          <w:p w14:paraId="0CD2609E"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bottom w:val="single" w:sz="4" w:space="0" w:color="auto"/>
            </w:tcBorders>
          </w:tcPr>
          <w:p w14:paraId="7DD14F7B"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tc>
        <w:tc>
          <w:tcPr>
            <w:tcW w:w="709" w:type="dxa"/>
            <w:tcBorders>
              <w:bottom w:val="single" w:sz="4" w:space="0" w:color="auto"/>
            </w:tcBorders>
          </w:tcPr>
          <w:p w14:paraId="61E329D4" w14:textId="77777777" w:rsidR="00270CA4" w:rsidRPr="00122D79" w:rsidRDefault="00270CA4" w:rsidP="00430D92">
            <w:pPr>
              <w:pStyle w:val="Naslov1"/>
              <w:jc w:val="center"/>
              <w:rPr>
                <w:rFonts w:ascii="Calibri" w:hAnsi="Calibri"/>
                <w:b w:val="0"/>
                <w:sz w:val="16"/>
                <w:szCs w:val="16"/>
              </w:rPr>
            </w:pPr>
          </w:p>
        </w:tc>
        <w:tc>
          <w:tcPr>
            <w:tcW w:w="709" w:type="dxa"/>
            <w:tcBorders>
              <w:bottom w:val="single" w:sz="4" w:space="0" w:color="auto"/>
            </w:tcBorders>
          </w:tcPr>
          <w:p w14:paraId="62C88580"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Borders>
              <w:bottom w:val="single" w:sz="4" w:space="0" w:color="auto"/>
            </w:tcBorders>
          </w:tcPr>
          <w:p w14:paraId="41B67763" w14:textId="77777777" w:rsidR="00270CA4" w:rsidRPr="00122D79" w:rsidRDefault="00270CA4" w:rsidP="00430D92">
            <w:pPr>
              <w:spacing w:after="0"/>
              <w:jc w:val="center"/>
              <w:rPr>
                <w:sz w:val="16"/>
                <w:szCs w:val="16"/>
              </w:rPr>
            </w:pPr>
            <w:r w:rsidRPr="00122D79">
              <w:rPr>
                <w:sz w:val="16"/>
                <w:szCs w:val="16"/>
              </w:rPr>
              <w:t>2,4</w:t>
            </w:r>
          </w:p>
        </w:tc>
        <w:tc>
          <w:tcPr>
            <w:tcW w:w="874" w:type="dxa"/>
            <w:tcBorders>
              <w:bottom w:val="single" w:sz="4" w:space="0" w:color="auto"/>
            </w:tcBorders>
          </w:tcPr>
          <w:p w14:paraId="100EDC6C" w14:textId="77777777" w:rsidR="00270CA4" w:rsidRPr="00122D79" w:rsidRDefault="00270CA4" w:rsidP="00430D92">
            <w:pPr>
              <w:spacing w:after="0"/>
              <w:jc w:val="center"/>
              <w:rPr>
                <w:sz w:val="16"/>
                <w:szCs w:val="16"/>
              </w:rPr>
            </w:pPr>
            <w:r w:rsidRPr="00122D79">
              <w:rPr>
                <w:sz w:val="16"/>
                <w:szCs w:val="16"/>
              </w:rPr>
              <w:t>1</w:t>
            </w:r>
          </w:p>
        </w:tc>
        <w:tc>
          <w:tcPr>
            <w:tcW w:w="874" w:type="dxa"/>
            <w:tcBorders>
              <w:bottom w:val="single" w:sz="4" w:space="0" w:color="auto"/>
            </w:tcBorders>
          </w:tcPr>
          <w:p w14:paraId="252ACB57"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Borders>
              <w:bottom w:val="single" w:sz="4" w:space="0" w:color="auto"/>
            </w:tcBorders>
          </w:tcPr>
          <w:p w14:paraId="75C7939B" w14:textId="77777777" w:rsidR="00270CA4" w:rsidRPr="00122D79" w:rsidRDefault="00270CA4" w:rsidP="00430D92">
            <w:pPr>
              <w:spacing w:after="0" w:line="240" w:lineRule="auto"/>
              <w:jc w:val="center"/>
              <w:rPr>
                <w:sz w:val="16"/>
                <w:szCs w:val="16"/>
              </w:rPr>
            </w:pPr>
            <w:r w:rsidRPr="00122D79">
              <w:rPr>
                <w:sz w:val="16"/>
                <w:szCs w:val="16"/>
              </w:rPr>
              <w:t>-</w:t>
            </w:r>
          </w:p>
        </w:tc>
        <w:tc>
          <w:tcPr>
            <w:tcW w:w="874" w:type="dxa"/>
            <w:tcBorders>
              <w:bottom w:val="single" w:sz="4" w:space="0" w:color="auto"/>
            </w:tcBorders>
          </w:tcPr>
          <w:p w14:paraId="04769AB2"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bottom w:val="single" w:sz="4" w:space="0" w:color="auto"/>
            </w:tcBorders>
          </w:tcPr>
          <w:p w14:paraId="55195C08"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Borders>
              <w:bottom w:val="single" w:sz="4" w:space="0" w:color="auto"/>
            </w:tcBorders>
          </w:tcPr>
          <w:p w14:paraId="48EC6FAE" w14:textId="77777777" w:rsidR="00270CA4" w:rsidRPr="00122D79" w:rsidRDefault="00270CA4" w:rsidP="00430D92">
            <w:pPr>
              <w:spacing w:after="0" w:line="240" w:lineRule="auto"/>
              <w:rPr>
                <w:sz w:val="16"/>
                <w:szCs w:val="16"/>
              </w:rPr>
            </w:pPr>
            <w:r w:rsidRPr="00122D79">
              <w:rPr>
                <w:sz w:val="16"/>
                <w:szCs w:val="16"/>
              </w:rPr>
              <w:t>EU, EKA</w:t>
            </w:r>
          </w:p>
        </w:tc>
        <w:tc>
          <w:tcPr>
            <w:tcW w:w="1984" w:type="dxa"/>
            <w:tcBorders>
              <w:bottom w:val="single" w:sz="4" w:space="0" w:color="auto"/>
            </w:tcBorders>
          </w:tcPr>
          <w:p w14:paraId="318538B5" w14:textId="77777777" w:rsidR="00270CA4" w:rsidRPr="00122D79" w:rsidRDefault="00270CA4" w:rsidP="00430D92">
            <w:pPr>
              <w:spacing w:after="0" w:line="240" w:lineRule="auto"/>
              <w:rPr>
                <w:sz w:val="16"/>
                <w:szCs w:val="16"/>
              </w:rPr>
            </w:pPr>
            <w:r w:rsidRPr="00122D79">
              <w:rPr>
                <w:sz w:val="16"/>
                <w:szCs w:val="16"/>
              </w:rPr>
              <w:t>MV se uporablja od 17.1.2020</w:t>
            </w:r>
          </w:p>
        </w:tc>
      </w:tr>
      <w:tr w:rsidR="00270CA4" w:rsidRPr="00122D79" w14:paraId="59E0739C" w14:textId="77777777" w:rsidTr="00430D92">
        <w:trPr>
          <w:cantSplit/>
          <w:trHeight w:val="428"/>
          <w:jc w:val="center"/>
        </w:trPr>
        <w:tc>
          <w:tcPr>
            <w:tcW w:w="421" w:type="dxa"/>
            <w:tcBorders>
              <w:bottom w:val="single" w:sz="4" w:space="0" w:color="auto"/>
            </w:tcBorders>
          </w:tcPr>
          <w:p w14:paraId="6B7BE6CB" w14:textId="707DFE24"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38</w:t>
            </w:r>
          </w:p>
        </w:tc>
        <w:tc>
          <w:tcPr>
            <w:tcW w:w="2126" w:type="dxa"/>
            <w:tcBorders>
              <w:bottom w:val="single" w:sz="4" w:space="0" w:color="auto"/>
            </w:tcBorders>
          </w:tcPr>
          <w:p w14:paraId="0B51EFFD"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2,3-epoksi-1-propanol (</w:t>
            </w:r>
            <w:proofErr w:type="spellStart"/>
            <w:r w:rsidRPr="00122D79">
              <w:rPr>
                <w:rFonts w:ascii="Calibri" w:hAnsi="Calibri"/>
                <w:sz w:val="16"/>
                <w:szCs w:val="16"/>
              </w:rPr>
              <w:t>glicidol</w:t>
            </w:r>
            <w:proofErr w:type="spellEnd"/>
            <w:r w:rsidRPr="00122D79">
              <w:rPr>
                <w:rFonts w:ascii="Calibri" w:hAnsi="Calibri"/>
                <w:sz w:val="16"/>
                <w:szCs w:val="16"/>
              </w:rPr>
              <w:t>)</w:t>
            </w:r>
          </w:p>
        </w:tc>
        <w:tc>
          <w:tcPr>
            <w:tcW w:w="1134" w:type="dxa"/>
            <w:tcBorders>
              <w:bottom w:val="single" w:sz="4" w:space="0" w:color="auto"/>
            </w:tcBorders>
          </w:tcPr>
          <w:p w14:paraId="6170624C"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556-52-5</w:t>
            </w:r>
          </w:p>
        </w:tc>
        <w:tc>
          <w:tcPr>
            <w:tcW w:w="1276" w:type="dxa"/>
            <w:tcBorders>
              <w:bottom w:val="single" w:sz="4" w:space="0" w:color="auto"/>
            </w:tcBorders>
          </w:tcPr>
          <w:p w14:paraId="2F77EFF4"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209-128-3</w:t>
            </w:r>
          </w:p>
          <w:p w14:paraId="273D1E29" w14:textId="77777777" w:rsidR="00270CA4" w:rsidRPr="00122D79" w:rsidRDefault="00270CA4" w:rsidP="00430D92">
            <w:pPr>
              <w:pStyle w:val="Naslov2"/>
              <w:rPr>
                <w:rFonts w:ascii="Calibri" w:hAnsi="Calibri"/>
                <w:b w:val="0"/>
                <w:sz w:val="16"/>
                <w:szCs w:val="16"/>
              </w:rPr>
            </w:pPr>
          </w:p>
        </w:tc>
        <w:tc>
          <w:tcPr>
            <w:tcW w:w="708" w:type="dxa"/>
            <w:tcBorders>
              <w:bottom w:val="single" w:sz="4" w:space="0" w:color="auto"/>
            </w:tcBorders>
          </w:tcPr>
          <w:p w14:paraId="6EBADF69"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bottom w:val="single" w:sz="4" w:space="0" w:color="auto"/>
            </w:tcBorders>
          </w:tcPr>
          <w:p w14:paraId="1219BB27"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2</w:t>
            </w:r>
          </w:p>
        </w:tc>
        <w:tc>
          <w:tcPr>
            <w:tcW w:w="709" w:type="dxa"/>
            <w:tcBorders>
              <w:bottom w:val="single" w:sz="4" w:space="0" w:color="auto"/>
            </w:tcBorders>
          </w:tcPr>
          <w:p w14:paraId="002D9253" w14:textId="77777777" w:rsidR="00270CA4" w:rsidRPr="00122D79" w:rsidRDefault="00270CA4" w:rsidP="00430D92">
            <w:pPr>
              <w:pStyle w:val="Naslov1"/>
              <w:jc w:val="center"/>
              <w:rPr>
                <w:rFonts w:ascii="Calibri" w:hAnsi="Calibri"/>
                <w:b w:val="0"/>
                <w:sz w:val="16"/>
                <w:szCs w:val="16"/>
              </w:rPr>
            </w:pPr>
          </w:p>
        </w:tc>
        <w:tc>
          <w:tcPr>
            <w:tcW w:w="709" w:type="dxa"/>
            <w:tcBorders>
              <w:bottom w:val="single" w:sz="4" w:space="0" w:color="auto"/>
            </w:tcBorders>
          </w:tcPr>
          <w:p w14:paraId="6F5334BE"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1B</w:t>
            </w:r>
          </w:p>
        </w:tc>
        <w:tc>
          <w:tcPr>
            <w:tcW w:w="874" w:type="dxa"/>
            <w:tcBorders>
              <w:bottom w:val="single" w:sz="4" w:space="0" w:color="auto"/>
            </w:tcBorders>
          </w:tcPr>
          <w:p w14:paraId="661B5EE0" w14:textId="77777777" w:rsidR="00270CA4" w:rsidRPr="00122D79" w:rsidRDefault="00270CA4" w:rsidP="00430D92">
            <w:pPr>
              <w:spacing w:after="0"/>
              <w:jc w:val="center"/>
              <w:rPr>
                <w:sz w:val="16"/>
                <w:szCs w:val="16"/>
              </w:rPr>
            </w:pPr>
            <w:r w:rsidRPr="00122D79">
              <w:rPr>
                <w:sz w:val="16"/>
                <w:szCs w:val="16"/>
              </w:rPr>
              <w:t>150</w:t>
            </w:r>
          </w:p>
        </w:tc>
        <w:tc>
          <w:tcPr>
            <w:tcW w:w="874" w:type="dxa"/>
            <w:tcBorders>
              <w:bottom w:val="single" w:sz="4" w:space="0" w:color="auto"/>
            </w:tcBorders>
          </w:tcPr>
          <w:p w14:paraId="4313975C" w14:textId="77777777" w:rsidR="00270CA4" w:rsidRPr="00122D79" w:rsidRDefault="00270CA4" w:rsidP="00430D92">
            <w:pPr>
              <w:spacing w:after="0"/>
              <w:jc w:val="center"/>
              <w:rPr>
                <w:sz w:val="16"/>
                <w:szCs w:val="16"/>
              </w:rPr>
            </w:pPr>
            <w:r w:rsidRPr="00122D79">
              <w:rPr>
                <w:sz w:val="16"/>
                <w:szCs w:val="16"/>
              </w:rPr>
              <w:t>50</w:t>
            </w:r>
          </w:p>
        </w:tc>
        <w:tc>
          <w:tcPr>
            <w:tcW w:w="874" w:type="dxa"/>
            <w:tcBorders>
              <w:bottom w:val="single" w:sz="4" w:space="0" w:color="auto"/>
            </w:tcBorders>
          </w:tcPr>
          <w:p w14:paraId="61A2720C"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Borders>
              <w:bottom w:val="single" w:sz="4" w:space="0" w:color="auto"/>
            </w:tcBorders>
          </w:tcPr>
          <w:p w14:paraId="2FFE1718"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150</w:t>
            </w:r>
          </w:p>
        </w:tc>
        <w:tc>
          <w:tcPr>
            <w:tcW w:w="874" w:type="dxa"/>
            <w:tcBorders>
              <w:bottom w:val="single" w:sz="4" w:space="0" w:color="auto"/>
            </w:tcBorders>
          </w:tcPr>
          <w:p w14:paraId="41C8BA4D"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50</w:t>
            </w:r>
          </w:p>
        </w:tc>
        <w:tc>
          <w:tcPr>
            <w:tcW w:w="874" w:type="dxa"/>
            <w:tcBorders>
              <w:bottom w:val="single" w:sz="4" w:space="0" w:color="auto"/>
            </w:tcBorders>
          </w:tcPr>
          <w:p w14:paraId="4C9FF9DB" w14:textId="77777777" w:rsidR="00270CA4" w:rsidRPr="00122D79" w:rsidRDefault="00270CA4" w:rsidP="00430D92">
            <w:pPr>
              <w:spacing w:after="0" w:line="240" w:lineRule="auto"/>
              <w:rPr>
                <w:rFonts w:eastAsia="Times New Roman" w:cs="Calibri"/>
                <w:sz w:val="16"/>
                <w:szCs w:val="16"/>
                <w:lang w:eastAsia="sl-SI"/>
              </w:rPr>
            </w:pPr>
          </w:p>
        </w:tc>
        <w:tc>
          <w:tcPr>
            <w:tcW w:w="1418" w:type="dxa"/>
            <w:tcBorders>
              <w:bottom w:val="single" w:sz="4" w:space="0" w:color="auto"/>
            </w:tcBorders>
          </w:tcPr>
          <w:p w14:paraId="30413741"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Borders>
              <w:bottom w:val="single" w:sz="4" w:space="0" w:color="auto"/>
            </w:tcBorders>
          </w:tcPr>
          <w:p w14:paraId="50F17348" w14:textId="77777777" w:rsidR="00270CA4" w:rsidRPr="00122D79" w:rsidRDefault="00270CA4" w:rsidP="00430D92">
            <w:pPr>
              <w:spacing w:after="0" w:line="240" w:lineRule="auto"/>
              <w:rPr>
                <w:sz w:val="16"/>
                <w:szCs w:val="16"/>
              </w:rPr>
            </w:pPr>
          </w:p>
        </w:tc>
      </w:tr>
      <w:tr w:rsidR="00270CA4" w:rsidRPr="00122D79" w14:paraId="34217854" w14:textId="77777777" w:rsidTr="00430D92">
        <w:trPr>
          <w:cantSplit/>
          <w:trHeight w:val="428"/>
          <w:jc w:val="center"/>
        </w:trPr>
        <w:tc>
          <w:tcPr>
            <w:tcW w:w="421" w:type="dxa"/>
            <w:tcBorders>
              <w:top w:val="single" w:sz="4" w:space="0" w:color="auto"/>
              <w:left w:val="single" w:sz="4" w:space="0" w:color="auto"/>
              <w:bottom w:val="single" w:sz="4" w:space="0" w:color="auto"/>
              <w:right w:val="single" w:sz="4" w:space="0" w:color="auto"/>
            </w:tcBorders>
          </w:tcPr>
          <w:p w14:paraId="12C01B70" w14:textId="05F75251"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39</w:t>
            </w:r>
          </w:p>
        </w:tc>
        <w:tc>
          <w:tcPr>
            <w:tcW w:w="2126" w:type="dxa"/>
            <w:tcBorders>
              <w:top w:val="single" w:sz="4" w:space="0" w:color="auto"/>
              <w:left w:val="single" w:sz="4" w:space="0" w:color="auto"/>
              <w:bottom w:val="single" w:sz="4" w:space="0" w:color="auto"/>
              <w:right w:val="single" w:sz="4" w:space="0" w:color="auto"/>
            </w:tcBorders>
          </w:tcPr>
          <w:p w14:paraId="6EE96383" w14:textId="77777777" w:rsidR="00270CA4" w:rsidRPr="00122D79" w:rsidRDefault="00270CA4" w:rsidP="00430D92">
            <w:pPr>
              <w:pStyle w:val="Glava"/>
              <w:rPr>
                <w:rFonts w:ascii="Calibri" w:hAnsi="Calibri"/>
                <w:sz w:val="16"/>
                <w:szCs w:val="16"/>
              </w:rPr>
            </w:pPr>
            <w:proofErr w:type="spellStart"/>
            <w:r w:rsidRPr="00122D79">
              <w:rPr>
                <w:rFonts w:ascii="Calibri" w:hAnsi="Calibri"/>
                <w:sz w:val="16"/>
                <w:szCs w:val="16"/>
              </w:rPr>
              <w:t>etilendibromid</w:t>
            </w:r>
            <w:proofErr w:type="spellEnd"/>
          </w:p>
          <w:p w14:paraId="0A9B91E7" w14:textId="77777777" w:rsidR="00270CA4" w:rsidRPr="00122D79" w:rsidRDefault="00270CA4" w:rsidP="00430D92">
            <w:pPr>
              <w:pStyle w:val="Glava"/>
              <w:rPr>
                <w:rFonts w:ascii="Calibri" w:hAnsi="Calibri"/>
                <w:sz w:val="16"/>
                <w:szCs w:val="16"/>
              </w:rPr>
            </w:pPr>
            <w:r w:rsidRPr="00122D79">
              <w:rPr>
                <w:rFonts w:ascii="Calibri" w:hAnsi="Calibri"/>
                <w:sz w:val="16"/>
                <w:szCs w:val="16"/>
              </w:rPr>
              <w:t>(1,2-dibromoetan)</w:t>
            </w:r>
          </w:p>
        </w:tc>
        <w:tc>
          <w:tcPr>
            <w:tcW w:w="1134" w:type="dxa"/>
            <w:tcBorders>
              <w:top w:val="single" w:sz="4" w:space="0" w:color="auto"/>
              <w:left w:val="single" w:sz="4" w:space="0" w:color="auto"/>
              <w:bottom w:val="single" w:sz="4" w:space="0" w:color="auto"/>
              <w:right w:val="single" w:sz="4" w:space="0" w:color="auto"/>
            </w:tcBorders>
          </w:tcPr>
          <w:p w14:paraId="0D390165" w14:textId="77777777" w:rsidR="00270CA4" w:rsidRPr="00122D79" w:rsidRDefault="00270CA4" w:rsidP="00430D92">
            <w:pPr>
              <w:pStyle w:val="Glava"/>
              <w:jc w:val="right"/>
              <w:rPr>
                <w:rFonts w:ascii="Calibri" w:hAnsi="Calibri"/>
                <w:sz w:val="16"/>
                <w:szCs w:val="16"/>
              </w:rPr>
            </w:pPr>
            <w:r w:rsidRPr="00122D79">
              <w:rPr>
                <w:rFonts w:ascii="Calibri" w:hAnsi="Calibri"/>
                <w:sz w:val="16"/>
                <w:szCs w:val="16"/>
              </w:rPr>
              <w:t>106-93-4</w:t>
            </w:r>
          </w:p>
        </w:tc>
        <w:tc>
          <w:tcPr>
            <w:tcW w:w="1276" w:type="dxa"/>
            <w:tcBorders>
              <w:top w:val="single" w:sz="4" w:space="0" w:color="auto"/>
              <w:left w:val="single" w:sz="4" w:space="0" w:color="auto"/>
              <w:bottom w:val="single" w:sz="4" w:space="0" w:color="auto"/>
              <w:right w:val="single" w:sz="4" w:space="0" w:color="auto"/>
            </w:tcBorders>
          </w:tcPr>
          <w:p w14:paraId="5EF73530" w14:textId="77777777" w:rsidR="00270CA4" w:rsidRPr="00122D79" w:rsidRDefault="00270CA4" w:rsidP="00430D92">
            <w:pPr>
              <w:pStyle w:val="Glava"/>
              <w:jc w:val="right"/>
              <w:rPr>
                <w:rFonts w:ascii="Calibri" w:hAnsi="Calibri"/>
                <w:sz w:val="16"/>
                <w:szCs w:val="16"/>
              </w:rPr>
            </w:pPr>
            <w:r w:rsidRPr="00122D79">
              <w:rPr>
                <w:rFonts w:ascii="Calibri" w:hAnsi="Calibri"/>
                <w:sz w:val="16"/>
                <w:szCs w:val="16"/>
              </w:rPr>
              <w:t>203-444-5</w:t>
            </w:r>
          </w:p>
          <w:p w14:paraId="4CC066CD" w14:textId="77777777" w:rsidR="00270CA4" w:rsidRPr="00122D79" w:rsidRDefault="00270CA4" w:rsidP="00430D92">
            <w:pPr>
              <w:pStyle w:val="Glava"/>
              <w:jc w:val="right"/>
              <w:rPr>
                <w:rFonts w:ascii="Calibri" w:hAnsi="Calibri"/>
                <w:sz w:val="16"/>
                <w:szCs w:val="16"/>
              </w:rPr>
            </w:pPr>
          </w:p>
        </w:tc>
        <w:tc>
          <w:tcPr>
            <w:tcW w:w="708" w:type="dxa"/>
            <w:tcBorders>
              <w:top w:val="single" w:sz="4" w:space="0" w:color="auto"/>
              <w:left w:val="single" w:sz="4" w:space="0" w:color="auto"/>
              <w:bottom w:val="single" w:sz="4" w:space="0" w:color="auto"/>
              <w:right w:val="single" w:sz="4" w:space="0" w:color="auto"/>
            </w:tcBorders>
          </w:tcPr>
          <w:p w14:paraId="0C34A3B0"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left w:val="single" w:sz="4" w:space="0" w:color="auto"/>
              <w:bottom w:val="single" w:sz="4" w:space="0" w:color="auto"/>
              <w:right w:val="single" w:sz="4" w:space="0" w:color="auto"/>
            </w:tcBorders>
          </w:tcPr>
          <w:p w14:paraId="5A7848EA" w14:textId="77777777" w:rsidR="00270CA4" w:rsidRPr="00122D79" w:rsidRDefault="00270CA4" w:rsidP="00430D92">
            <w:pPr>
              <w:pStyle w:val="Naslov2"/>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9218C4" w14:textId="77777777" w:rsidR="00270CA4" w:rsidRPr="00122D79" w:rsidRDefault="00270CA4" w:rsidP="00430D92">
            <w:pPr>
              <w:pStyle w:val="Naslov1"/>
              <w:jc w:val="center"/>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26CCF64A" w14:textId="77777777" w:rsidR="00270CA4" w:rsidRPr="00122D79" w:rsidRDefault="00270CA4" w:rsidP="00430D92">
            <w:pPr>
              <w:pStyle w:val="Glava"/>
              <w:rPr>
                <w:rFonts w:ascii="Calibri" w:hAnsi="Calibri"/>
                <w:sz w:val="16"/>
                <w:szCs w:val="16"/>
              </w:rPr>
            </w:pPr>
          </w:p>
        </w:tc>
        <w:tc>
          <w:tcPr>
            <w:tcW w:w="874" w:type="dxa"/>
            <w:tcBorders>
              <w:top w:val="single" w:sz="4" w:space="0" w:color="auto"/>
              <w:left w:val="single" w:sz="4" w:space="0" w:color="auto"/>
              <w:bottom w:val="single" w:sz="4" w:space="0" w:color="auto"/>
              <w:right w:val="single" w:sz="4" w:space="0" w:color="auto"/>
            </w:tcBorders>
          </w:tcPr>
          <w:p w14:paraId="20113B9E" w14:textId="77777777" w:rsidR="00270CA4" w:rsidRPr="00122D79" w:rsidRDefault="00270CA4" w:rsidP="00430D92">
            <w:pPr>
              <w:spacing w:after="0"/>
              <w:jc w:val="center"/>
              <w:rPr>
                <w:sz w:val="16"/>
                <w:szCs w:val="16"/>
              </w:rPr>
            </w:pPr>
            <w:r w:rsidRPr="00122D79">
              <w:rPr>
                <w:sz w:val="16"/>
                <w:szCs w:val="16"/>
              </w:rPr>
              <w:t>0,8</w:t>
            </w:r>
          </w:p>
        </w:tc>
        <w:tc>
          <w:tcPr>
            <w:tcW w:w="874" w:type="dxa"/>
            <w:tcBorders>
              <w:top w:val="single" w:sz="4" w:space="0" w:color="auto"/>
              <w:left w:val="single" w:sz="4" w:space="0" w:color="auto"/>
              <w:bottom w:val="single" w:sz="4" w:space="0" w:color="auto"/>
              <w:right w:val="single" w:sz="4" w:space="0" w:color="auto"/>
            </w:tcBorders>
          </w:tcPr>
          <w:p w14:paraId="5028E1DB" w14:textId="77777777" w:rsidR="00270CA4" w:rsidRPr="00122D79" w:rsidRDefault="00270CA4" w:rsidP="00430D92">
            <w:pPr>
              <w:spacing w:after="0"/>
              <w:jc w:val="center"/>
              <w:rPr>
                <w:sz w:val="16"/>
                <w:szCs w:val="16"/>
              </w:rPr>
            </w:pPr>
            <w:r w:rsidRPr="00122D79">
              <w:rPr>
                <w:sz w:val="16"/>
                <w:szCs w:val="16"/>
              </w:rPr>
              <w:t>0,1</w:t>
            </w:r>
          </w:p>
        </w:tc>
        <w:tc>
          <w:tcPr>
            <w:tcW w:w="874" w:type="dxa"/>
            <w:tcBorders>
              <w:top w:val="single" w:sz="4" w:space="0" w:color="auto"/>
              <w:left w:val="single" w:sz="4" w:space="0" w:color="auto"/>
              <w:bottom w:val="single" w:sz="4" w:space="0" w:color="auto"/>
              <w:right w:val="single" w:sz="4" w:space="0" w:color="auto"/>
            </w:tcBorders>
          </w:tcPr>
          <w:p w14:paraId="4B6D7702"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417B6982" w14:textId="77777777" w:rsidR="00270CA4" w:rsidRPr="00122D79" w:rsidRDefault="00270CA4" w:rsidP="00430D92">
            <w:pPr>
              <w:spacing w:after="0" w:line="240" w:lineRule="auto"/>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368B7BA4"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left w:val="single" w:sz="4" w:space="0" w:color="auto"/>
              <w:bottom w:val="single" w:sz="4" w:space="0" w:color="auto"/>
              <w:right w:val="single" w:sz="4" w:space="0" w:color="auto"/>
            </w:tcBorders>
          </w:tcPr>
          <w:p w14:paraId="20130D22"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Borders>
              <w:top w:val="single" w:sz="4" w:space="0" w:color="auto"/>
              <w:left w:val="single" w:sz="4" w:space="0" w:color="auto"/>
              <w:bottom w:val="single" w:sz="4" w:space="0" w:color="auto"/>
              <w:right w:val="single" w:sz="4" w:space="0" w:color="auto"/>
            </w:tcBorders>
          </w:tcPr>
          <w:p w14:paraId="15EBA0EE" w14:textId="77777777" w:rsidR="00270CA4" w:rsidRPr="00122D79" w:rsidRDefault="00270CA4" w:rsidP="00430D92">
            <w:pPr>
              <w:spacing w:after="0" w:line="240" w:lineRule="auto"/>
              <w:rPr>
                <w:sz w:val="16"/>
                <w:szCs w:val="16"/>
              </w:rPr>
            </w:pPr>
            <w:r w:rsidRPr="00122D79">
              <w:rPr>
                <w:sz w:val="16"/>
                <w:szCs w:val="16"/>
              </w:rPr>
              <w:t>EU, K</w:t>
            </w:r>
          </w:p>
        </w:tc>
        <w:tc>
          <w:tcPr>
            <w:tcW w:w="1984" w:type="dxa"/>
            <w:tcBorders>
              <w:top w:val="single" w:sz="4" w:space="0" w:color="auto"/>
              <w:left w:val="single" w:sz="4" w:space="0" w:color="auto"/>
              <w:bottom w:val="single" w:sz="4" w:space="0" w:color="auto"/>
              <w:right w:val="single" w:sz="4" w:space="0" w:color="auto"/>
            </w:tcBorders>
          </w:tcPr>
          <w:p w14:paraId="0B897A32" w14:textId="77777777" w:rsidR="00270CA4" w:rsidRPr="00122D79" w:rsidRDefault="00270CA4" w:rsidP="00430D92">
            <w:pPr>
              <w:spacing w:after="0" w:line="240" w:lineRule="auto"/>
              <w:rPr>
                <w:sz w:val="16"/>
                <w:szCs w:val="16"/>
              </w:rPr>
            </w:pPr>
            <w:r w:rsidRPr="00122D79">
              <w:rPr>
                <w:sz w:val="16"/>
                <w:szCs w:val="16"/>
              </w:rPr>
              <w:t>MV se uporablja od 21.2.2021</w:t>
            </w:r>
          </w:p>
        </w:tc>
      </w:tr>
      <w:tr w:rsidR="00270CA4" w:rsidRPr="00122D79" w14:paraId="46CC4FA1" w14:textId="77777777" w:rsidTr="00430D92">
        <w:trPr>
          <w:cantSplit/>
          <w:trHeight w:val="428"/>
          <w:jc w:val="center"/>
        </w:trPr>
        <w:tc>
          <w:tcPr>
            <w:tcW w:w="421" w:type="dxa"/>
            <w:tcBorders>
              <w:top w:val="single" w:sz="4" w:space="0" w:color="auto"/>
              <w:left w:val="single" w:sz="4" w:space="0" w:color="auto"/>
              <w:bottom w:val="single" w:sz="4" w:space="0" w:color="auto"/>
              <w:right w:val="single" w:sz="4" w:space="0" w:color="auto"/>
            </w:tcBorders>
          </w:tcPr>
          <w:p w14:paraId="0311EFC8" w14:textId="1895A560"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40</w:t>
            </w:r>
          </w:p>
        </w:tc>
        <w:tc>
          <w:tcPr>
            <w:tcW w:w="2126" w:type="dxa"/>
            <w:tcBorders>
              <w:top w:val="single" w:sz="4" w:space="0" w:color="auto"/>
              <w:left w:val="single" w:sz="4" w:space="0" w:color="auto"/>
              <w:bottom w:val="single" w:sz="4" w:space="0" w:color="auto"/>
              <w:right w:val="single" w:sz="4" w:space="0" w:color="auto"/>
            </w:tcBorders>
          </w:tcPr>
          <w:p w14:paraId="62288726" w14:textId="77777777" w:rsidR="00270CA4" w:rsidRPr="00122D79" w:rsidRDefault="00270CA4" w:rsidP="00430D92">
            <w:pPr>
              <w:pStyle w:val="Glava"/>
              <w:rPr>
                <w:rFonts w:ascii="Calibri" w:hAnsi="Calibri"/>
                <w:sz w:val="16"/>
                <w:szCs w:val="16"/>
              </w:rPr>
            </w:pPr>
            <w:proofErr w:type="spellStart"/>
            <w:r w:rsidRPr="00122D79">
              <w:rPr>
                <w:rFonts w:ascii="Calibri" w:hAnsi="Calibri"/>
                <w:sz w:val="16"/>
                <w:szCs w:val="16"/>
              </w:rPr>
              <w:t>etilendiklorid</w:t>
            </w:r>
            <w:proofErr w:type="spellEnd"/>
          </w:p>
          <w:p w14:paraId="47D59F30" w14:textId="77777777" w:rsidR="00270CA4" w:rsidRPr="00122D79" w:rsidRDefault="00270CA4" w:rsidP="00430D92">
            <w:pPr>
              <w:pStyle w:val="Glava"/>
              <w:rPr>
                <w:rFonts w:ascii="Calibri" w:hAnsi="Calibri"/>
                <w:sz w:val="16"/>
                <w:szCs w:val="16"/>
              </w:rPr>
            </w:pPr>
            <w:r w:rsidRPr="00122D79">
              <w:rPr>
                <w:rFonts w:ascii="Calibri" w:hAnsi="Calibri"/>
                <w:sz w:val="16"/>
                <w:szCs w:val="16"/>
              </w:rPr>
              <w:t>(1,2-dikloroetan)</w:t>
            </w:r>
          </w:p>
        </w:tc>
        <w:tc>
          <w:tcPr>
            <w:tcW w:w="1134" w:type="dxa"/>
            <w:tcBorders>
              <w:top w:val="single" w:sz="4" w:space="0" w:color="auto"/>
              <w:left w:val="single" w:sz="4" w:space="0" w:color="auto"/>
              <w:bottom w:val="single" w:sz="4" w:space="0" w:color="auto"/>
              <w:right w:val="single" w:sz="4" w:space="0" w:color="auto"/>
            </w:tcBorders>
          </w:tcPr>
          <w:p w14:paraId="6948D1DF" w14:textId="77777777" w:rsidR="00270CA4" w:rsidRPr="00122D79" w:rsidRDefault="00270CA4" w:rsidP="00430D92">
            <w:pPr>
              <w:pStyle w:val="Glava"/>
              <w:jc w:val="right"/>
              <w:rPr>
                <w:rFonts w:ascii="Calibri" w:hAnsi="Calibri"/>
                <w:sz w:val="16"/>
                <w:szCs w:val="16"/>
              </w:rPr>
            </w:pPr>
            <w:r w:rsidRPr="00122D79">
              <w:rPr>
                <w:rFonts w:ascii="Calibri" w:hAnsi="Calibri"/>
                <w:sz w:val="16"/>
                <w:szCs w:val="16"/>
              </w:rPr>
              <w:t>107-06-2</w:t>
            </w:r>
          </w:p>
        </w:tc>
        <w:tc>
          <w:tcPr>
            <w:tcW w:w="1276" w:type="dxa"/>
            <w:tcBorders>
              <w:top w:val="single" w:sz="4" w:space="0" w:color="auto"/>
              <w:left w:val="single" w:sz="4" w:space="0" w:color="auto"/>
              <w:bottom w:val="single" w:sz="4" w:space="0" w:color="auto"/>
              <w:right w:val="single" w:sz="4" w:space="0" w:color="auto"/>
            </w:tcBorders>
          </w:tcPr>
          <w:p w14:paraId="29A84542" w14:textId="77777777" w:rsidR="00270CA4" w:rsidRPr="00122D79" w:rsidRDefault="00270CA4" w:rsidP="00430D92">
            <w:pPr>
              <w:pStyle w:val="Glava"/>
              <w:jc w:val="right"/>
              <w:rPr>
                <w:rFonts w:ascii="Calibri" w:hAnsi="Calibri"/>
                <w:sz w:val="16"/>
                <w:szCs w:val="16"/>
              </w:rPr>
            </w:pPr>
            <w:r w:rsidRPr="00122D79">
              <w:rPr>
                <w:rFonts w:ascii="Calibri" w:hAnsi="Calibri"/>
                <w:sz w:val="16"/>
                <w:szCs w:val="16"/>
              </w:rPr>
              <w:t>203-458-1</w:t>
            </w:r>
          </w:p>
          <w:p w14:paraId="3775C85F" w14:textId="77777777" w:rsidR="00270CA4" w:rsidRPr="00122D79" w:rsidRDefault="00270CA4" w:rsidP="00430D92">
            <w:pPr>
              <w:pStyle w:val="Glava"/>
              <w:jc w:val="right"/>
              <w:rPr>
                <w:rFonts w:ascii="Calibri" w:hAnsi="Calibri"/>
                <w:sz w:val="16"/>
                <w:szCs w:val="16"/>
              </w:rPr>
            </w:pPr>
          </w:p>
        </w:tc>
        <w:tc>
          <w:tcPr>
            <w:tcW w:w="708" w:type="dxa"/>
            <w:tcBorders>
              <w:top w:val="single" w:sz="4" w:space="0" w:color="auto"/>
              <w:left w:val="single" w:sz="4" w:space="0" w:color="auto"/>
              <w:bottom w:val="single" w:sz="4" w:space="0" w:color="auto"/>
              <w:right w:val="single" w:sz="4" w:space="0" w:color="auto"/>
            </w:tcBorders>
          </w:tcPr>
          <w:p w14:paraId="3C94C4B8"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left w:val="single" w:sz="4" w:space="0" w:color="auto"/>
              <w:bottom w:val="single" w:sz="4" w:space="0" w:color="auto"/>
              <w:right w:val="single" w:sz="4" w:space="0" w:color="auto"/>
            </w:tcBorders>
          </w:tcPr>
          <w:p w14:paraId="324BA960" w14:textId="77777777" w:rsidR="00270CA4" w:rsidRPr="00122D79" w:rsidRDefault="00270CA4" w:rsidP="00430D92">
            <w:pPr>
              <w:pStyle w:val="Naslov2"/>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1BAD9C3F" w14:textId="77777777" w:rsidR="00270CA4" w:rsidRPr="00122D79" w:rsidRDefault="00270CA4" w:rsidP="00430D92">
            <w:pPr>
              <w:pStyle w:val="Naslov1"/>
              <w:jc w:val="center"/>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6E4FE497" w14:textId="77777777" w:rsidR="00270CA4" w:rsidRPr="00122D79" w:rsidRDefault="00270CA4" w:rsidP="00430D92">
            <w:pPr>
              <w:pStyle w:val="Glava"/>
              <w:rPr>
                <w:rFonts w:ascii="Calibri" w:hAnsi="Calibri"/>
                <w:sz w:val="16"/>
                <w:szCs w:val="16"/>
              </w:rPr>
            </w:pPr>
          </w:p>
        </w:tc>
        <w:tc>
          <w:tcPr>
            <w:tcW w:w="874" w:type="dxa"/>
            <w:tcBorders>
              <w:top w:val="single" w:sz="4" w:space="0" w:color="auto"/>
              <w:left w:val="single" w:sz="4" w:space="0" w:color="auto"/>
              <w:bottom w:val="single" w:sz="4" w:space="0" w:color="auto"/>
              <w:right w:val="single" w:sz="4" w:space="0" w:color="auto"/>
            </w:tcBorders>
          </w:tcPr>
          <w:p w14:paraId="0A016E8B" w14:textId="77777777" w:rsidR="00270CA4" w:rsidRPr="00122D79" w:rsidRDefault="00270CA4" w:rsidP="00430D92">
            <w:pPr>
              <w:spacing w:after="0"/>
              <w:jc w:val="center"/>
              <w:rPr>
                <w:sz w:val="16"/>
                <w:szCs w:val="16"/>
              </w:rPr>
            </w:pPr>
            <w:r w:rsidRPr="00122D79">
              <w:rPr>
                <w:sz w:val="16"/>
                <w:szCs w:val="16"/>
              </w:rPr>
              <w:t>8,2</w:t>
            </w:r>
          </w:p>
        </w:tc>
        <w:tc>
          <w:tcPr>
            <w:tcW w:w="874" w:type="dxa"/>
            <w:tcBorders>
              <w:top w:val="single" w:sz="4" w:space="0" w:color="auto"/>
              <w:left w:val="single" w:sz="4" w:space="0" w:color="auto"/>
              <w:bottom w:val="single" w:sz="4" w:space="0" w:color="auto"/>
              <w:right w:val="single" w:sz="4" w:space="0" w:color="auto"/>
            </w:tcBorders>
          </w:tcPr>
          <w:p w14:paraId="73FA7D5F" w14:textId="77777777" w:rsidR="00270CA4" w:rsidRPr="00122D79" w:rsidRDefault="00270CA4" w:rsidP="00430D92">
            <w:pPr>
              <w:spacing w:after="0"/>
              <w:jc w:val="center"/>
              <w:rPr>
                <w:sz w:val="16"/>
                <w:szCs w:val="16"/>
              </w:rPr>
            </w:pPr>
            <w:r w:rsidRPr="00122D79">
              <w:rPr>
                <w:sz w:val="16"/>
                <w:szCs w:val="16"/>
              </w:rPr>
              <w:t>2</w:t>
            </w:r>
          </w:p>
        </w:tc>
        <w:tc>
          <w:tcPr>
            <w:tcW w:w="874" w:type="dxa"/>
            <w:tcBorders>
              <w:top w:val="single" w:sz="4" w:space="0" w:color="auto"/>
              <w:left w:val="single" w:sz="4" w:space="0" w:color="auto"/>
              <w:bottom w:val="single" w:sz="4" w:space="0" w:color="auto"/>
              <w:right w:val="single" w:sz="4" w:space="0" w:color="auto"/>
            </w:tcBorders>
          </w:tcPr>
          <w:p w14:paraId="6BA88C29"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3C15FB67" w14:textId="77777777" w:rsidR="00270CA4" w:rsidRPr="00122D79" w:rsidRDefault="00270CA4" w:rsidP="00430D92">
            <w:pPr>
              <w:spacing w:after="0" w:line="240" w:lineRule="auto"/>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325A77A9"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left w:val="single" w:sz="4" w:space="0" w:color="auto"/>
              <w:bottom w:val="single" w:sz="4" w:space="0" w:color="auto"/>
              <w:right w:val="single" w:sz="4" w:space="0" w:color="auto"/>
            </w:tcBorders>
          </w:tcPr>
          <w:p w14:paraId="53AD4EAF"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Borders>
              <w:top w:val="single" w:sz="4" w:space="0" w:color="auto"/>
              <w:left w:val="single" w:sz="4" w:space="0" w:color="auto"/>
              <w:bottom w:val="single" w:sz="4" w:space="0" w:color="auto"/>
              <w:right w:val="single" w:sz="4" w:space="0" w:color="auto"/>
            </w:tcBorders>
          </w:tcPr>
          <w:p w14:paraId="3AB06392" w14:textId="77777777" w:rsidR="00270CA4" w:rsidRPr="00122D79" w:rsidRDefault="00270CA4" w:rsidP="00430D92">
            <w:pPr>
              <w:spacing w:after="0" w:line="240" w:lineRule="auto"/>
              <w:rPr>
                <w:sz w:val="16"/>
                <w:szCs w:val="16"/>
              </w:rPr>
            </w:pPr>
            <w:r w:rsidRPr="00122D79">
              <w:rPr>
                <w:sz w:val="16"/>
                <w:szCs w:val="16"/>
              </w:rPr>
              <w:t>EU, K</w:t>
            </w:r>
          </w:p>
        </w:tc>
        <w:tc>
          <w:tcPr>
            <w:tcW w:w="1984" w:type="dxa"/>
            <w:tcBorders>
              <w:top w:val="single" w:sz="4" w:space="0" w:color="auto"/>
              <w:left w:val="single" w:sz="4" w:space="0" w:color="auto"/>
              <w:bottom w:val="single" w:sz="4" w:space="0" w:color="auto"/>
              <w:right w:val="single" w:sz="4" w:space="0" w:color="auto"/>
            </w:tcBorders>
          </w:tcPr>
          <w:p w14:paraId="1BE8A345" w14:textId="77777777" w:rsidR="00270CA4" w:rsidRPr="00122D79" w:rsidRDefault="00270CA4" w:rsidP="00430D92">
            <w:pPr>
              <w:spacing w:after="0" w:line="240" w:lineRule="auto"/>
              <w:rPr>
                <w:sz w:val="16"/>
                <w:szCs w:val="16"/>
              </w:rPr>
            </w:pPr>
            <w:r w:rsidRPr="00122D79">
              <w:rPr>
                <w:sz w:val="16"/>
                <w:szCs w:val="16"/>
              </w:rPr>
              <w:t>MV se uporablja od 21.2.2021</w:t>
            </w:r>
          </w:p>
        </w:tc>
      </w:tr>
      <w:tr w:rsidR="00270CA4" w:rsidRPr="00122D79" w14:paraId="158E36A6" w14:textId="77777777" w:rsidTr="00430D92">
        <w:trPr>
          <w:cantSplit/>
          <w:trHeight w:val="414"/>
          <w:jc w:val="center"/>
        </w:trPr>
        <w:tc>
          <w:tcPr>
            <w:tcW w:w="421" w:type="dxa"/>
            <w:tcBorders>
              <w:top w:val="single" w:sz="4" w:space="0" w:color="auto"/>
            </w:tcBorders>
          </w:tcPr>
          <w:p w14:paraId="2717AADB" w14:textId="5F6A7800"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41</w:t>
            </w:r>
          </w:p>
        </w:tc>
        <w:tc>
          <w:tcPr>
            <w:tcW w:w="2126" w:type="dxa"/>
            <w:tcBorders>
              <w:top w:val="single" w:sz="4" w:space="0" w:color="auto"/>
            </w:tcBorders>
          </w:tcPr>
          <w:p w14:paraId="52026574" w14:textId="77777777" w:rsidR="00270CA4" w:rsidRPr="00122D79" w:rsidRDefault="00270CA4" w:rsidP="00430D92">
            <w:pPr>
              <w:pStyle w:val="Glava"/>
              <w:tabs>
                <w:tab w:val="clear" w:pos="4536"/>
                <w:tab w:val="clear" w:pos="9072"/>
              </w:tabs>
              <w:rPr>
                <w:rFonts w:ascii="Calibri" w:hAnsi="Calibri"/>
                <w:sz w:val="16"/>
                <w:szCs w:val="16"/>
              </w:rPr>
            </w:pPr>
            <w:proofErr w:type="spellStart"/>
            <w:r w:rsidRPr="00122D79">
              <w:rPr>
                <w:rFonts w:ascii="Calibri" w:hAnsi="Calibri"/>
                <w:sz w:val="16"/>
                <w:szCs w:val="16"/>
              </w:rPr>
              <w:t>etilenimin</w:t>
            </w:r>
            <w:proofErr w:type="spellEnd"/>
            <w:r w:rsidRPr="00122D79">
              <w:rPr>
                <w:rFonts w:ascii="Calibri" w:hAnsi="Calibri"/>
                <w:sz w:val="16"/>
                <w:szCs w:val="16"/>
              </w:rPr>
              <w:t xml:space="preserve"> </w:t>
            </w:r>
          </w:p>
          <w:p w14:paraId="40FB016F"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w:t>
            </w:r>
            <w:proofErr w:type="spellStart"/>
            <w:r w:rsidRPr="00122D79">
              <w:rPr>
                <w:rFonts w:ascii="Calibri" w:hAnsi="Calibri"/>
                <w:sz w:val="16"/>
                <w:szCs w:val="16"/>
              </w:rPr>
              <w:t>aziridin</w:t>
            </w:r>
            <w:proofErr w:type="spellEnd"/>
            <w:r w:rsidRPr="00122D79">
              <w:rPr>
                <w:rFonts w:ascii="Calibri" w:hAnsi="Calibri"/>
                <w:sz w:val="16"/>
                <w:szCs w:val="16"/>
              </w:rPr>
              <w:t>)</w:t>
            </w:r>
          </w:p>
        </w:tc>
        <w:tc>
          <w:tcPr>
            <w:tcW w:w="1134" w:type="dxa"/>
            <w:tcBorders>
              <w:top w:val="single" w:sz="4" w:space="0" w:color="auto"/>
            </w:tcBorders>
          </w:tcPr>
          <w:p w14:paraId="7872E78C"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151-56-4</w:t>
            </w:r>
          </w:p>
        </w:tc>
        <w:tc>
          <w:tcPr>
            <w:tcW w:w="1276" w:type="dxa"/>
            <w:tcBorders>
              <w:top w:val="single" w:sz="4" w:space="0" w:color="auto"/>
            </w:tcBorders>
          </w:tcPr>
          <w:p w14:paraId="6B29D919"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205-793-9</w:t>
            </w:r>
          </w:p>
          <w:p w14:paraId="3F7A7C02" w14:textId="77777777" w:rsidR="00270CA4" w:rsidRPr="00122D79" w:rsidRDefault="00270CA4" w:rsidP="00430D92">
            <w:pPr>
              <w:pStyle w:val="Naslov2"/>
              <w:rPr>
                <w:rFonts w:ascii="Calibri" w:hAnsi="Calibri"/>
                <w:b w:val="0"/>
                <w:sz w:val="16"/>
                <w:szCs w:val="16"/>
              </w:rPr>
            </w:pPr>
          </w:p>
        </w:tc>
        <w:tc>
          <w:tcPr>
            <w:tcW w:w="708" w:type="dxa"/>
            <w:tcBorders>
              <w:top w:val="single" w:sz="4" w:space="0" w:color="auto"/>
            </w:tcBorders>
          </w:tcPr>
          <w:p w14:paraId="58F4302B"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tcBorders>
          </w:tcPr>
          <w:p w14:paraId="2AE8BA7D"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tcBorders>
          </w:tcPr>
          <w:p w14:paraId="3D471139" w14:textId="77777777" w:rsidR="00270CA4" w:rsidRPr="00122D79" w:rsidRDefault="00270CA4" w:rsidP="00430D92">
            <w:pPr>
              <w:pStyle w:val="Naslov1"/>
              <w:jc w:val="center"/>
              <w:rPr>
                <w:rFonts w:ascii="Calibri" w:hAnsi="Calibri"/>
                <w:b w:val="0"/>
                <w:sz w:val="16"/>
                <w:szCs w:val="16"/>
              </w:rPr>
            </w:pPr>
          </w:p>
        </w:tc>
        <w:tc>
          <w:tcPr>
            <w:tcW w:w="709" w:type="dxa"/>
            <w:tcBorders>
              <w:top w:val="single" w:sz="4" w:space="0" w:color="auto"/>
            </w:tcBorders>
          </w:tcPr>
          <w:p w14:paraId="6A6C79F1"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Borders>
              <w:top w:val="single" w:sz="4" w:space="0" w:color="auto"/>
            </w:tcBorders>
          </w:tcPr>
          <w:p w14:paraId="5E8F0244" w14:textId="77777777" w:rsidR="00270CA4" w:rsidRPr="00122D79" w:rsidRDefault="00270CA4" w:rsidP="00430D92">
            <w:pPr>
              <w:spacing w:after="0"/>
              <w:jc w:val="center"/>
              <w:rPr>
                <w:sz w:val="16"/>
                <w:szCs w:val="16"/>
              </w:rPr>
            </w:pPr>
            <w:r w:rsidRPr="00122D79">
              <w:rPr>
                <w:sz w:val="16"/>
                <w:szCs w:val="16"/>
              </w:rPr>
              <w:t>0,9</w:t>
            </w:r>
          </w:p>
        </w:tc>
        <w:tc>
          <w:tcPr>
            <w:tcW w:w="874" w:type="dxa"/>
            <w:tcBorders>
              <w:top w:val="single" w:sz="4" w:space="0" w:color="auto"/>
            </w:tcBorders>
          </w:tcPr>
          <w:p w14:paraId="2F56E43D" w14:textId="77777777" w:rsidR="00270CA4" w:rsidRPr="00122D79" w:rsidRDefault="00270CA4" w:rsidP="00430D92">
            <w:pPr>
              <w:spacing w:after="0"/>
              <w:jc w:val="center"/>
              <w:rPr>
                <w:sz w:val="16"/>
                <w:szCs w:val="16"/>
              </w:rPr>
            </w:pPr>
            <w:r w:rsidRPr="00122D79">
              <w:rPr>
                <w:sz w:val="16"/>
                <w:szCs w:val="16"/>
              </w:rPr>
              <w:t>0,5</w:t>
            </w:r>
          </w:p>
        </w:tc>
        <w:tc>
          <w:tcPr>
            <w:tcW w:w="874" w:type="dxa"/>
            <w:tcBorders>
              <w:top w:val="single" w:sz="4" w:space="0" w:color="auto"/>
            </w:tcBorders>
          </w:tcPr>
          <w:p w14:paraId="337EC377"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Borders>
              <w:top w:val="single" w:sz="4" w:space="0" w:color="auto"/>
            </w:tcBorders>
          </w:tcPr>
          <w:p w14:paraId="211D74C3"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3,6</w:t>
            </w:r>
          </w:p>
        </w:tc>
        <w:tc>
          <w:tcPr>
            <w:tcW w:w="874" w:type="dxa"/>
            <w:tcBorders>
              <w:top w:val="single" w:sz="4" w:space="0" w:color="auto"/>
            </w:tcBorders>
          </w:tcPr>
          <w:p w14:paraId="02153017"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2,0</w:t>
            </w:r>
          </w:p>
        </w:tc>
        <w:tc>
          <w:tcPr>
            <w:tcW w:w="874" w:type="dxa"/>
            <w:tcBorders>
              <w:top w:val="single" w:sz="4" w:space="0" w:color="auto"/>
            </w:tcBorders>
          </w:tcPr>
          <w:p w14:paraId="01E28E44" w14:textId="77777777" w:rsidR="00270CA4" w:rsidRPr="00122D79" w:rsidRDefault="00270CA4" w:rsidP="00430D92">
            <w:pPr>
              <w:spacing w:after="0" w:line="240" w:lineRule="auto"/>
              <w:rPr>
                <w:rFonts w:eastAsia="Times New Roman" w:cs="Calibri"/>
                <w:sz w:val="16"/>
                <w:szCs w:val="16"/>
                <w:lang w:eastAsia="sl-SI"/>
              </w:rPr>
            </w:pPr>
          </w:p>
        </w:tc>
        <w:tc>
          <w:tcPr>
            <w:tcW w:w="1418" w:type="dxa"/>
            <w:tcBorders>
              <w:top w:val="single" w:sz="4" w:space="0" w:color="auto"/>
            </w:tcBorders>
          </w:tcPr>
          <w:p w14:paraId="6B788B1D"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K</w:t>
            </w:r>
          </w:p>
        </w:tc>
        <w:tc>
          <w:tcPr>
            <w:tcW w:w="1984" w:type="dxa"/>
            <w:tcBorders>
              <w:top w:val="single" w:sz="4" w:space="0" w:color="auto"/>
            </w:tcBorders>
          </w:tcPr>
          <w:p w14:paraId="0A7DC228" w14:textId="77777777" w:rsidR="00270CA4" w:rsidRPr="00122D79" w:rsidRDefault="00270CA4" w:rsidP="00430D92">
            <w:pPr>
              <w:spacing w:after="0" w:line="240" w:lineRule="auto"/>
              <w:rPr>
                <w:sz w:val="16"/>
                <w:szCs w:val="16"/>
              </w:rPr>
            </w:pPr>
          </w:p>
        </w:tc>
      </w:tr>
      <w:tr w:rsidR="00270CA4" w:rsidRPr="00122D79" w14:paraId="310B26C0" w14:textId="77777777" w:rsidTr="00430D92">
        <w:trPr>
          <w:cantSplit/>
          <w:trHeight w:val="414"/>
          <w:jc w:val="center"/>
        </w:trPr>
        <w:tc>
          <w:tcPr>
            <w:tcW w:w="421" w:type="dxa"/>
            <w:tcBorders>
              <w:top w:val="single" w:sz="4" w:space="0" w:color="auto"/>
            </w:tcBorders>
          </w:tcPr>
          <w:p w14:paraId="0BD3480A" w14:textId="65D084AB"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42</w:t>
            </w:r>
          </w:p>
        </w:tc>
        <w:tc>
          <w:tcPr>
            <w:tcW w:w="2126" w:type="dxa"/>
            <w:tcBorders>
              <w:top w:val="single" w:sz="4" w:space="0" w:color="auto"/>
            </w:tcBorders>
          </w:tcPr>
          <w:p w14:paraId="437F50EB"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 xml:space="preserve">etilen oksid </w:t>
            </w:r>
          </w:p>
          <w:p w14:paraId="06502470"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w:t>
            </w:r>
            <w:proofErr w:type="spellStart"/>
            <w:r w:rsidRPr="00122D79">
              <w:rPr>
                <w:rFonts w:ascii="Calibri" w:hAnsi="Calibri"/>
                <w:sz w:val="16"/>
                <w:szCs w:val="16"/>
              </w:rPr>
              <w:t>oksiran</w:t>
            </w:r>
            <w:proofErr w:type="spellEnd"/>
            <w:r w:rsidRPr="00122D79">
              <w:rPr>
                <w:rFonts w:ascii="Calibri" w:hAnsi="Calibri"/>
                <w:sz w:val="16"/>
                <w:szCs w:val="16"/>
              </w:rPr>
              <w:t>)</w:t>
            </w:r>
          </w:p>
        </w:tc>
        <w:tc>
          <w:tcPr>
            <w:tcW w:w="1134" w:type="dxa"/>
            <w:tcBorders>
              <w:top w:val="single" w:sz="4" w:space="0" w:color="auto"/>
            </w:tcBorders>
          </w:tcPr>
          <w:p w14:paraId="4B9280BA"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75-21-8</w:t>
            </w:r>
          </w:p>
        </w:tc>
        <w:tc>
          <w:tcPr>
            <w:tcW w:w="1276" w:type="dxa"/>
            <w:tcBorders>
              <w:top w:val="single" w:sz="4" w:space="0" w:color="auto"/>
            </w:tcBorders>
          </w:tcPr>
          <w:p w14:paraId="4E614792"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200-849-9</w:t>
            </w:r>
          </w:p>
          <w:p w14:paraId="05038A61" w14:textId="77777777" w:rsidR="00270CA4" w:rsidRPr="00122D79" w:rsidRDefault="00270CA4" w:rsidP="00430D92">
            <w:pPr>
              <w:pStyle w:val="Naslov2"/>
              <w:rPr>
                <w:rFonts w:ascii="Calibri" w:hAnsi="Calibri"/>
                <w:b w:val="0"/>
                <w:sz w:val="16"/>
                <w:szCs w:val="16"/>
              </w:rPr>
            </w:pPr>
          </w:p>
        </w:tc>
        <w:tc>
          <w:tcPr>
            <w:tcW w:w="708" w:type="dxa"/>
            <w:tcBorders>
              <w:top w:val="nil"/>
            </w:tcBorders>
          </w:tcPr>
          <w:p w14:paraId="73E052A6"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Borders>
              <w:top w:val="nil"/>
            </w:tcBorders>
          </w:tcPr>
          <w:p w14:paraId="7FCF98F8"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1B</w:t>
            </w:r>
          </w:p>
        </w:tc>
        <w:tc>
          <w:tcPr>
            <w:tcW w:w="709" w:type="dxa"/>
            <w:tcBorders>
              <w:top w:val="nil"/>
            </w:tcBorders>
          </w:tcPr>
          <w:p w14:paraId="5A2C6D3C" w14:textId="77777777" w:rsidR="00270CA4" w:rsidRPr="00122D79" w:rsidRDefault="00270CA4" w:rsidP="00430D92">
            <w:pPr>
              <w:pStyle w:val="Naslov1"/>
              <w:jc w:val="center"/>
              <w:rPr>
                <w:rFonts w:ascii="Calibri" w:hAnsi="Calibri"/>
                <w:b w:val="0"/>
                <w:sz w:val="16"/>
                <w:szCs w:val="16"/>
              </w:rPr>
            </w:pPr>
          </w:p>
        </w:tc>
        <w:tc>
          <w:tcPr>
            <w:tcW w:w="709" w:type="dxa"/>
            <w:tcBorders>
              <w:top w:val="nil"/>
            </w:tcBorders>
          </w:tcPr>
          <w:p w14:paraId="75677C79"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Borders>
              <w:top w:val="single" w:sz="4" w:space="0" w:color="auto"/>
            </w:tcBorders>
          </w:tcPr>
          <w:p w14:paraId="1E1F1A75" w14:textId="77777777" w:rsidR="00270CA4" w:rsidRPr="00122D79" w:rsidRDefault="00270CA4" w:rsidP="00430D92">
            <w:pPr>
              <w:spacing w:after="0"/>
              <w:jc w:val="center"/>
              <w:rPr>
                <w:sz w:val="16"/>
                <w:szCs w:val="16"/>
              </w:rPr>
            </w:pPr>
            <w:r w:rsidRPr="00122D79">
              <w:rPr>
                <w:sz w:val="16"/>
                <w:szCs w:val="16"/>
              </w:rPr>
              <w:t>1,8</w:t>
            </w:r>
          </w:p>
        </w:tc>
        <w:tc>
          <w:tcPr>
            <w:tcW w:w="874" w:type="dxa"/>
            <w:tcBorders>
              <w:top w:val="single" w:sz="4" w:space="0" w:color="auto"/>
            </w:tcBorders>
          </w:tcPr>
          <w:p w14:paraId="2A46AE95" w14:textId="77777777" w:rsidR="00270CA4" w:rsidRPr="00122D79" w:rsidRDefault="00270CA4" w:rsidP="00430D92">
            <w:pPr>
              <w:spacing w:after="0"/>
              <w:jc w:val="center"/>
              <w:rPr>
                <w:sz w:val="16"/>
                <w:szCs w:val="16"/>
              </w:rPr>
            </w:pPr>
            <w:r w:rsidRPr="00122D79">
              <w:rPr>
                <w:sz w:val="16"/>
                <w:szCs w:val="16"/>
              </w:rPr>
              <w:t>1</w:t>
            </w:r>
          </w:p>
        </w:tc>
        <w:tc>
          <w:tcPr>
            <w:tcW w:w="874" w:type="dxa"/>
            <w:tcBorders>
              <w:top w:val="single" w:sz="4" w:space="0" w:color="auto"/>
            </w:tcBorders>
          </w:tcPr>
          <w:p w14:paraId="74A446D1"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Borders>
              <w:top w:val="single" w:sz="4" w:space="0" w:color="auto"/>
            </w:tcBorders>
          </w:tcPr>
          <w:p w14:paraId="5D3DC512"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w:t>
            </w:r>
          </w:p>
        </w:tc>
        <w:tc>
          <w:tcPr>
            <w:tcW w:w="874" w:type="dxa"/>
            <w:tcBorders>
              <w:top w:val="single" w:sz="4" w:space="0" w:color="auto"/>
            </w:tcBorders>
          </w:tcPr>
          <w:p w14:paraId="25BE3B34"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tcBorders>
          </w:tcPr>
          <w:p w14:paraId="0DF1F071"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Borders>
              <w:top w:val="single" w:sz="4" w:space="0" w:color="auto"/>
            </w:tcBorders>
          </w:tcPr>
          <w:p w14:paraId="15A1DB85"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EU, K, BAT, EKA</w:t>
            </w:r>
          </w:p>
        </w:tc>
        <w:tc>
          <w:tcPr>
            <w:tcW w:w="1984" w:type="dxa"/>
            <w:tcBorders>
              <w:top w:val="single" w:sz="4" w:space="0" w:color="auto"/>
            </w:tcBorders>
          </w:tcPr>
          <w:p w14:paraId="7D6F4731" w14:textId="77777777" w:rsidR="00270CA4" w:rsidRPr="00122D79" w:rsidRDefault="00270CA4" w:rsidP="00430D92">
            <w:pPr>
              <w:spacing w:after="0" w:line="240" w:lineRule="auto"/>
              <w:rPr>
                <w:sz w:val="16"/>
                <w:szCs w:val="16"/>
              </w:rPr>
            </w:pPr>
            <w:r w:rsidRPr="00122D79">
              <w:rPr>
                <w:sz w:val="16"/>
                <w:szCs w:val="16"/>
              </w:rPr>
              <w:t>MV se uporablja od 17.1.2020</w:t>
            </w:r>
          </w:p>
        </w:tc>
      </w:tr>
      <w:tr w:rsidR="00270CA4" w:rsidRPr="00122D79" w14:paraId="29AC6214" w14:textId="77777777" w:rsidTr="00430D92">
        <w:trPr>
          <w:cantSplit/>
          <w:trHeight w:val="414"/>
          <w:jc w:val="center"/>
        </w:trPr>
        <w:tc>
          <w:tcPr>
            <w:tcW w:w="421" w:type="dxa"/>
          </w:tcPr>
          <w:p w14:paraId="13DA68A6" w14:textId="11C24931"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43</w:t>
            </w:r>
          </w:p>
        </w:tc>
        <w:tc>
          <w:tcPr>
            <w:tcW w:w="2126" w:type="dxa"/>
          </w:tcPr>
          <w:p w14:paraId="3CED5410"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1-etilpirolidin-2-on</w:t>
            </w:r>
          </w:p>
        </w:tc>
        <w:tc>
          <w:tcPr>
            <w:tcW w:w="1134" w:type="dxa"/>
          </w:tcPr>
          <w:p w14:paraId="77BEC6A5"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2687-91-4</w:t>
            </w:r>
          </w:p>
        </w:tc>
        <w:tc>
          <w:tcPr>
            <w:tcW w:w="1276" w:type="dxa"/>
          </w:tcPr>
          <w:p w14:paraId="6CD7AA2A"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220-250-6</w:t>
            </w:r>
          </w:p>
        </w:tc>
        <w:tc>
          <w:tcPr>
            <w:tcW w:w="708" w:type="dxa"/>
          </w:tcPr>
          <w:p w14:paraId="28A801C6" w14:textId="77777777" w:rsidR="00270CA4" w:rsidRPr="00122D79" w:rsidRDefault="00270CA4" w:rsidP="00430D92">
            <w:pPr>
              <w:pStyle w:val="Naslov1"/>
              <w:jc w:val="center"/>
              <w:rPr>
                <w:rFonts w:ascii="Calibri" w:hAnsi="Calibri"/>
                <w:b w:val="0"/>
                <w:sz w:val="16"/>
                <w:szCs w:val="16"/>
              </w:rPr>
            </w:pPr>
          </w:p>
        </w:tc>
        <w:tc>
          <w:tcPr>
            <w:tcW w:w="709" w:type="dxa"/>
          </w:tcPr>
          <w:p w14:paraId="5058CDCA" w14:textId="77777777" w:rsidR="00270CA4" w:rsidRPr="00122D79" w:rsidRDefault="00270CA4" w:rsidP="00430D92">
            <w:pPr>
              <w:pStyle w:val="Naslov2"/>
              <w:rPr>
                <w:rFonts w:ascii="Calibri" w:hAnsi="Calibri"/>
                <w:b w:val="0"/>
                <w:sz w:val="16"/>
                <w:szCs w:val="16"/>
              </w:rPr>
            </w:pPr>
          </w:p>
        </w:tc>
        <w:tc>
          <w:tcPr>
            <w:tcW w:w="709" w:type="dxa"/>
          </w:tcPr>
          <w:p w14:paraId="79DB9572"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78013929"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61FAD8BF" w14:textId="77777777" w:rsidR="00270CA4" w:rsidRPr="00122D79" w:rsidRDefault="00270CA4" w:rsidP="00430D92">
            <w:pPr>
              <w:spacing w:after="0"/>
              <w:jc w:val="center"/>
              <w:rPr>
                <w:sz w:val="16"/>
                <w:szCs w:val="16"/>
              </w:rPr>
            </w:pPr>
            <w:r w:rsidRPr="00122D79">
              <w:rPr>
                <w:sz w:val="16"/>
                <w:szCs w:val="16"/>
              </w:rPr>
              <w:t>23</w:t>
            </w:r>
          </w:p>
        </w:tc>
        <w:tc>
          <w:tcPr>
            <w:tcW w:w="874" w:type="dxa"/>
          </w:tcPr>
          <w:p w14:paraId="6F5A0527" w14:textId="77777777" w:rsidR="00270CA4" w:rsidRPr="00122D79" w:rsidRDefault="00270CA4" w:rsidP="00430D92">
            <w:pPr>
              <w:spacing w:after="0"/>
              <w:jc w:val="center"/>
              <w:rPr>
                <w:sz w:val="16"/>
                <w:szCs w:val="16"/>
              </w:rPr>
            </w:pPr>
            <w:r w:rsidRPr="00122D79">
              <w:rPr>
                <w:sz w:val="16"/>
                <w:szCs w:val="16"/>
              </w:rPr>
              <w:t>5</w:t>
            </w:r>
          </w:p>
        </w:tc>
        <w:tc>
          <w:tcPr>
            <w:tcW w:w="874" w:type="dxa"/>
          </w:tcPr>
          <w:p w14:paraId="6B84AD57"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5BFACC54"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46</w:t>
            </w:r>
          </w:p>
        </w:tc>
        <w:tc>
          <w:tcPr>
            <w:tcW w:w="874" w:type="dxa"/>
          </w:tcPr>
          <w:p w14:paraId="3F7D97BE"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10</w:t>
            </w:r>
          </w:p>
        </w:tc>
        <w:tc>
          <w:tcPr>
            <w:tcW w:w="874" w:type="dxa"/>
          </w:tcPr>
          <w:p w14:paraId="50333D12"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58BACEB4"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K, Y</w:t>
            </w:r>
          </w:p>
        </w:tc>
        <w:tc>
          <w:tcPr>
            <w:tcW w:w="1984" w:type="dxa"/>
          </w:tcPr>
          <w:p w14:paraId="1198B033" w14:textId="77777777" w:rsidR="00270CA4" w:rsidRPr="00122D79" w:rsidRDefault="00270CA4" w:rsidP="00430D92">
            <w:pPr>
              <w:pStyle w:val="Glava"/>
              <w:tabs>
                <w:tab w:val="clear" w:pos="4536"/>
                <w:tab w:val="clear" w:pos="9072"/>
              </w:tabs>
              <w:rPr>
                <w:rFonts w:ascii="Calibri" w:hAnsi="Calibri"/>
                <w:sz w:val="16"/>
                <w:szCs w:val="16"/>
              </w:rPr>
            </w:pPr>
          </w:p>
        </w:tc>
      </w:tr>
      <w:tr w:rsidR="00270CA4" w:rsidRPr="00122D79" w14:paraId="0BE19EA7" w14:textId="77777777" w:rsidTr="00430D92">
        <w:trPr>
          <w:cantSplit/>
          <w:trHeight w:val="414"/>
          <w:jc w:val="center"/>
        </w:trPr>
        <w:tc>
          <w:tcPr>
            <w:tcW w:w="421" w:type="dxa"/>
          </w:tcPr>
          <w:p w14:paraId="553B7307" w14:textId="422FD3F3"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44</w:t>
            </w:r>
          </w:p>
        </w:tc>
        <w:tc>
          <w:tcPr>
            <w:tcW w:w="2126" w:type="dxa"/>
          </w:tcPr>
          <w:p w14:paraId="64B8C49C"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 xml:space="preserve">2-etoksietanol </w:t>
            </w:r>
          </w:p>
          <w:p w14:paraId="1F5B722F"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cs="Calibri"/>
                <w:sz w:val="16"/>
                <w:szCs w:val="16"/>
              </w:rPr>
              <w:t>(</w:t>
            </w:r>
            <w:proofErr w:type="spellStart"/>
            <w:r w:rsidRPr="00122D79">
              <w:rPr>
                <w:rFonts w:cs="Calibri"/>
                <w:sz w:val="16"/>
                <w:szCs w:val="16"/>
              </w:rPr>
              <w:t>etilglikol</w:t>
            </w:r>
            <w:proofErr w:type="spellEnd"/>
            <w:r w:rsidRPr="00122D79">
              <w:rPr>
                <w:rFonts w:cs="Calibri"/>
                <w:sz w:val="16"/>
                <w:szCs w:val="16"/>
              </w:rPr>
              <w:t>)</w:t>
            </w:r>
          </w:p>
        </w:tc>
        <w:tc>
          <w:tcPr>
            <w:tcW w:w="1134" w:type="dxa"/>
          </w:tcPr>
          <w:p w14:paraId="123842EE"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110-80-5</w:t>
            </w:r>
          </w:p>
        </w:tc>
        <w:tc>
          <w:tcPr>
            <w:tcW w:w="1276" w:type="dxa"/>
          </w:tcPr>
          <w:p w14:paraId="136C4D60"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203-804-1</w:t>
            </w:r>
          </w:p>
        </w:tc>
        <w:tc>
          <w:tcPr>
            <w:tcW w:w="708" w:type="dxa"/>
          </w:tcPr>
          <w:p w14:paraId="3CE11618" w14:textId="77777777" w:rsidR="00270CA4" w:rsidRPr="00122D79" w:rsidRDefault="00270CA4" w:rsidP="00430D92">
            <w:pPr>
              <w:pStyle w:val="Naslov1"/>
              <w:jc w:val="center"/>
              <w:rPr>
                <w:rFonts w:ascii="Calibri" w:hAnsi="Calibri"/>
                <w:b w:val="0"/>
                <w:sz w:val="16"/>
                <w:szCs w:val="16"/>
              </w:rPr>
            </w:pPr>
          </w:p>
        </w:tc>
        <w:tc>
          <w:tcPr>
            <w:tcW w:w="709" w:type="dxa"/>
          </w:tcPr>
          <w:p w14:paraId="221975BB" w14:textId="77777777" w:rsidR="00270CA4" w:rsidRPr="00122D79" w:rsidRDefault="00270CA4" w:rsidP="00430D92">
            <w:pPr>
              <w:pStyle w:val="Naslov2"/>
              <w:rPr>
                <w:rFonts w:ascii="Calibri" w:hAnsi="Calibri"/>
                <w:b w:val="0"/>
                <w:sz w:val="16"/>
                <w:szCs w:val="16"/>
              </w:rPr>
            </w:pPr>
          </w:p>
        </w:tc>
        <w:tc>
          <w:tcPr>
            <w:tcW w:w="709" w:type="dxa"/>
          </w:tcPr>
          <w:p w14:paraId="45C646B3"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62930A9B"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1B</w:t>
            </w:r>
          </w:p>
        </w:tc>
        <w:tc>
          <w:tcPr>
            <w:tcW w:w="874" w:type="dxa"/>
          </w:tcPr>
          <w:p w14:paraId="3E0AC462" w14:textId="77777777" w:rsidR="00270CA4" w:rsidRPr="00122D79" w:rsidRDefault="00270CA4" w:rsidP="00430D92">
            <w:pPr>
              <w:spacing w:after="0"/>
              <w:jc w:val="center"/>
              <w:rPr>
                <w:sz w:val="16"/>
                <w:szCs w:val="16"/>
              </w:rPr>
            </w:pPr>
            <w:r w:rsidRPr="00122D79">
              <w:rPr>
                <w:sz w:val="16"/>
                <w:szCs w:val="16"/>
              </w:rPr>
              <w:t>8</w:t>
            </w:r>
          </w:p>
        </w:tc>
        <w:tc>
          <w:tcPr>
            <w:tcW w:w="874" w:type="dxa"/>
          </w:tcPr>
          <w:p w14:paraId="3E1CC8E8" w14:textId="77777777" w:rsidR="00270CA4" w:rsidRPr="00122D79" w:rsidRDefault="00270CA4" w:rsidP="00430D92">
            <w:pPr>
              <w:spacing w:after="0"/>
              <w:jc w:val="center"/>
              <w:rPr>
                <w:sz w:val="16"/>
                <w:szCs w:val="16"/>
              </w:rPr>
            </w:pPr>
            <w:r w:rsidRPr="00122D79">
              <w:rPr>
                <w:sz w:val="16"/>
                <w:szCs w:val="16"/>
              </w:rPr>
              <w:t>2</w:t>
            </w:r>
          </w:p>
        </w:tc>
        <w:tc>
          <w:tcPr>
            <w:tcW w:w="874" w:type="dxa"/>
          </w:tcPr>
          <w:p w14:paraId="715435EF"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46A600DE"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697C25FA"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5AC9E626"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0E8F2317"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EU, K, BAT</w:t>
            </w:r>
          </w:p>
        </w:tc>
        <w:tc>
          <w:tcPr>
            <w:tcW w:w="1984" w:type="dxa"/>
          </w:tcPr>
          <w:p w14:paraId="2441D052" w14:textId="77777777" w:rsidR="00270CA4" w:rsidRPr="00122D79" w:rsidRDefault="00270CA4" w:rsidP="00430D92">
            <w:pPr>
              <w:pStyle w:val="Glava"/>
              <w:tabs>
                <w:tab w:val="clear" w:pos="4536"/>
                <w:tab w:val="clear" w:pos="9072"/>
              </w:tabs>
              <w:rPr>
                <w:rFonts w:ascii="Calibri" w:hAnsi="Calibri"/>
                <w:sz w:val="16"/>
                <w:szCs w:val="16"/>
              </w:rPr>
            </w:pPr>
          </w:p>
        </w:tc>
      </w:tr>
      <w:tr w:rsidR="00270CA4" w:rsidRPr="00122D79" w14:paraId="5B26375A" w14:textId="77777777" w:rsidTr="00430D92">
        <w:trPr>
          <w:cantSplit/>
          <w:trHeight w:val="414"/>
          <w:jc w:val="center"/>
        </w:trPr>
        <w:tc>
          <w:tcPr>
            <w:tcW w:w="421" w:type="dxa"/>
          </w:tcPr>
          <w:p w14:paraId="69901D5F" w14:textId="7F7F6E46"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45</w:t>
            </w:r>
          </w:p>
        </w:tc>
        <w:tc>
          <w:tcPr>
            <w:tcW w:w="2126" w:type="dxa"/>
          </w:tcPr>
          <w:p w14:paraId="58C3A1E6"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2-etoksietilacetat</w:t>
            </w:r>
          </w:p>
          <w:p w14:paraId="6426CCF8"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cs="Calibri"/>
                <w:sz w:val="16"/>
                <w:szCs w:val="16"/>
              </w:rPr>
              <w:t>(</w:t>
            </w:r>
            <w:proofErr w:type="spellStart"/>
            <w:r w:rsidRPr="00122D79">
              <w:rPr>
                <w:rFonts w:cs="Calibri"/>
                <w:sz w:val="16"/>
                <w:szCs w:val="16"/>
              </w:rPr>
              <w:t>etilglikolacetat</w:t>
            </w:r>
            <w:proofErr w:type="spellEnd"/>
            <w:r w:rsidRPr="00122D79">
              <w:rPr>
                <w:rFonts w:cs="Calibri"/>
                <w:sz w:val="16"/>
                <w:szCs w:val="16"/>
              </w:rPr>
              <w:t>)</w:t>
            </w:r>
          </w:p>
        </w:tc>
        <w:tc>
          <w:tcPr>
            <w:tcW w:w="1134" w:type="dxa"/>
          </w:tcPr>
          <w:p w14:paraId="3F922CD2"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111-15-9</w:t>
            </w:r>
          </w:p>
        </w:tc>
        <w:tc>
          <w:tcPr>
            <w:tcW w:w="1276" w:type="dxa"/>
          </w:tcPr>
          <w:p w14:paraId="65CE4F40"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203-839-2</w:t>
            </w:r>
          </w:p>
        </w:tc>
        <w:tc>
          <w:tcPr>
            <w:tcW w:w="708" w:type="dxa"/>
          </w:tcPr>
          <w:p w14:paraId="36C337B9" w14:textId="77777777" w:rsidR="00270CA4" w:rsidRPr="00122D79" w:rsidRDefault="00270CA4" w:rsidP="00430D92">
            <w:pPr>
              <w:pStyle w:val="Naslov1"/>
              <w:jc w:val="center"/>
              <w:rPr>
                <w:rFonts w:ascii="Calibri" w:hAnsi="Calibri"/>
                <w:b w:val="0"/>
                <w:sz w:val="16"/>
                <w:szCs w:val="16"/>
              </w:rPr>
            </w:pPr>
          </w:p>
        </w:tc>
        <w:tc>
          <w:tcPr>
            <w:tcW w:w="709" w:type="dxa"/>
          </w:tcPr>
          <w:p w14:paraId="7A3D7624" w14:textId="77777777" w:rsidR="00270CA4" w:rsidRPr="00122D79" w:rsidRDefault="00270CA4" w:rsidP="00430D92">
            <w:pPr>
              <w:pStyle w:val="Naslov2"/>
              <w:rPr>
                <w:rFonts w:ascii="Calibri" w:hAnsi="Calibri"/>
                <w:b w:val="0"/>
                <w:sz w:val="16"/>
                <w:szCs w:val="16"/>
              </w:rPr>
            </w:pPr>
          </w:p>
        </w:tc>
        <w:tc>
          <w:tcPr>
            <w:tcW w:w="709" w:type="dxa"/>
          </w:tcPr>
          <w:p w14:paraId="22EA3D4A"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0F3DFD41"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1B</w:t>
            </w:r>
          </w:p>
        </w:tc>
        <w:tc>
          <w:tcPr>
            <w:tcW w:w="874" w:type="dxa"/>
          </w:tcPr>
          <w:p w14:paraId="58295106" w14:textId="77777777" w:rsidR="00270CA4" w:rsidRPr="00122D79" w:rsidRDefault="00270CA4" w:rsidP="00430D92">
            <w:pPr>
              <w:spacing w:after="0"/>
              <w:jc w:val="center"/>
              <w:rPr>
                <w:sz w:val="16"/>
                <w:szCs w:val="16"/>
              </w:rPr>
            </w:pPr>
            <w:r w:rsidRPr="00122D79">
              <w:rPr>
                <w:sz w:val="16"/>
                <w:szCs w:val="16"/>
              </w:rPr>
              <w:t>11</w:t>
            </w:r>
          </w:p>
        </w:tc>
        <w:tc>
          <w:tcPr>
            <w:tcW w:w="874" w:type="dxa"/>
          </w:tcPr>
          <w:p w14:paraId="441625AD" w14:textId="77777777" w:rsidR="00270CA4" w:rsidRPr="00122D79" w:rsidRDefault="00270CA4" w:rsidP="00430D92">
            <w:pPr>
              <w:spacing w:after="0"/>
              <w:jc w:val="center"/>
              <w:rPr>
                <w:sz w:val="16"/>
                <w:szCs w:val="16"/>
              </w:rPr>
            </w:pPr>
            <w:r w:rsidRPr="00122D79">
              <w:rPr>
                <w:sz w:val="16"/>
                <w:szCs w:val="16"/>
              </w:rPr>
              <w:t>2</w:t>
            </w:r>
          </w:p>
        </w:tc>
        <w:tc>
          <w:tcPr>
            <w:tcW w:w="874" w:type="dxa"/>
          </w:tcPr>
          <w:p w14:paraId="20B0372A"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23410D84"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11B050D4"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3419A09F"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5633B1CD"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EU, K, BAT</w:t>
            </w:r>
          </w:p>
        </w:tc>
        <w:tc>
          <w:tcPr>
            <w:tcW w:w="1984" w:type="dxa"/>
          </w:tcPr>
          <w:p w14:paraId="1838EE9A" w14:textId="77777777" w:rsidR="00270CA4" w:rsidRPr="00122D79" w:rsidRDefault="00270CA4" w:rsidP="00430D92">
            <w:pPr>
              <w:pStyle w:val="Glava"/>
              <w:tabs>
                <w:tab w:val="clear" w:pos="4536"/>
                <w:tab w:val="clear" w:pos="9072"/>
              </w:tabs>
              <w:rPr>
                <w:rFonts w:ascii="Calibri" w:hAnsi="Calibri"/>
                <w:sz w:val="16"/>
                <w:szCs w:val="16"/>
              </w:rPr>
            </w:pPr>
          </w:p>
        </w:tc>
      </w:tr>
      <w:tr w:rsidR="00270CA4" w:rsidRPr="001A6990" w14:paraId="2E9206BC" w14:textId="77777777" w:rsidTr="00430D92">
        <w:trPr>
          <w:cantSplit/>
          <w:trHeight w:val="414"/>
          <w:jc w:val="center"/>
        </w:trPr>
        <w:tc>
          <w:tcPr>
            <w:tcW w:w="421" w:type="dxa"/>
          </w:tcPr>
          <w:p w14:paraId="64265461" w14:textId="3000654A"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46</w:t>
            </w:r>
          </w:p>
        </w:tc>
        <w:tc>
          <w:tcPr>
            <w:tcW w:w="2126" w:type="dxa"/>
          </w:tcPr>
          <w:p w14:paraId="2D800187" w14:textId="77777777" w:rsidR="00270CA4" w:rsidRPr="00122D79" w:rsidRDefault="00270CA4" w:rsidP="00430D92">
            <w:pPr>
              <w:pStyle w:val="Glava"/>
              <w:tabs>
                <w:tab w:val="clear" w:pos="4536"/>
                <w:tab w:val="clear" w:pos="9072"/>
              </w:tabs>
              <w:rPr>
                <w:rFonts w:ascii="Calibri" w:hAnsi="Calibri"/>
                <w:sz w:val="16"/>
                <w:szCs w:val="16"/>
              </w:rPr>
            </w:pPr>
            <w:proofErr w:type="spellStart"/>
            <w:r w:rsidRPr="00122D79">
              <w:rPr>
                <w:rFonts w:ascii="Calibri" w:hAnsi="Calibri"/>
                <w:sz w:val="16"/>
                <w:szCs w:val="16"/>
              </w:rPr>
              <w:t>fenilhidrazin</w:t>
            </w:r>
            <w:proofErr w:type="spellEnd"/>
          </w:p>
        </w:tc>
        <w:tc>
          <w:tcPr>
            <w:tcW w:w="1134" w:type="dxa"/>
          </w:tcPr>
          <w:p w14:paraId="22C76E4A"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100-63-0</w:t>
            </w:r>
          </w:p>
        </w:tc>
        <w:tc>
          <w:tcPr>
            <w:tcW w:w="1276" w:type="dxa"/>
          </w:tcPr>
          <w:p w14:paraId="57DEC2FB"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202-873-5</w:t>
            </w:r>
          </w:p>
          <w:p w14:paraId="17EAF692" w14:textId="77777777" w:rsidR="00270CA4" w:rsidRPr="00122D79" w:rsidRDefault="00270CA4" w:rsidP="00430D92">
            <w:pPr>
              <w:pStyle w:val="Naslov2"/>
              <w:rPr>
                <w:rFonts w:ascii="Calibri" w:hAnsi="Calibri"/>
                <w:b w:val="0"/>
                <w:sz w:val="16"/>
                <w:szCs w:val="16"/>
              </w:rPr>
            </w:pPr>
          </w:p>
        </w:tc>
        <w:tc>
          <w:tcPr>
            <w:tcW w:w="708" w:type="dxa"/>
          </w:tcPr>
          <w:p w14:paraId="2C01FB48"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6311D47E" w14:textId="77777777" w:rsidR="00270CA4" w:rsidRPr="00122D79" w:rsidRDefault="00270CA4" w:rsidP="00430D92">
            <w:pPr>
              <w:pStyle w:val="Naslov2"/>
              <w:rPr>
                <w:rFonts w:ascii="Calibri" w:hAnsi="Calibri"/>
                <w:b w:val="0"/>
                <w:sz w:val="16"/>
                <w:szCs w:val="16"/>
              </w:rPr>
            </w:pPr>
            <w:r w:rsidRPr="00122D79">
              <w:rPr>
                <w:rFonts w:ascii="Calibri" w:hAnsi="Calibri"/>
                <w:b w:val="0"/>
                <w:sz w:val="16"/>
                <w:szCs w:val="16"/>
              </w:rPr>
              <w:t>2</w:t>
            </w:r>
          </w:p>
        </w:tc>
        <w:tc>
          <w:tcPr>
            <w:tcW w:w="709" w:type="dxa"/>
          </w:tcPr>
          <w:p w14:paraId="3E11CFB9" w14:textId="77777777" w:rsidR="00270CA4" w:rsidRPr="00122D79" w:rsidRDefault="00270CA4" w:rsidP="00430D92">
            <w:pPr>
              <w:pStyle w:val="Naslov1"/>
              <w:jc w:val="center"/>
              <w:rPr>
                <w:rFonts w:ascii="Calibri" w:hAnsi="Calibri"/>
                <w:b w:val="0"/>
                <w:sz w:val="16"/>
                <w:szCs w:val="16"/>
              </w:rPr>
            </w:pPr>
          </w:p>
        </w:tc>
        <w:tc>
          <w:tcPr>
            <w:tcW w:w="709" w:type="dxa"/>
          </w:tcPr>
          <w:p w14:paraId="4C5ABFE7"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5080D6A3" w14:textId="77777777" w:rsidR="00270CA4" w:rsidRPr="00122D79" w:rsidRDefault="00270CA4" w:rsidP="00430D92">
            <w:pPr>
              <w:spacing w:after="0"/>
              <w:jc w:val="center"/>
              <w:rPr>
                <w:sz w:val="16"/>
                <w:szCs w:val="16"/>
              </w:rPr>
            </w:pPr>
            <w:r w:rsidRPr="00122D79">
              <w:rPr>
                <w:sz w:val="16"/>
                <w:szCs w:val="16"/>
              </w:rPr>
              <w:t>22</w:t>
            </w:r>
          </w:p>
        </w:tc>
        <w:tc>
          <w:tcPr>
            <w:tcW w:w="874" w:type="dxa"/>
          </w:tcPr>
          <w:p w14:paraId="79B6FD42" w14:textId="77777777" w:rsidR="00270CA4" w:rsidRPr="00122D79" w:rsidRDefault="00270CA4" w:rsidP="00430D92">
            <w:pPr>
              <w:spacing w:after="0"/>
              <w:jc w:val="center"/>
              <w:rPr>
                <w:sz w:val="16"/>
                <w:szCs w:val="16"/>
              </w:rPr>
            </w:pPr>
            <w:r w:rsidRPr="00122D79">
              <w:rPr>
                <w:sz w:val="16"/>
                <w:szCs w:val="16"/>
              </w:rPr>
              <w:t>5</w:t>
            </w:r>
          </w:p>
        </w:tc>
        <w:tc>
          <w:tcPr>
            <w:tcW w:w="874" w:type="dxa"/>
          </w:tcPr>
          <w:p w14:paraId="7C1EC934"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4419D663" w14:textId="77777777" w:rsidR="00270CA4" w:rsidRPr="00122D79" w:rsidRDefault="00270CA4" w:rsidP="00430D92">
            <w:pPr>
              <w:pStyle w:val="Glava"/>
              <w:tabs>
                <w:tab w:val="clear" w:pos="4536"/>
                <w:tab w:val="clear" w:pos="9072"/>
              </w:tabs>
              <w:rPr>
                <w:rFonts w:ascii="Calibri" w:hAnsi="Calibri"/>
                <w:sz w:val="16"/>
                <w:szCs w:val="16"/>
              </w:rPr>
            </w:pPr>
          </w:p>
        </w:tc>
        <w:tc>
          <w:tcPr>
            <w:tcW w:w="874" w:type="dxa"/>
          </w:tcPr>
          <w:p w14:paraId="2E426F9B"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45C04667"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7C59C6FD" w14:textId="77777777" w:rsidR="00270CA4" w:rsidRPr="001A6990"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K</w:t>
            </w:r>
          </w:p>
        </w:tc>
        <w:tc>
          <w:tcPr>
            <w:tcW w:w="1984" w:type="dxa"/>
          </w:tcPr>
          <w:p w14:paraId="1B33D57E" w14:textId="77777777" w:rsidR="00270CA4" w:rsidRPr="001A6990" w:rsidRDefault="00270CA4" w:rsidP="00430D92">
            <w:pPr>
              <w:pStyle w:val="Glava"/>
              <w:tabs>
                <w:tab w:val="clear" w:pos="4536"/>
                <w:tab w:val="clear" w:pos="9072"/>
              </w:tabs>
              <w:rPr>
                <w:rFonts w:ascii="Calibri" w:hAnsi="Calibri"/>
                <w:sz w:val="16"/>
                <w:szCs w:val="16"/>
              </w:rPr>
            </w:pPr>
          </w:p>
        </w:tc>
      </w:tr>
      <w:tr w:rsidR="00270CA4" w:rsidRPr="002F3F4E" w14:paraId="429F6F7A" w14:textId="77777777" w:rsidTr="00430D92">
        <w:trPr>
          <w:cantSplit/>
          <w:trHeight w:val="414"/>
          <w:jc w:val="center"/>
        </w:trPr>
        <w:tc>
          <w:tcPr>
            <w:tcW w:w="421" w:type="dxa"/>
          </w:tcPr>
          <w:p w14:paraId="33192A79" w14:textId="28B62FED" w:rsidR="00270CA4"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lastRenderedPageBreak/>
              <w:t>47</w:t>
            </w:r>
          </w:p>
        </w:tc>
        <w:tc>
          <w:tcPr>
            <w:tcW w:w="2126" w:type="dxa"/>
          </w:tcPr>
          <w:p w14:paraId="677F2511" w14:textId="77777777" w:rsidR="00270CA4" w:rsidRDefault="00270CA4" w:rsidP="00430D92">
            <w:pPr>
              <w:pStyle w:val="Glava"/>
              <w:tabs>
                <w:tab w:val="clear" w:pos="4536"/>
                <w:tab w:val="clear" w:pos="9072"/>
              </w:tabs>
              <w:rPr>
                <w:rFonts w:ascii="Calibri" w:hAnsi="Calibri"/>
                <w:sz w:val="16"/>
                <w:szCs w:val="16"/>
              </w:rPr>
            </w:pPr>
            <w:r>
              <w:rPr>
                <w:rFonts w:ascii="Calibri" w:hAnsi="Calibri"/>
                <w:sz w:val="16"/>
                <w:szCs w:val="16"/>
              </w:rPr>
              <w:t>formaldehid</w:t>
            </w:r>
          </w:p>
        </w:tc>
        <w:tc>
          <w:tcPr>
            <w:tcW w:w="1134" w:type="dxa"/>
          </w:tcPr>
          <w:p w14:paraId="13BDF776" w14:textId="77777777" w:rsidR="00270CA4" w:rsidRPr="002F3F4E" w:rsidRDefault="00270CA4" w:rsidP="00430D92">
            <w:pPr>
              <w:pStyle w:val="Glava"/>
              <w:tabs>
                <w:tab w:val="clear" w:pos="4536"/>
                <w:tab w:val="clear" w:pos="9072"/>
              </w:tabs>
              <w:jc w:val="right"/>
              <w:rPr>
                <w:rFonts w:ascii="Calibri" w:hAnsi="Calibri"/>
                <w:sz w:val="16"/>
                <w:szCs w:val="16"/>
              </w:rPr>
            </w:pPr>
            <w:r>
              <w:rPr>
                <w:rFonts w:ascii="Calibri" w:hAnsi="Calibri"/>
                <w:sz w:val="16"/>
                <w:szCs w:val="16"/>
              </w:rPr>
              <w:t>50-00-0</w:t>
            </w:r>
          </w:p>
        </w:tc>
        <w:tc>
          <w:tcPr>
            <w:tcW w:w="1276" w:type="dxa"/>
          </w:tcPr>
          <w:p w14:paraId="79CB2E20" w14:textId="77777777" w:rsidR="00270CA4" w:rsidRPr="002F3F4E" w:rsidRDefault="00270CA4" w:rsidP="00430D92">
            <w:pPr>
              <w:pStyle w:val="Glava"/>
              <w:tabs>
                <w:tab w:val="clear" w:pos="4536"/>
                <w:tab w:val="clear" w:pos="9072"/>
              </w:tabs>
              <w:jc w:val="right"/>
              <w:rPr>
                <w:rFonts w:ascii="Calibri" w:hAnsi="Calibri"/>
                <w:sz w:val="16"/>
                <w:szCs w:val="16"/>
              </w:rPr>
            </w:pPr>
            <w:r>
              <w:rPr>
                <w:rFonts w:ascii="Calibri" w:hAnsi="Calibri"/>
                <w:sz w:val="16"/>
                <w:szCs w:val="16"/>
              </w:rPr>
              <w:t>200-001-8</w:t>
            </w:r>
          </w:p>
        </w:tc>
        <w:tc>
          <w:tcPr>
            <w:tcW w:w="708" w:type="dxa"/>
          </w:tcPr>
          <w:p w14:paraId="02B56DAD" w14:textId="77777777" w:rsidR="00270CA4" w:rsidRPr="002F3F4E" w:rsidRDefault="00270CA4" w:rsidP="00430D92">
            <w:pPr>
              <w:pStyle w:val="Naslov1"/>
              <w:jc w:val="center"/>
              <w:rPr>
                <w:rFonts w:ascii="Calibri" w:hAnsi="Calibri"/>
                <w:b w:val="0"/>
                <w:sz w:val="16"/>
                <w:szCs w:val="16"/>
              </w:rPr>
            </w:pPr>
            <w:r>
              <w:rPr>
                <w:rFonts w:ascii="Calibri" w:hAnsi="Calibri"/>
                <w:b w:val="0"/>
                <w:sz w:val="16"/>
                <w:szCs w:val="16"/>
              </w:rPr>
              <w:t>1B</w:t>
            </w:r>
          </w:p>
        </w:tc>
        <w:tc>
          <w:tcPr>
            <w:tcW w:w="709" w:type="dxa"/>
          </w:tcPr>
          <w:p w14:paraId="053D36A1" w14:textId="77777777" w:rsidR="00270CA4" w:rsidRPr="002F3F4E" w:rsidRDefault="00270CA4" w:rsidP="00430D92">
            <w:pPr>
              <w:pStyle w:val="Naslov2"/>
              <w:rPr>
                <w:rFonts w:ascii="Calibri" w:hAnsi="Calibri"/>
                <w:b w:val="0"/>
                <w:sz w:val="16"/>
                <w:szCs w:val="16"/>
              </w:rPr>
            </w:pPr>
            <w:r>
              <w:rPr>
                <w:rFonts w:ascii="Calibri" w:hAnsi="Calibri"/>
                <w:b w:val="0"/>
                <w:sz w:val="16"/>
                <w:szCs w:val="16"/>
              </w:rPr>
              <w:t>2</w:t>
            </w:r>
          </w:p>
        </w:tc>
        <w:tc>
          <w:tcPr>
            <w:tcW w:w="709" w:type="dxa"/>
          </w:tcPr>
          <w:p w14:paraId="18657B7C" w14:textId="77777777" w:rsidR="00270CA4" w:rsidRPr="002F3F4E" w:rsidRDefault="00270CA4" w:rsidP="00430D92">
            <w:pPr>
              <w:pStyle w:val="Naslov1"/>
              <w:jc w:val="center"/>
              <w:rPr>
                <w:rFonts w:ascii="Calibri" w:hAnsi="Calibri"/>
                <w:b w:val="0"/>
                <w:sz w:val="16"/>
                <w:szCs w:val="16"/>
              </w:rPr>
            </w:pPr>
          </w:p>
        </w:tc>
        <w:tc>
          <w:tcPr>
            <w:tcW w:w="709" w:type="dxa"/>
          </w:tcPr>
          <w:p w14:paraId="083F08FA" w14:textId="77777777" w:rsidR="00270CA4" w:rsidRPr="002F3F4E" w:rsidRDefault="00270CA4" w:rsidP="00430D92">
            <w:pPr>
              <w:pStyle w:val="Glava"/>
              <w:tabs>
                <w:tab w:val="clear" w:pos="4536"/>
                <w:tab w:val="clear" w:pos="9072"/>
              </w:tabs>
              <w:jc w:val="center"/>
              <w:rPr>
                <w:rFonts w:ascii="Calibri" w:hAnsi="Calibri"/>
                <w:sz w:val="16"/>
                <w:szCs w:val="16"/>
              </w:rPr>
            </w:pPr>
          </w:p>
        </w:tc>
        <w:tc>
          <w:tcPr>
            <w:tcW w:w="874" w:type="dxa"/>
          </w:tcPr>
          <w:p w14:paraId="7548073E" w14:textId="77777777" w:rsidR="00270CA4" w:rsidRPr="002F3F4E" w:rsidRDefault="00270CA4" w:rsidP="00430D92">
            <w:pPr>
              <w:spacing w:after="0"/>
              <w:jc w:val="center"/>
              <w:rPr>
                <w:sz w:val="16"/>
                <w:szCs w:val="16"/>
              </w:rPr>
            </w:pPr>
            <w:r>
              <w:rPr>
                <w:sz w:val="16"/>
                <w:szCs w:val="16"/>
              </w:rPr>
              <w:t>0,37</w:t>
            </w:r>
          </w:p>
        </w:tc>
        <w:tc>
          <w:tcPr>
            <w:tcW w:w="874" w:type="dxa"/>
          </w:tcPr>
          <w:p w14:paraId="674AC25B" w14:textId="77777777" w:rsidR="00270CA4" w:rsidRPr="002F3F4E" w:rsidRDefault="00270CA4" w:rsidP="00430D92">
            <w:pPr>
              <w:spacing w:after="0"/>
              <w:jc w:val="center"/>
              <w:rPr>
                <w:sz w:val="16"/>
                <w:szCs w:val="16"/>
              </w:rPr>
            </w:pPr>
            <w:r>
              <w:rPr>
                <w:sz w:val="16"/>
                <w:szCs w:val="16"/>
              </w:rPr>
              <w:t>0,3</w:t>
            </w:r>
          </w:p>
        </w:tc>
        <w:tc>
          <w:tcPr>
            <w:tcW w:w="874" w:type="dxa"/>
          </w:tcPr>
          <w:p w14:paraId="3A0F03C9" w14:textId="77777777" w:rsidR="00270CA4" w:rsidRDefault="00270CA4" w:rsidP="00430D92">
            <w:pPr>
              <w:pStyle w:val="Glava"/>
              <w:tabs>
                <w:tab w:val="clear" w:pos="4536"/>
                <w:tab w:val="clear" w:pos="9072"/>
              </w:tabs>
              <w:jc w:val="center"/>
              <w:rPr>
                <w:rFonts w:ascii="Calibri" w:hAnsi="Calibri"/>
                <w:sz w:val="16"/>
                <w:szCs w:val="16"/>
              </w:rPr>
            </w:pPr>
            <w:r>
              <w:rPr>
                <w:rFonts w:ascii="Calibri" w:hAnsi="Calibri"/>
                <w:sz w:val="16"/>
                <w:szCs w:val="16"/>
              </w:rPr>
              <w:t>-</w:t>
            </w:r>
          </w:p>
        </w:tc>
        <w:tc>
          <w:tcPr>
            <w:tcW w:w="874" w:type="dxa"/>
          </w:tcPr>
          <w:p w14:paraId="6D1110FB" w14:textId="77777777" w:rsidR="00270CA4" w:rsidRDefault="00270CA4" w:rsidP="00430D92">
            <w:pPr>
              <w:spacing w:after="0" w:line="240" w:lineRule="auto"/>
              <w:jc w:val="center"/>
              <w:rPr>
                <w:sz w:val="16"/>
                <w:szCs w:val="16"/>
              </w:rPr>
            </w:pPr>
            <w:r>
              <w:rPr>
                <w:sz w:val="16"/>
                <w:szCs w:val="16"/>
              </w:rPr>
              <w:t>0,74</w:t>
            </w:r>
          </w:p>
        </w:tc>
        <w:tc>
          <w:tcPr>
            <w:tcW w:w="874" w:type="dxa"/>
          </w:tcPr>
          <w:p w14:paraId="42C55AA7" w14:textId="77777777" w:rsidR="00270CA4" w:rsidRDefault="00270CA4" w:rsidP="00430D92">
            <w:pPr>
              <w:spacing w:after="0" w:line="240" w:lineRule="auto"/>
              <w:jc w:val="center"/>
              <w:rPr>
                <w:rFonts w:eastAsia="Times New Roman" w:cs="Calibri"/>
                <w:sz w:val="16"/>
                <w:szCs w:val="16"/>
                <w:lang w:eastAsia="sl-SI"/>
              </w:rPr>
            </w:pPr>
            <w:r>
              <w:rPr>
                <w:rFonts w:eastAsia="Times New Roman" w:cs="Calibri"/>
                <w:sz w:val="16"/>
                <w:szCs w:val="16"/>
                <w:lang w:eastAsia="sl-SI"/>
              </w:rPr>
              <w:t>0,6</w:t>
            </w:r>
          </w:p>
        </w:tc>
        <w:tc>
          <w:tcPr>
            <w:tcW w:w="874" w:type="dxa"/>
          </w:tcPr>
          <w:p w14:paraId="2833A10B" w14:textId="77777777" w:rsidR="00270CA4" w:rsidRDefault="00270CA4" w:rsidP="00430D92">
            <w:pPr>
              <w:spacing w:after="0" w:line="240" w:lineRule="auto"/>
              <w:rPr>
                <w:rFonts w:eastAsia="Times New Roman" w:cs="Calibri"/>
                <w:sz w:val="16"/>
                <w:szCs w:val="16"/>
                <w:lang w:eastAsia="sl-SI"/>
              </w:rPr>
            </w:pPr>
          </w:p>
        </w:tc>
        <w:tc>
          <w:tcPr>
            <w:tcW w:w="1418" w:type="dxa"/>
          </w:tcPr>
          <w:p w14:paraId="5FB5FDCF" w14:textId="77777777" w:rsidR="00270CA4" w:rsidRDefault="00270CA4" w:rsidP="00430D92">
            <w:pPr>
              <w:spacing w:after="0" w:line="240" w:lineRule="auto"/>
              <w:rPr>
                <w:sz w:val="16"/>
                <w:szCs w:val="16"/>
              </w:rPr>
            </w:pPr>
            <w:r>
              <w:rPr>
                <w:sz w:val="16"/>
                <w:szCs w:val="16"/>
              </w:rPr>
              <w:t>EU, K, SK</w:t>
            </w:r>
          </w:p>
        </w:tc>
        <w:tc>
          <w:tcPr>
            <w:tcW w:w="1984" w:type="dxa"/>
          </w:tcPr>
          <w:p w14:paraId="63D6CDBB" w14:textId="77777777" w:rsidR="00270CA4" w:rsidRDefault="00270CA4" w:rsidP="00430D92">
            <w:pPr>
              <w:spacing w:after="0" w:line="240" w:lineRule="auto"/>
              <w:rPr>
                <w:sz w:val="16"/>
                <w:szCs w:val="16"/>
              </w:rPr>
            </w:pPr>
            <w:r>
              <w:rPr>
                <w:sz w:val="16"/>
                <w:szCs w:val="16"/>
              </w:rPr>
              <w:t>MV se uporablja od 11.7.2021. MV 0,62 mg/m</w:t>
            </w:r>
            <w:r w:rsidRPr="009668DF">
              <w:rPr>
                <w:sz w:val="16"/>
                <w:szCs w:val="16"/>
                <w:vertAlign w:val="superscript"/>
              </w:rPr>
              <w:t>3</w:t>
            </w:r>
            <w:r>
              <w:rPr>
                <w:sz w:val="16"/>
                <w:szCs w:val="16"/>
              </w:rPr>
              <w:t xml:space="preserve"> ali 0,5 </w:t>
            </w:r>
            <w:proofErr w:type="spellStart"/>
            <w:r>
              <w:rPr>
                <w:sz w:val="16"/>
                <w:szCs w:val="16"/>
              </w:rPr>
              <w:t>ppm</w:t>
            </w:r>
            <w:proofErr w:type="spellEnd"/>
            <w:r>
              <w:rPr>
                <w:sz w:val="16"/>
                <w:szCs w:val="16"/>
              </w:rPr>
              <w:t xml:space="preserve"> za dejavnost zdravstvene oskrbe, pogrebno dejavnosti in dejavnost balzamiranja se uporablja do 11.7.2024</w:t>
            </w:r>
          </w:p>
        </w:tc>
      </w:tr>
      <w:tr w:rsidR="00270CA4" w:rsidRPr="00122D79" w14:paraId="1F7EE09A" w14:textId="77777777" w:rsidTr="00430D92">
        <w:trPr>
          <w:cantSplit/>
          <w:trHeight w:val="414"/>
          <w:jc w:val="center"/>
        </w:trPr>
        <w:tc>
          <w:tcPr>
            <w:tcW w:w="421" w:type="dxa"/>
          </w:tcPr>
          <w:p w14:paraId="79846E6A" w14:textId="5EC5D40C" w:rsidR="00270CA4"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48</w:t>
            </w:r>
          </w:p>
        </w:tc>
        <w:tc>
          <w:tcPr>
            <w:tcW w:w="2126" w:type="dxa"/>
          </w:tcPr>
          <w:p w14:paraId="688CC334" w14:textId="77777777" w:rsidR="00270CA4" w:rsidRPr="00122D79" w:rsidRDefault="00270CA4" w:rsidP="00430D92">
            <w:pPr>
              <w:pStyle w:val="Glava"/>
              <w:tabs>
                <w:tab w:val="clear" w:pos="4536"/>
                <w:tab w:val="clear" w:pos="9072"/>
              </w:tabs>
              <w:rPr>
                <w:rFonts w:ascii="Calibri" w:hAnsi="Calibri"/>
                <w:sz w:val="16"/>
                <w:szCs w:val="16"/>
              </w:rPr>
            </w:pPr>
            <w:proofErr w:type="spellStart"/>
            <w:r w:rsidRPr="00122D79">
              <w:rPr>
                <w:rFonts w:ascii="Calibri" w:hAnsi="Calibri"/>
                <w:sz w:val="16"/>
                <w:szCs w:val="16"/>
              </w:rPr>
              <w:t>halotan</w:t>
            </w:r>
            <w:proofErr w:type="spellEnd"/>
          </w:p>
        </w:tc>
        <w:tc>
          <w:tcPr>
            <w:tcW w:w="1134" w:type="dxa"/>
          </w:tcPr>
          <w:p w14:paraId="7B2994E7"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151-67-7</w:t>
            </w:r>
          </w:p>
        </w:tc>
        <w:tc>
          <w:tcPr>
            <w:tcW w:w="1276" w:type="dxa"/>
          </w:tcPr>
          <w:p w14:paraId="05425B28"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205-796-5</w:t>
            </w:r>
          </w:p>
        </w:tc>
        <w:tc>
          <w:tcPr>
            <w:tcW w:w="708" w:type="dxa"/>
          </w:tcPr>
          <w:p w14:paraId="5DAFBD1C" w14:textId="77777777" w:rsidR="00270CA4" w:rsidRPr="00122D79" w:rsidRDefault="00270CA4" w:rsidP="00430D92">
            <w:pPr>
              <w:pStyle w:val="Naslov1"/>
              <w:jc w:val="center"/>
              <w:rPr>
                <w:rFonts w:ascii="Calibri" w:hAnsi="Calibri"/>
                <w:b w:val="0"/>
                <w:sz w:val="16"/>
                <w:szCs w:val="16"/>
              </w:rPr>
            </w:pPr>
          </w:p>
        </w:tc>
        <w:tc>
          <w:tcPr>
            <w:tcW w:w="709" w:type="dxa"/>
          </w:tcPr>
          <w:p w14:paraId="39F6C220" w14:textId="77777777" w:rsidR="00270CA4" w:rsidRPr="00122D79" w:rsidRDefault="00270CA4" w:rsidP="00430D92">
            <w:pPr>
              <w:pStyle w:val="Naslov2"/>
              <w:rPr>
                <w:rFonts w:ascii="Calibri" w:hAnsi="Calibri"/>
                <w:b w:val="0"/>
                <w:sz w:val="16"/>
                <w:szCs w:val="16"/>
              </w:rPr>
            </w:pPr>
          </w:p>
        </w:tc>
        <w:tc>
          <w:tcPr>
            <w:tcW w:w="709" w:type="dxa"/>
          </w:tcPr>
          <w:p w14:paraId="4A820F21"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7A8B4618"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Pr>
          <w:p w14:paraId="4C0CF024" w14:textId="77777777" w:rsidR="00270CA4" w:rsidRPr="00122D79" w:rsidRDefault="00270CA4" w:rsidP="00430D92">
            <w:pPr>
              <w:spacing w:after="0"/>
              <w:jc w:val="center"/>
              <w:rPr>
                <w:sz w:val="16"/>
                <w:szCs w:val="16"/>
              </w:rPr>
            </w:pPr>
            <w:r w:rsidRPr="00122D79">
              <w:rPr>
                <w:sz w:val="16"/>
                <w:szCs w:val="16"/>
              </w:rPr>
              <w:t>41</w:t>
            </w:r>
          </w:p>
        </w:tc>
        <w:tc>
          <w:tcPr>
            <w:tcW w:w="874" w:type="dxa"/>
          </w:tcPr>
          <w:p w14:paraId="276584CC" w14:textId="77777777" w:rsidR="00270CA4" w:rsidRPr="00122D79" w:rsidRDefault="00270CA4" w:rsidP="00430D92">
            <w:pPr>
              <w:spacing w:after="0"/>
              <w:jc w:val="center"/>
              <w:rPr>
                <w:sz w:val="16"/>
                <w:szCs w:val="16"/>
              </w:rPr>
            </w:pPr>
            <w:r w:rsidRPr="00122D79">
              <w:rPr>
                <w:sz w:val="16"/>
                <w:szCs w:val="16"/>
              </w:rPr>
              <w:t>5</w:t>
            </w:r>
          </w:p>
        </w:tc>
        <w:tc>
          <w:tcPr>
            <w:tcW w:w="874" w:type="dxa"/>
          </w:tcPr>
          <w:p w14:paraId="7CA45947"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328</w:t>
            </w:r>
          </w:p>
        </w:tc>
        <w:tc>
          <w:tcPr>
            <w:tcW w:w="874" w:type="dxa"/>
          </w:tcPr>
          <w:p w14:paraId="4801EA76" w14:textId="77777777" w:rsidR="00270CA4" w:rsidRPr="00122D79" w:rsidRDefault="00270CA4" w:rsidP="00430D92">
            <w:pPr>
              <w:spacing w:after="0" w:line="240" w:lineRule="auto"/>
              <w:jc w:val="center"/>
              <w:rPr>
                <w:sz w:val="16"/>
                <w:szCs w:val="16"/>
              </w:rPr>
            </w:pPr>
            <w:r w:rsidRPr="00122D79">
              <w:rPr>
                <w:sz w:val="16"/>
                <w:szCs w:val="16"/>
              </w:rPr>
              <w:t>40</w:t>
            </w:r>
          </w:p>
        </w:tc>
        <w:tc>
          <w:tcPr>
            <w:tcW w:w="874" w:type="dxa"/>
          </w:tcPr>
          <w:p w14:paraId="0C8C797A" w14:textId="77777777" w:rsidR="00270CA4" w:rsidRPr="00122D79" w:rsidRDefault="00270CA4" w:rsidP="00430D92">
            <w:pPr>
              <w:spacing w:after="0" w:line="240" w:lineRule="auto"/>
              <w:jc w:val="center"/>
              <w:rPr>
                <w:rFonts w:eastAsia="Times New Roman" w:cs="Calibri"/>
                <w:sz w:val="16"/>
                <w:szCs w:val="16"/>
                <w:lang w:eastAsia="sl-SI"/>
              </w:rPr>
            </w:pPr>
          </w:p>
        </w:tc>
        <w:tc>
          <w:tcPr>
            <w:tcW w:w="874" w:type="dxa"/>
          </w:tcPr>
          <w:p w14:paraId="041CF12D" w14:textId="77777777" w:rsidR="00270CA4" w:rsidRPr="00122D79" w:rsidRDefault="00270CA4" w:rsidP="00430D92">
            <w:pPr>
              <w:spacing w:after="0" w:line="240" w:lineRule="auto"/>
              <w:rPr>
                <w:rFonts w:eastAsia="Times New Roman" w:cs="Calibri"/>
                <w:sz w:val="16"/>
                <w:szCs w:val="16"/>
                <w:lang w:eastAsia="sl-SI"/>
              </w:rPr>
            </w:pPr>
          </w:p>
        </w:tc>
        <w:tc>
          <w:tcPr>
            <w:tcW w:w="1418" w:type="dxa"/>
          </w:tcPr>
          <w:p w14:paraId="655CF322" w14:textId="77777777" w:rsidR="00270CA4" w:rsidRPr="00122D79" w:rsidRDefault="00270CA4" w:rsidP="00430D92">
            <w:pPr>
              <w:spacing w:after="0" w:line="240" w:lineRule="auto"/>
              <w:rPr>
                <w:sz w:val="16"/>
                <w:szCs w:val="16"/>
              </w:rPr>
            </w:pPr>
            <w:r w:rsidRPr="00122D79">
              <w:rPr>
                <w:sz w:val="16"/>
                <w:szCs w:val="16"/>
              </w:rPr>
              <w:t>BAT</w:t>
            </w:r>
          </w:p>
        </w:tc>
        <w:tc>
          <w:tcPr>
            <w:tcW w:w="1984" w:type="dxa"/>
          </w:tcPr>
          <w:p w14:paraId="39E84A80" w14:textId="77777777" w:rsidR="00270CA4" w:rsidRPr="00122D79" w:rsidRDefault="00270CA4" w:rsidP="00430D92">
            <w:pPr>
              <w:spacing w:after="0" w:line="240" w:lineRule="auto"/>
              <w:rPr>
                <w:sz w:val="16"/>
                <w:szCs w:val="16"/>
              </w:rPr>
            </w:pPr>
          </w:p>
        </w:tc>
      </w:tr>
      <w:tr w:rsidR="00270CA4" w:rsidRPr="00122D79" w14:paraId="70FE074C" w14:textId="77777777" w:rsidTr="00430D92">
        <w:trPr>
          <w:cantSplit/>
          <w:trHeight w:val="414"/>
          <w:jc w:val="center"/>
        </w:trPr>
        <w:tc>
          <w:tcPr>
            <w:tcW w:w="421" w:type="dxa"/>
          </w:tcPr>
          <w:p w14:paraId="617B2E17" w14:textId="3E9D3B4E" w:rsidR="00270CA4" w:rsidRPr="00122D79" w:rsidRDefault="00122D79" w:rsidP="00430D92">
            <w:pPr>
              <w:spacing w:after="0" w:line="240" w:lineRule="auto"/>
              <w:jc w:val="right"/>
              <w:rPr>
                <w:rFonts w:eastAsia="Times New Roman" w:cs="Calibri"/>
                <w:sz w:val="16"/>
                <w:szCs w:val="16"/>
                <w:lang w:eastAsia="sl-SI"/>
              </w:rPr>
            </w:pPr>
            <w:r>
              <w:rPr>
                <w:rFonts w:eastAsia="Times New Roman" w:cs="Calibri"/>
                <w:sz w:val="16"/>
                <w:szCs w:val="16"/>
                <w:lang w:eastAsia="sl-SI"/>
              </w:rPr>
              <w:t>49</w:t>
            </w:r>
          </w:p>
        </w:tc>
        <w:tc>
          <w:tcPr>
            <w:tcW w:w="2126" w:type="dxa"/>
          </w:tcPr>
          <w:p w14:paraId="4DA40065" w14:textId="77777777" w:rsidR="00270CA4" w:rsidRPr="00122D79" w:rsidRDefault="00270CA4" w:rsidP="00430D92">
            <w:pPr>
              <w:pStyle w:val="Glava"/>
              <w:tabs>
                <w:tab w:val="clear" w:pos="4536"/>
                <w:tab w:val="clear" w:pos="9072"/>
              </w:tabs>
              <w:rPr>
                <w:rFonts w:ascii="Calibri" w:hAnsi="Calibri"/>
                <w:sz w:val="16"/>
                <w:szCs w:val="16"/>
              </w:rPr>
            </w:pPr>
            <w:r w:rsidRPr="00122D79">
              <w:rPr>
                <w:rFonts w:ascii="Calibri" w:hAnsi="Calibri"/>
                <w:sz w:val="16"/>
                <w:szCs w:val="16"/>
              </w:rPr>
              <w:t>hidrazin</w:t>
            </w:r>
          </w:p>
        </w:tc>
        <w:tc>
          <w:tcPr>
            <w:tcW w:w="1134" w:type="dxa"/>
          </w:tcPr>
          <w:p w14:paraId="27B00CF1"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302-01-2</w:t>
            </w:r>
          </w:p>
        </w:tc>
        <w:tc>
          <w:tcPr>
            <w:tcW w:w="1276" w:type="dxa"/>
          </w:tcPr>
          <w:p w14:paraId="27ED42C2" w14:textId="77777777" w:rsidR="00270CA4" w:rsidRPr="00122D79" w:rsidRDefault="00270CA4" w:rsidP="00430D92">
            <w:pPr>
              <w:pStyle w:val="Glava"/>
              <w:tabs>
                <w:tab w:val="clear" w:pos="4536"/>
                <w:tab w:val="clear" w:pos="9072"/>
              </w:tabs>
              <w:jc w:val="right"/>
              <w:rPr>
                <w:rFonts w:ascii="Calibri" w:hAnsi="Calibri"/>
                <w:sz w:val="16"/>
                <w:szCs w:val="16"/>
              </w:rPr>
            </w:pPr>
            <w:r w:rsidRPr="00122D79">
              <w:rPr>
                <w:rFonts w:ascii="Calibri" w:hAnsi="Calibri"/>
                <w:sz w:val="16"/>
                <w:szCs w:val="16"/>
              </w:rPr>
              <w:t>206-114-9</w:t>
            </w:r>
          </w:p>
          <w:p w14:paraId="5426D1B6" w14:textId="77777777" w:rsidR="00270CA4" w:rsidRPr="00122D79" w:rsidRDefault="00270CA4" w:rsidP="00430D92">
            <w:pPr>
              <w:pStyle w:val="Naslov2"/>
              <w:rPr>
                <w:rFonts w:ascii="Calibri" w:hAnsi="Calibri"/>
                <w:b w:val="0"/>
                <w:sz w:val="16"/>
                <w:szCs w:val="16"/>
              </w:rPr>
            </w:pPr>
          </w:p>
        </w:tc>
        <w:tc>
          <w:tcPr>
            <w:tcW w:w="708" w:type="dxa"/>
          </w:tcPr>
          <w:p w14:paraId="704806A9" w14:textId="77777777" w:rsidR="00270CA4" w:rsidRPr="00122D79" w:rsidRDefault="00270CA4" w:rsidP="00430D92">
            <w:pPr>
              <w:pStyle w:val="Naslov1"/>
              <w:jc w:val="center"/>
              <w:rPr>
                <w:rFonts w:ascii="Calibri" w:hAnsi="Calibri"/>
                <w:b w:val="0"/>
                <w:sz w:val="16"/>
                <w:szCs w:val="16"/>
              </w:rPr>
            </w:pPr>
            <w:r w:rsidRPr="00122D79">
              <w:rPr>
                <w:rFonts w:ascii="Calibri" w:hAnsi="Calibri"/>
                <w:b w:val="0"/>
                <w:sz w:val="16"/>
                <w:szCs w:val="16"/>
              </w:rPr>
              <w:t>1B</w:t>
            </w:r>
          </w:p>
        </w:tc>
        <w:tc>
          <w:tcPr>
            <w:tcW w:w="709" w:type="dxa"/>
          </w:tcPr>
          <w:p w14:paraId="16346F8B" w14:textId="77777777" w:rsidR="00270CA4" w:rsidRPr="00122D79" w:rsidRDefault="00270CA4" w:rsidP="00430D92">
            <w:pPr>
              <w:pStyle w:val="Naslov2"/>
              <w:rPr>
                <w:rFonts w:ascii="Calibri" w:hAnsi="Calibri"/>
                <w:b w:val="0"/>
                <w:sz w:val="16"/>
                <w:szCs w:val="16"/>
              </w:rPr>
            </w:pPr>
          </w:p>
        </w:tc>
        <w:tc>
          <w:tcPr>
            <w:tcW w:w="709" w:type="dxa"/>
          </w:tcPr>
          <w:p w14:paraId="74A7DB92" w14:textId="77777777" w:rsidR="00270CA4" w:rsidRPr="00122D79" w:rsidRDefault="00270CA4" w:rsidP="00430D92">
            <w:pPr>
              <w:pStyle w:val="Naslov1"/>
              <w:jc w:val="center"/>
              <w:rPr>
                <w:rFonts w:ascii="Calibri" w:hAnsi="Calibri"/>
                <w:b w:val="0"/>
                <w:sz w:val="16"/>
                <w:szCs w:val="16"/>
              </w:rPr>
            </w:pPr>
          </w:p>
        </w:tc>
        <w:tc>
          <w:tcPr>
            <w:tcW w:w="709" w:type="dxa"/>
          </w:tcPr>
          <w:p w14:paraId="669F5318" w14:textId="77777777" w:rsidR="00270CA4" w:rsidRPr="00122D79" w:rsidRDefault="00270CA4" w:rsidP="00430D92">
            <w:pPr>
              <w:pStyle w:val="Glava"/>
              <w:tabs>
                <w:tab w:val="clear" w:pos="4536"/>
                <w:tab w:val="clear" w:pos="9072"/>
              </w:tabs>
              <w:jc w:val="center"/>
              <w:rPr>
                <w:rFonts w:ascii="Calibri" w:hAnsi="Calibri"/>
                <w:sz w:val="16"/>
                <w:szCs w:val="16"/>
              </w:rPr>
            </w:pPr>
          </w:p>
        </w:tc>
        <w:tc>
          <w:tcPr>
            <w:tcW w:w="874" w:type="dxa"/>
          </w:tcPr>
          <w:p w14:paraId="09439EA8" w14:textId="77777777" w:rsidR="00270CA4" w:rsidRPr="00122D79" w:rsidRDefault="00270CA4" w:rsidP="00430D92">
            <w:pPr>
              <w:spacing w:after="0"/>
              <w:jc w:val="center"/>
              <w:rPr>
                <w:sz w:val="16"/>
                <w:szCs w:val="16"/>
              </w:rPr>
            </w:pPr>
            <w:r w:rsidRPr="00122D79">
              <w:rPr>
                <w:sz w:val="16"/>
                <w:szCs w:val="16"/>
              </w:rPr>
              <w:t>0,013</w:t>
            </w:r>
          </w:p>
        </w:tc>
        <w:tc>
          <w:tcPr>
            <w:tcW w:w="874" w:type="dxa"/>
          </w:tcPr>
          <w:p w14:paraId="022A4BD5" w14:textId="77777777" w:rsidR="00270CA4" w:rsidRPr="00122D79" w:rsidRDefault="00270CA4" w:rsidP="00430D92">
            <w:pPr>
              <w:spacing w:after="0"/>
              <w:jc w:val="center"/>
              <w:rPr>
                <w:sz w:val="16"/>
                <w:szCs w:val="16"/>
              </w:rPr>
            </w:pPr>
            <w:r w:rsidRPr="00122D79">
              <w:rPr>
                <w:sz w:val="16"/>
                <w:szCs w:val="16"/>
              </w:rPr>
              <w:t>0,01</w:t>
            </w:r>
          </w:p>
        </w:tc>
        <w:tc>
          <w:tcPr>
            <w:tcW w:w="874" w:type="dxa"/>
          </w:tcPr>
          <w:p w14:paraId="2BABD1B8"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w:t>
            </w:r>
          </w:p>
        </w:tc>
        <w:tc>
          <w:tcPr>
            <w:tcW w:w="874" w:type="dxa"/>
          </w:tcPr>
          <w:p w14:paraId="7999412E" w14:textId="77777777" w:rsidR="00270CA4" w:rsidRPr="00122D79" w:rsidRDefault="00270CA4" w:rsidP="00430D92">
            <w:pPr>
              <w:spacing w:after="0" w:line="240" w:lineRule="auto"/>
              <w:jc w:val="center"/>
              <w:rPr>
                <w:rFonts w:eastAsia="Times New Roman" w:cs="Calibri"/>
                <w:sz w:val="16"/>
                <w:szCs w:val="16"/>
                <w:lang w:eastAsia="sl-SI"/>
              </w:rPr>
            </w:pPr>
            <w:r w:rsidRPr="00122D79">
              <w:rPr>
                <w:sz w:val="16"/>
                <w:szCs w:val="16"/>
              </w:rPr>
              <w:t>-</w:t>
            </w:r>
          </w:p>
        </w:tc>
        <w:tc>
          <w:tcPr>
            <w:tcW w:w="874" w:type="dxa"/>
          </w:tcPr>
          <w:p w14:paraId="0766818B" w14:textId="77777777" w:rsidR="00270CA4" w:rsidRPr="00122D79" w:rsidRDefault="00270CA4" w:rsidP="00430D92">
            <w:pPr>
              <w:spacing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0284607B" w14:textId="77777777" w:rsidR="00270CA4" w:rsidRPr="00122D79" w:rsidRDefault="00270CA4" w:rsidP="00430D92">
            <w:pPr>
              <w:spacing w:after="0" w:line="240" w:lineRule="auto"/>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2B75FDE4" w14:textId="77777777" w:rsidR="00270CA4" w:rsidRPr="00122D79" w:rsidRDefault="00270CA4" w:rsidP="00430D92">
            <w:pPr>
              <w:spacing w:after="0" w:line="240" w:lineRule="auto"/>
              <w:rPr>
                <w:rFonts w:eastAsia="Times New Roman" w:cs="Calibri"/>
                <w:sz w:val="16"/>
                <w:szCs w:val="16"/>
                <w:lang w:eastAsia="sl-SI"/>
              </w:rPr>
            </w:pPr>
            <w:r w:rsidRPr="00122D79">
              <w:rPr>
                <w:sz w:val="16"/>
                <w:szCs w:val="16"/>
              </w:rPr>
              <w:t>EU, K, BAT, EKA</w:t>
            </w:r>
          </w:p>
        </w:tc>
        <w:tc>
          <w:tcPr>
            <w:tcW w:w="1984" w:type="dxa"/>
          </w:tcPr>
          <w:p w14:paraId="6899D7F0" w14:textId="77777777" w:rsidR="00270CA4" w:rsidRPr="00122D79" w:rsidRDefault="00270CA4" w:rsidP="00430D92">
            <w:pPr>
              <w:spacing w:after="0" w:line="240" w:lineRule="auto"/>
              <w:rPr>
                <w:sz w:val="16"/>
                <w:szCs w:val="16"/>
              </w:rPr>
            </w:pPr>
            <w:r w:rsidRPr="00122D79">
              <w:rPr>
                <w:sz w:val="16"/>
                <w:szCs w:val="16"/>
              </w:rPr>
              <w:t>MV se uporablja od 17.1.2020</w:t>
            </w:r>
          </w:p>
        </w:tc>
      </w:tr>
      <w:tr w:rsidR="00270CA4" w:rsidRPr="00122D79" w14:paraId="6279E9DC" w14:textId="77777777" w:rsidTr="00430D92">
        <w:trPr>
          <w:cantSplit/>
          <w:trHeight w:val="414"/>
          <w:jc w:val="center"/>
        </w:trPr>
        <w:tc>
          <w:tcPr>
            <w:tcW w:w="421" w:type="dxa"/>
          </w:tcPr>
          <w:p w14:paraId="5C6AEB24" w14:textId="57FDE1BB"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50</w:t>
            </w:r>
          </w:p>
        </w:tc>
        <w:tc>
          <w:tcPr>
            <w:tcW w:w="2126" w:type="dxa"/>
          </w:tcPr>
          <w:p w14:paraId="0CCB99BA"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izpušni plini dizelskih motorjev</w:t>
            </w:r>
          </w:p>
          <w:p w14:paraId="79D51948"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(računano kot elementarni ogljik – C)</w:t>
            </w:r>
          </w:p>
        </w:tc>
        <w:tc>
          <w:tcPr>
            <w:tcW w:w="1134" w:type="dxa"/>
          </w:tcPr>
          <w:p w14:paraId="7F37DF81"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1D865DEA"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708" w:type="dxa"/>
          </w:tcPr>
          <w:p w14:paraId="46CD8BD6" w14:textId="77777777" w:rsidR="00270CA4" w:rsidRPr="00122D79" w:rsidRDefault="00270CA4" w:rsidP="00430D92">
            <w:pPr>
              <w:pStyle w:val="Naslov1"/>
              <w:spacing w:beforeLines="20" w:before="48"/>
              <w:jc w:val="center"/>
              <w:rPr>
                <w:rFonts w:ascii="Calibri" w:hAnsi="Calibri"/>
                <w:sz w:val="16"/>
                <w:szCs w:val="16"/>
              </w:rPr>
            </w:pPr>
          </w:p>
        </w:tc>
        <w:tc>
          <w:tcPr>
            <w:tcW w:w="709" w:type="dxa"/>
          </w:tcPr>
          <w:p w14:paraId="567A6290"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302415A4"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735EFA8F"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DBF32D1" w14:textId="77777777" w:rsidR="00270CA4" w:rsidRPr="00122D79" w:rsidRDefault="00270CA4" w:rsidP="00430D92">
            <w:pPr>
              <w:spacing w:beforeLines="20" w:before="48"/>
              <w:jc w:val="center"/>
              <w:rPr>
                <w:sz w:val="16"/>
                <w:szCs w:val="16"/>
              </w:rPr>
            </w:pPr>
            <w:r w:rsidRPr="00122D79">
              <w:rPr>
                <w:sz w:val="16"/>
                <w:szCs w:val="16"/>
              </w:rPr>
              <w:t>0,05</w:t>
            </w:r>
          </w:p>
        </w:tc>
        <w:tc>
          <w:tcPr>
            <w:tcW w:w="874" w:type="dxa"/>
          </w:tcPr>
          <w:p w14:paraId="4B0D40EF" w14:textId="77777777" w:rsidR="00270CA4" w:rsidRPr="00122D79" w:rsidRDefault="00270CA4" w:rsidP="00430D92">
            <w:pPr>
              <w:spacing w:beforeLines="20" w:before="48"/>
              <w:jc w:val="center"/>
              <w:rPr>
                <w:sz w:val="16"/>
                <w:szCs w:val="16"/>
              </w:rPr>
            </w:pPr>
          </w:p>
        </w:tc>
        <w:tc>
          <w:tcPr>
            <w:tcW w:w="874" w:type="dxa"/>
          </w:tcPr>
          <w:p w14:paraId="5680F5D4"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2C639A29" w14:textId="77777777" w:rsidR="00270CA4" w:rsidRPr="00122D79" w:rsidRDefault="00270CA4" w:rsidP="00430D92">
            <w:pPr>
              <w:spacing w:beforeLines="20" w:before="48" w:after="0" w:line="240" w:lineRule="auto"/>
              <w:jc w:val="center"/>
              <w:rPr>
                <w:sz w:val="16"/>
                <w:szCs w:val="16"/>
              </w:rPr>
            </w:pPr>
          </w:p>
        </w:tc>
        <w:tc>
          <w:tcPr>
            <w:tcW w:w="874" w:type="dxa"/>
          </w:tcPr>
          <w:p w14:paraId="041DF010"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0B8F4F23"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13DBA378" w14:textId="77777777" w:rsidR="00270CA4" w:rsidRPr="00122D79" w:rsidRDefault="00270CA4" w:rsidP="00430D92">
            <w:pPr>
              <w:spacing w:beforeLines="20" w:before="48" w:after="0" w:line="240" w:lineRule="auto"/>
              <w:rPr>
                <w:sz w:val="16"/>
                <w:szCs w:val="16"/>
              </w:rPr>
            </w:pPr>
            <w:r w:rsidRPr="00122D79">
              <w:rPr>
                <w:sz w:val="16"/>
                <w:szCs w:val="16"/>
              </w:rPr>
              <w:t>EU</w:t>
            </w:r>
          </w:p>
        </w:tc>
        <w:tc>
          <w:tcPr>
            <w:tcW w:w="1984" w:type="dxa"/>
          </w:tcPr>
          <w:p w14:paraId="6C1AFD72" w14:textId="77777777" w:rsidR="00270CA4" w:rsidRPr="00122D79" w:rsidRDefault="00270CA4" w:rsidP="00430D92">
            <w:pPr>
              <w:spacing w:beforeLines="20" w:before="48" w:after="0" w:line="240" w:lineRule="auto"/>
              <w:rPr>
                <w:sz w:val="16"/>
                <w:szCs w:val="16"/>
              </w:rPr>
            </w:pPr>
            <w:r w:rsidRPr="00122D79">
              <w:rPr>
                <w:sz w:val="16"/>
                <w:szCs w:val="16"/>
              </w:rPr>
              <w:t>MV se uporablja od 21.2.2023. Za podzemno rudarstvo in gradnjo predorov se MV uporablja od 21.2.2026</w:t>
            </w:r>
          </w:p>
        </w:tc>
      </w:tr>
      <w:tr w:rsidR="00270CA4" w:rsidRPr="00122D79" w14:paraId="4BE356C8" w14:textId="77777777" w:rsidTr="00430D92">
        <w:trPr>
          <w:cantSplit/>
          <w:trHeight w:val="414"/>
          <w:jc w:val="center"/>
        </w:trPr>
        <w:tc>
          <w:tcPr>
            <w:tcW w:w="421" w:type="dxa"/>
          </w:tcPr>
          <w:p w14:paraId="7A0D890A" w14:textId="6D9EB476"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51</w:t>
            </w:r>
          </w:p>
        </w:tc>
        <w:tc>
          <w:tcPr>
            <w:tcW w:w="2126" w:type="dxa"/>
          </w:tcPr>
          <w:p w14:paraId="744F48F4"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kadmij</w:t>
            </w:r>
            <w:r w:rsidRPr="00122D79">
              <w:rPr>
                <w:sz w:val="16"/>
                <w:szCs w:val="16"/>
              </w:rPr>
              <w:t xml:space="preserve"> [7440-43-9]</w:t>
            </w:r>
          </w:p>
        </w:tc>
        <w:tc>
          <w:tcPr>
            <w:tcW w:w="1134" w:type="dxa"/>
          </w:tcPr>
          <w:p w14:paraId="20AEB074"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7440-43-9</w:t>
            </w:r>
          </w:p>
        </w:tc>
        <w:tc>
          <w:tcPr>
            <w:tcW w:w="1276" w:type="dxa"/>
          </w:tcPr>
          <w:p w14:paraId="68B416B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231-152-8</w:t>
            </w:r>
          </w:p>
        </w:tc>
        <w:tc>
          <w:tcPr>
            <w:tcW w:w="708" w:type="dxa"/>
          </w:tcPr>
          <w:p w14:paraId="5FD7B295"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70EAEAFF"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2</w:t>
            </w:r>
          </w:p>
        </w:tc>
        <w:tc>
          <w:tcPr>
            <w:tcW w:w="709" w:type="dxa"/>
          </w:tcPr>
          <w:p w14:paraId="7F4635EA"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2</w:t>
            </w:r>
          </w:p>
        </w:tc>
        <w:tc>
          <w:tcPr>
            <w:tcW w:w="709" w:type="dxa"/>
          </w:tcPr>
          <w:p w14:paraId="438F46D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2</w:t>
            </w:r>
          </w:p>
        </w:tc>
        <w:tc>
          <w:tcPr>
            <w:tcW w:w="874" w:type="dxa"/>
          </w:tcPr>
          <w:p w14:paraId="6A9CC705" w14:textId="77777777" w:rsidR="00270CA4" w:rsidRPr="00122D79" w:rsidRDefault="00270CA4" w:rsidP="00430D92">
            <w:pPr>
              <w:spacing w:beforeLines="20" w:before="48"/>
              <w:jc w:val="center"/>
              <w:rPr>
                <w:sz w:val="16"/>
                <w:szCs w:val="16"/>
              </w:rPr>
            </w:pPr>
            <w:r w:rsidRPr="00122D79">
              <w:rPr>
                <w:sz w:val="16"/>
                <w:szCs w:val="16"/>
              </w:rPr>
              <w:t>0,001 (I)</w:t>
            </w:r>
          </w:p>
        </w:tc>
        <w:tc>
          <w:tcPr>
            <w:tcW w:w="874" w:type="dxa"/>
          </w:tcPr>
          <w:p w14:paraId="1B8BF7C4"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Pr>
          <w:p w14:paraId="63ACD1B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77F696E5" w14:textId="77777777" w:rsidR="00270CA4" w:rsidRPr="00122D79" w:rsidRDefault="00270CA4" w:rsidP="00430D92">
            <w:pPr>
              <w:spacing w:beforeLines="20" w:before="48" w:after="0" w:line="240" w:lineRule="auto"/>
              <w:jc w:val="center"/>
              <w:rPr>
                <w:sz w:val="16"/>
                <w:szCs w:val="16"/>
              </w:rPr>
            </w:pPr>
            <w:r w:rsidRPr="00122D79">
              <w:rPr>
                <w:sz w:val="16"/>
                <w:szCs w:val="16"/>
              </w:rPr>
              <w:t>-</w:t>
            </w:r>
          </w:p>
        </w:tc>
        <w:tc>
          <w:tcPr>
            <w:tcW w:w="874" w:type="dxa"/>
          </w:tcPr>
          <w:p w14:paraId="4A07D696"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29C01B06"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49D9898C" w14:textId="77777777" w:rsidR="00270CA4" w:rsidRPr="00122D79" w:rsidRDefault="00270CA4" w:rsidP="00430D92">
            <w:pPr>
              <w:spacing w:beforeLines="20" w:before="48" w:after="0" w:line="240" w:lineRule="auto"/>
              <w:rPr>
                <w:sz w:val="16"/>
                <w:szCs w:val="16"/>
              </w:rPr>
            </w:pPr>
            <w:r w:rsidRPr="00122D79">
              <w:rPr>
                <w:sz w:val="16"/>
                <w:szCs w:val="16"/>
              </w:rPr>
              <w:t>EU</w:t>
            </w:r>
          </w:p>
        </w:tc>
        <w:tc>
          <w:tcPr>
            <w:tcW w:w="1984" w:type="dxa"/>
          </w:tcPr>
          <w:p w14:paraId="397EADEE" w14:textId="77777777" w:rsidR="00270CA4" w:rsidRPr="00122D79" w:rsidRDefault="00270CA4" w:rsidP="00430D92">
            <w:pPr>
              <w:spacing w:beforeLines="20" w:before="48" w:after="0" w:line="240" w:lineRule="auto"/>
              <w:rPr>
                <w:sz w:val="16"/>
                <w:szCs w:val="16"/>
              </w:rPr>
            </w:pPr>
            <w:r w:rsidRPr="00122D79">
              <w:rPr>
                <w:sz w:val="16"/>
                <w:szCs w:val="16"/>
              </w:rPr>
              <w:t>MV se uporablja od 11.7.2021. MV 0,004 mg/m</w:t>
            </w:r>
            <w:r w:rsidRPr="00122D79">
              <w:rPr>
                <w:sz w:val="16"/>
                <w:szCs w:val="16"/>
                <w:vertAlign w:val="superscript"/>
              </w:rPr>
              <w:t>3</w:t>
            </w:r>
            <w:r w:rsidRPr="00122D79">
              <w:rPr>
                <w:sz w:val="16"/>
                <w:szCs w:val="16"/>
              </w:rPr>
              <w:t xml:space="preserve"> se uporablja do 11.7.2027</w:t>
            </w:r>
          </w:p>
        </w:tc>
      </w:tr>
      <w:tr w:rsidR="00270CA4" w:rsidRPr="00122D79" w14:paraId="3816C83F" w14:textId="77777777" w:rsidTr="00430D92">
        <w:trPr>
          <w:cantSplit/>
          <w:trHeight w:val="414"/>
          <w:jc w:val="center"/>
        </w:trPr>
        <w:tc>
          <w:tcPr>
            <w:tcW w:w="421" w:type="dxa"/>
          </w:tcPr>
          <w:p w14:paraId="6B850FE5" w14:textId="0BBFAA83"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52</w:t>
            </w:r>
          </w:p>
        </w:tc>
        <w:tc>
          <w:tcPr>
            <w:tcW w:w="2126" w:type="dxa"/>
          </w:tcPr>
          <w:p w14:paraId="6ABFAAD7"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cs="Calibri"/>
                <w:sz w:val="16"/>
                <w:szCs w:val="16"/>
              </w:rPr>
              <w:t>karbendazim</w:t>
            </w:r>
            <w:proofErr w:type="spellEnd"/>
          </w:p>
        </w:tc>
        <w:tc>
          <w:tcPr>
            <w:tcW w:w="1134" w:type="dxa"/>
          </w:tcPr>
          <w:p w14:paraId="5609F49D"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10605-21-7</w:t>
            </w:r>
          </w:p>
        </w:tc>
        <w:tc>
          <w:tcPr>
            <w:tcW w:w="1276" w:type="dxa"/>
          </w:tcPr>
          <w:p w14:paraId="56FA043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234-232-0</w:t>
            </w:r>
          </w:p>
        </w:tc>
        <w:tc>
          <w:tcPr>
            <w:tcW w:w="708" w:type="dxa"/>
          </w:tcPr>
          <w:p w14:paraId="507FF836"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586207BB"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1B</w:t>
            </w:r>
          </w:p>
        </w:tc>
        <w:tc>
          <w:tcPr>
            <w:tcW w:w="709" w:type="dxa"/>
          </w:tcPr>
          <w:p w14:paraId="43CF8226"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0AC0D741"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1B</w:t>
            </w:r>
          </w:p>
        </w:tc>
        <w:tc>
          <w:tcPr>
            <w:tcW w:w="874" w:type="dxa"/>
          </w:tcPr>
          <w:p w14:paraId="230E9E39" w14:textId="77777777" w:rsidR="00270CA4" w:rsidRPr="00122D79" w:rsidRDefault="00270CA4" w:rsidP="00430D92">
            <w:pPr>
              <w:spacing w:beforeLines="20" w:before="48"/>
              <w:jc w:val="center"/>
              <w:rPr>
                <w:sz w:val="16"/>
                <w:szCs w:val="16"/>
              </w:rPr>
            </w:pPr>
            <w:r w:rsidRPr="00122D79">
              <w:rPr>
                <w:sz w:val="16"/>
                <w:szCs w:val="16"/>
              </w:rPr>
              <w:t>10 (I)</w:t>
            </w:r>
          </w:p>
        </w:tc>
        <w:tc>
          <w:tcPr>
            <w:tcW w:w="874" w:type="dxa"/>
          </w:tcPr>
          <w:p w14:paraId="02D8C0BC" w14:textId="77777777" w:rsidR="00270CA4" w:rsidRPr="00122D79" w:rsidRDefault="00270CA4" w:rsidP="00430D92">
            <w:pPr>
              <w:spacing w:beforeLines="20" w:before="48"/>
              <w:jc w:val="center"/>
              <w:rPr>
                <w:sz w:val="16"/>
                <w:szCs w:val="16"/>
              </w:rPr>
            </w:pPr>
          </w:p>
        </w:tc>
        <w:tc>
          <w:tcPr>
            <w:tcW w:w="874" w:type="dxa"/>
          </w:tcPr>
          <w:p w14:paraId="50669F7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0C00C120" w14:textId="77777777" w:rsidR="00270CA4" w:rsidRPr="00122D79" w:rsidRDefault="00270CA4" w:rsidP="00430D92">
            <w:pPr>
              <w:spacing w:beforeLines="20" w:before="48" w:after="0" w:line="240" w:lineRule="auto"/>
              <w:jc w:val="center"/>
              <w:rPr>
                <w:sz w:val="16"/>
                <w:szCs w:val="16"/>
              </w:rPr>
            </w:pPr>
            <w:r w:rsidRPr="00122D79">
              <w:rPr>
                <w:sz w:val="16"/>
                <w:szCs w:val="16"/>
              </w:rPr>
              <w:t>40 (I)</w:t>
            </w:r>
          </w:p>
        </w:tc>
        <w:tc>
          <w:tcPr>
            <w:tcW w:w="874" w:type="dxa"/>
          </w:tcPr>
          <w:p w14:paraId="13FD9CC7"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037441F5"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1E13084E" w14:textId="77777777" w:rsidR="00270CA4" w:rsidRPr="00122D79" w:rsidRDefault="00270CA4" w:rsidP="00430D92">
            <w:pPr>
              <w:spacing w:beforeLines="20" w:before="48" w:after="0" w:line="240" w:lineRule="auto"/>
              <w:rPr>
                <w:sz w:val="16"/>
                <w:szCs w:val="16"/>
              </w:rPr>
            </w:pPr>
          </w:p>
        </w:tc>
        <w:tc>
          <w:tcPr>
            <w:tcW w:w="1984" w:type="dxa"/>
          </w:tcPr>
          <w:p w14:paraId="5B3269EE" w14:textId="77777777" w:rsidR="00270CA4" w:rsidRPr="00122D79" w:rsidRDefault="00270CA4" w:rsidP="00430D92">
            <w:pPr>
              <w:spacing w:beforeLines="20" w:before="48" w:after="0" w:line="240" w:lineRule="auto"/>
              <w:rPr>
                <w:sz w:val="16"/>
                <w:szCs w:val="16"/>
              </w:rPr>
            </w:pPr>
          </w:p>
        </w:tc>
      </w:tr>
      <w:tr w:rsidR="00270CA4" w:rsidRPr="00122D79" w14:paraId="45C5DE79" w14:textId="77777777" w:rsidTr="00430D92">
        <w:trPr>
          <w:cantSplit/>
          <w:trHeight w:val="414"/>
          <w:jc w:val="center"/>
        </w:trPr>
        <w:tc>
          <w:tcPr>
            <w:tcW w:w="421" w:type="dxa"/>
          </w:tcPr>
          <w:p w14:paraId="5D0CEB3B" w14:textId="5572D5E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53</w:t>
            </w:r>
          </w:p>
        </w:tc>
        <w:tc>
          <w:tcPr>
            <w:tcW w:w="2126" w:type="dxa"/>
          </w:tcPr>
          <w:p w14:paraId="53A9282D"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4-kloroanilin </w:t>
            </w:r>
          </w:p>
        </w:tc>
        <w:tc>
          <w:tcPr>
            <w:tcW w:w="1134" w:type="dxa"/>
          </w:tcPr>
          <w:p w14:paraId="1B7715D9"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106-47-8</w:t>
            </w:r>
          </w:p>
        </w:tc>
        <w:tc>
          <w:tcPr>
            <w:tcW w:w="1276" w:type="dxa"/>
          </w:tcPr>
          <w:p w14:paraId="428DF4F5"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203-401-0</w:t>
            </w:r>
          </w:p>
          <w:p w14:paraId="5AFB2DA6"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7113208E"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05D4CCF8"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4FC7F06D"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445F777D"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D77D3D9" w14:textId="77777777" w:rsidR="00270CA4" w:rsidRPr="00122D79" w:rsidRDefault="00270CA4" w:rsidP="00430D92">
            <w:pPr>
              <w:spacing w:beforeLines="20" w:before="48"/>
              <w:jc w:val="center"/>
              <w:rPr>
                <w:sz w:val="16"/>
                <w:szCs w:val="16"/>
              </w:rPr>
            </w:pPr>
            <w:r w:rsidRPr="00122D79">
              <w:rPr>
                <w:sz w:val="16"/>
                <w:szCs w:val="16"/>
              </w:rPr>
              <w:t>0,2</w:t>
            </w:r>
          </w:p>
        </w:tc>
        <w:tc>
          <w:tcPr>
            <w:tcW w:w="874" w:type="dxa"/>
          </w:tcPr>
          <w:p w14:paraId="1906F2B8" w14:textId="77777777" w:rsidR="00270CA4" w:rsidRPr="00122D79" w:rsidRDefault="00270CA4" w:rsidP="00430D92">
            <w:pPr>
              <w:spacing w:beforeLines="20" w:before="48"/>
              <w:jc w:val="center"/>
              <w:rPr>
                <w:sz w:val="16"/>
                <w:szCs w:val="16"/>
              </w:rPr>
            </w:pPr>
            <w:r w:rsidRPr="00122D79">
              <w:rPr>
                <w:sz w:val="16"/>
                <w:szCs w:val="16"/>
              </w:rPr>
              <w:t>0,04</w:t>
            </w:r>
          </w:p>
        </w:tc>
        <w:tc>
          <w:tcPr>
            <w:tcW w:w="874" w:type="dxa"/>
          </w:tcPr>
          <w:p w14:paraId="3A9A29E0"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4745569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0,8</w:t>
            </w:r>
          </w:p>
        </w:tc>
        <w:tc>
          <w:tcPr>
            <w:tcW w:w="874" w:type="dxa"/>
          </w:tcPr>
          <w:p w14:paraId="4A1774A9"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0,16</w:t>
            </w:r>
          </w:p>
        </w:tc>
        <w:tc>
          <w:tcPr>
            <w:tcW w:w="874" w:type="dxa"/>
          </w:tcPr>
          <w:p w14:paraId="00E34BC5"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2ADE65E9"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K</w:t>
            </w:r>
          </w:p>
        </w:tc>
        <w:tc>
          <w:tcPr>
            <w:tcW w:w="1984" w:type="dxa"/>
          </w:tcPr>
          <w:p w14:paraId="30F86EF8" w14:textId="77777777" w:rsidR="00270CA4" w:rsidRPr="00122D79" w:rsidRDefault="00270CA4" w:rsidP="00430D92">
            <w:pPr>
              <w:spacing w:beforeLines="20" w:before="48" w:after="0" w:line="240" w:lineRule="auto"/>
              <w:rPr>
                <w:sz w:val="16"/>
                <w:szCs w:val="16"/>
              </w:rPr>
            </w:pPr>
          </w:p>
        </w:tc>
      </w:tr>
      <w:tr w:rsidR="00270CA4" w:rsidRPr="00122D79" w14:paraId="2D2BCDFE" w14:textId="77777777" w:rsidTr="00430D92">
        <w:trPr>
          <w:cantSplit/>
          <w:trHeight w:val="414"/>
          <w:jc w:val="center"/>
        </w:trPr>
        <w:tc>
          <w:tcPr>
            <w:tcW w:w="421" w:type="dxa"/>
          </w:tcPr>
          <w:p w14:paraId="52F496E5" w14:textId="69035C8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54</w:t>
            </w:r>
          </w:p>
        </w:tc>
        <w:tc>
          <w:tcPr>
            <w:tcW w:w="2126" w:type="dxa"/>
          </w:tcPr>
          <w:p w14:paraId="0C4DA390"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sym w:font="Symbol" w:char="F061"/>
            </w:r>
            <w:r w:rsidRPr="00122D79">
              <w:rPr>
                <w:rFonts w:ascii="Calibri" w:hAnsi="Calibri"/>
                <w:sz w:val="16"/>
                <w:szCs w:val="16"/>
              </w:rPr>
              <w:t>-</w:t>
            </w:r>
            <w:proofErr w:type="spellStart"/>
            <w:r w:rsidRPr="00122D79">
              <w:rPr>
                <w:rFonts w:ascii="Calibri" w:hAnsi="Calibri"/>
                <w:sz w:val="16"/>
                <w:szCs w:val="16"/>
              </w:rPr>
              <w:t>klorotoluen</w:t>
            </w:r>
            <w:proofErr w:type="spellEnd"/>
          </w:p>
          <w:p w14:paraId="19889306"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(benzil klorid)</w:t>
            </w:r>
          </w:p>
        </w:tc>
        <w:tc>
          <w:tcPr>
            <w:tcW w:w="1134" w:type="dxa"/>
          </w:tcPr>
          <w:p w14:paraId="277CFA2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100-44-7</w:t>
            </w:r>
          </w:p>
        </w:tc>
        <w:tc>
          <w:tcPr>
            <w:tcW w:w="1276" w:type="dxa"/>
          </w:tcPr>
          <w:p w14:paraId="0094E9F5"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202-853-6</w:t>
            </w:r>
          </w:p>
          <w:p w14:paraId="6BE01C4A"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0FAA3D3F"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10FC4A5E"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2</w:t>
            </w:r>
          </w:p>
        </w:tc>
        <w:tc>
          <w:tcPr>
            <w:tcW w:w="709" w:type="dxa"/>
          </w:tcPr>
          <w:p w14:paraId="39BDBFA1"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2</w:t>
            </w:r>
          </w:p>
        </w:tc>
        <w:tc>
          <w:tcPr>
            <w:tcW w:w="709" w:type="dxa"/>
          </w:tcPr>
          <w:p w14:paraId="3F6D684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6345DE4E"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0,2</w:t>
            </w:r>
          </w:p>
        </w:tc>
        <w:tc>
          <w:tcPr>
            <w:tcW w:w="874" w:type="dxa"/>
          </w:tcPr>
          <w:p w14:paraId="0A6E3BDE" w14:textId="77777777" w:rsidR="00270CA4" w:rsidRPr="00122D79" w:rsidRDefault="00270CA4" w:rsidP="00430D92">
            <w:pPr>
              <w:spacing w:beforeLines="20" w:before="48"/>
              <w:jc w:val="center"/>
              <w:rPr>
                <w:sz w:val="16"/>
                <w:szCs w:val="16"/>
              </w:rPr>
            </w:pPr>
          </w:p>
        </w:tc>
        <w:tc>
          <w:tcPr>
            <w:tcW w:w="874" w:type="dxa"/>
          </w:tcPr>
          <w:p w14:paraId="41FB6BD8"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65652026"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0,8</w:t>
            </w:r>
          </w:p>
        </w:tc>
        <w:tc>
          <w:tcPr>
            <w:tcW w:w="874" w:type="dxa"/>
          </w:tcPr>
          <w:p w14:paraId="738F341C"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57CEFC00"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3AA66025"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984" w:type="dxa"/>
          </w:tcPr>
          <w:p w14:paraId="1BC3449C"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51118052" w14:textId="77777777" w:rsidTr="00430D92">
        <w:trPr>
          <w:cantSplit/>
          <w:trHeight w:val="414"/>
          <w:jc w:val="center"/>
        </w:trPr>
        <w:tc>
          <w:tcPr>
            <w:tcW w:w="421" w:type="dxa"/>
          </w:tcPr>
          <w:p w14:paraId="048A6165" w14:textId="1D201BE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55</w:t>
            </w:r>
          </w:p>
        </w:tc>
        <w:tc>
          <w:tcPr>
            <w:tcW w:w="2126" w:type="dxa"/>
          </w:tcPr>
          <w:p w14:paraId="4BC7042E"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kromove (VI) spojine, ki so rakotvorne v smislu točke (i) člena 2a  (računano kot krom - </w:t>
            </w:r>
            <w:proofErr w:type="spellStart"/>
            <w:r w:rsidRPr="00122D79">
              <w:rPr>
                <w:rFonts w:ascii="Calibri" w:hAnsi="Calibri"/>
                <w:sz w:val="16"/>
                <w:szCs w:val="16"/>
              </w:rPr>
              <w:t>Cr</w:t>
            </w:r>
            <w:proofErr w:type="spellEnd"/>
            <w:r w:rsidRPr="00122D79">
              <w:rPr>
                <w:rFonts w:ascii="Calibri" w:hAnsi="Calibri"/>
                <w:sz w:val="16"/>
                <w:szCs w:val="16"/>
              </w:rPr>
              <w:t>)</w:t>
            </w:r>
          </w:p>
        </w:tc>
        <w:tc>
          <w:tcPr>
            <w:tcW w:w="1134" w:type="dxa"/>
          </w:tcPr>
          <w:p w14:paraId="2CF84429"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4B5B9E81"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14DC8AE4"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6BC90000"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19120287"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62F7B8B4"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5475AC0E" w14:textId="77777777" w:rsidR="00270CA4" w:rsidRPr="00122D79" w:rsidRDefault="00270CA4" w:rsidP="00430D92">
            <w:pPr>
              <w:pStyle w:val="Glava"/>
              <w:tabs>
                <w:tab w:val="clear" w:pos="4536"/>
                <w:tab w:val="clear" w:pos="9072"/>
              </w:tabs>
              <w:jc w:val="center"/>
              <w:rPr>
                <w:rFonts w:ascii="Calibri" w:hAnsi="Calibri"/>
                <w:sz w:val="16"/>
                <w:szCs w:val="16"/>
              </w:rPr>
            </w:pPr>
            <w:r w:rsidRPr="00122D79">
              <w:rPr>
                <w:rFonts w:ascii="Calibri" w:hAnsi="Calibri"/>
                <w:sz w:val="16"/>
                <w:szCs w:val="16"/>
              </w:rPr>
              <w:t>0,005</w:t>
            </w:r>
          </w:p>
          <w:p w14:paraId="415666AF"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2AAE19FF"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Pr>
          <w:p w14:paraId="74281DFB"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421317ED"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w:t>
            </w:r>
          </w:p>
        </w:tc>
        <w:tc>
          <w:tcPr>
            <w:tcW w:w="874" w:type="dxa"/>
          </w:tcPr>
          <w:p w14:paraId="7189AEBE"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4A01B273"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3E27B055"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EU, EKA</w:t>
            </w:r>
          </w:p>
        </w:tc>
        <w:tc>
          <w:tcPr>
            <w:tcW w:w="1984" w:type="dxa"/>
          </w:tcPr>
          <w:p w14:paraId="13A47C75" w14:textId="77777777" w:rsidR="00270CA4" w:rsidRPr="00122D79" w:rsidRDefault="00270CA4" w:rsidP="00430D92">
            <w:pPr>
              <w:spacing w:beforeLines="20" w:before="48" w:after="0" w:line="240" w:lineRule="auto"/>
              <w:rPr>
                <w:sz w:val="16"/>
                <w:szCs w:val="16"/>
              </w:rPr>
            </w:pPr>
            <w:r w:rsidRPr="00122D79">
              <w:rPr>
                <w:sz w:val="16"/>
                <w:szCs w:val="16"/>
              </w:rPr>
              <w:t>MV 0,010 mg/m</w:t>
            </w:r>
            <w:r w:rsidRPr="00122D79">
              <w:rPr>
                <w:sz w:val="16"/>
                <w:szCs w:val="16"/>
                <w:vertAlign w:val="superscript"/>
              </w:rPr>
              <w:t>3</w:t>
            </w:r>
            <w:r w:rsidRPr="00122D79">
              <w:rPr>
                <w:sz w:val="16"/>
                <w:szCs w:val="16"/>
              </w:rPr>
              <w:t xml:space="preserve"> se uporablja do 17.1.2025</w:t>
            </w:r>
          </w:p>
          <w:p w14:paraId="2847443C" w14:textId="77777777" w:rsidR="00270CA4" w:rsidRPr="00122D79" w:rsidRDefault="00270CA4" w:rsidP="00430D92">
            <w:pPr>
              <w:spacing w:beforeLines="20" w:before="48" w:after="0" w:line="240" w:lineRule="auto"/>
              <w:rPr>
                <w:sz w:val="16"/>
                <w:szCs w:val="16"/>
              </w:rPr>
            </w:pPr>
            <w:r w:rsidRPr="00122D79">
              <w:rPr>
                <w:sz w:val="16"/>
                <w:szCs w:val="16"/>
              </w:rPr>
              <w:t>MV 0,025 mg/m</w:t>
            </w:r>
            <w:r w:rsidRPr="00122D79">
              <w:rPr>
                <w:sz w:val="16"/>
                <w:szCs w:val="16"/>
                <w:vertAlign w:val="superscript"/>
              </w:rPr>
              <w:t>3</w:t>
            </w:r>
            <w:r w:rsidRPr="00122D79">
              <w:rPr>
                <w:sz w:val="16"/>
                <w:szCs w:val="16"/>
              </w:rPr>
              <w:t xml:space="preserve"> za postopke varjenja ali plazemskega rezanja ali podobne delovne postopke, v katerih se ustvarja dim, se uporablja do 17.1.2025</w:t>
            </w:r>
          </w:p>
        </w:tc>
      </w:tr>
      <w:tr w:rsidR="00270CA4" w:rsidRPr="00C514A9" w14:paraId="2BA2259D" w14:textId="77777777" w:rsidTr="00430D92">
        <w:trPr>
          <w:cantSplit/>
          <w:trHeight w:val="414"/>
          <w:jc w:val="center"/>
        </w:trPr>
        <w:tc>
          <w:tcPr>
            <w:tcW w:w="421" w:type="dxa"/>
            <w:tcBorders>
              <w:top w:val="single" w:sz="4" w:space="0" w:color="auto"/>
              <w:left w:val="single" w:sz="4" w:space="0" w:color="auto"/>
              <w:bottom w:val="single" w:sz="4" w:space="0" w:color="auto"/>
              <w:right w:val="single" w:sz="4" w:space="0" w:color="auto"/>
            </w:tcBorders>
          </w:tcPr>
          <w:p w14:paraId="2774B16B" w14:textId="65522FB4"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56</w:t>
            </w:r>
          </w:p>
        </w:tc>
        <w:tc>
          <w:tcPr>
            <w:tcW w:w="2126" w:type="dxa"/>
            <w:tcBorders>
              <w:top w:val="single" w:sz="4" w:space="0" w:color="auto"/>
              <w:left w:val="single" w:sz="4" w:space="0" w:color="auto"/>
              <w:bottom w:val="single" w:sz="4" w:space="0" w:color="auto"/>
              <w:right w:val="single" w:sz="4" w:space="0" w:color="auto"/>
            </w:tcBorders>
          </w:tcPr>
          <w:p w14:paraId="42C7115D" w14:textId="77777777" w:rsidR="00270CA4" w:rsidRPr="00122D79" w:rsidRDefault="00270CA4" w:rsidP="00430D92">
            <w:pPr>
              <w:pStyle w:val="Glava"/>
              <w:spacing w:beforeLines="20" w:before="48"/>
              <w:rPr>
                <w:rFonts w:ascii="Calibri" w:hAnsi="Calibri"/>
                <w:sz w:val="16"/>
                <w:szCs w:val="16"/>
              </w:rPr>
            </w:pPr>
            <w:r w:rsidRPr="00122D79">
              <w:rPr>
                <w:rFonts w:ascii="Calibri" w:hAnsi="Calibri"/>
                <w:sz w:val="16"/>
                <w:szCs w:val="16"/>
              </w:rPr>
              <w:t>4,4</w:t>
            </w:r>
            <w:r w:rsidRPr="00122D79">
              <w:rPr>
                <w:rFonts w:ascii="Calibri" w:hAnsi="Calibri"/>
                <w:sz w:val="16"/>
                <w:szCs w:val="16"/>
              </w:rPr>
              <w:sym w:font="Symbol" w:char="F0A2"/>
            </w:r>
            <w:r w:rsidRPr="00122D79">
              <w:rPr>
                <w:rFonts w:ascii="Calibri" w:hAnsi="Calibri"/>
                <w:sz w:val="16"/>
                <w:szCs w:val="16"/>
              </w:rPr>
              <w:t>-metilen-bis(2-kloroanilin)</w:t>
            </w:r>
          </w:p>
          <w:p w14:paraId="69F1FF2A" w14:textId="77777777" w:rsidR="00270CA4" w:rsidRPr="00122D79" w:rsidRDefault="00270CA4" w:rsidP="00430D92">
            <w:pPr>
              <w:pStyle w:val="Glava"/>
              <w:spacing w:beforeLines="20" w:before="48"/>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3D6DB0F" w14:textId="77777777" w:rsidR="00270CA4" w:rsidRPr="00122D79" w:rsidRDefault="00270CA4" w:rsidP="00430D92">
            <w:pPr>
              <w:pStyle w:val="Glava"/>
              <w:spacing w:beforeLines="20" w:before="48"/>
              <w:jc w:val="right"/>
              <w:rPr>
                <w:rFonts w:ascii="Calibri" w:hAnsi="Calibri"/>
                <w:sz w:val="16"/>
                <w:szCs w:val="16"/>
              </w:rPr>
            </w:pPr>
            <w:r w:rsidRPr="00122D79">
              <w:rPr>
                <w:rFonts w:ascii="Calibri" w:hAnsi="Calibri"/>
                <w:sz w:val="16"/>
                <w:szCs w:val="16"/>
              </w:rPr>
              <w:t>101-14-4</w:t>
            </w:r>
          </w:p>
        </w:tc>
        <w:tc>
          <w:tcPr>
            <w:tcW w:w="1276" w:type="dxa"/>
            <w:tcBorders>
              <w:top w:val="single" w:sz="4" w:space="0" w:color="auto"/>
              <w:left w:val="single" w:sz="4" w:space="0" w:color="auto"/>
              <w:bottom w:val="single" w:sz="4" w:space="0" w:color="auto"/>
              <w:right w:val="single" w:sz="4" w:space="0" w:color="auto"/>
            </w:tcBorders>
          </w:tcPr>
          <w:p w14:paraId="649E7808" w14:textId="77777777" w:rsidR="00270CA4" w:rsidRPr="00122D79" w:rsidRDefault="00270CA4" w:rsidP="00430D92">
            <w:pPr>
              <w:pStyle w:val="Naslov2"/>
              <w:spacing w:beforeLines="20" w:before="48"/>
              <w:jc w:val="right"/>
              <w:rPr>
                <w:rFonts w:ascii="Calibri" w:hAnsi="Calibri"/>
                <w:b w:val="0"/>
                <w:sz w:val="16"/>
                <w:szCs w:val="16"/>
              </w:rPr>
            </w:pPr>
            <w:r w:rsidRPr="00122D79">
              <w:rPr>
                <w:rFonts w:ascii="Calibri" w:hAnsi="Calibri"/>
                <w:b w:val="0"/>
                <w:sz w:val="16"/>
                <w:szCs w:val="16"/>
              </w:rPr>
              <w:t>202-918-9</w:t>
            </w:r>
          </w:p>
        </w:tc>
        <w:tc>
          <w:tcPr>
            <w:tcW w:w="708" w:type="dxa"/>
            <w:tcBorders>
              <w:top w:val="single" w:sz="4" w:space="0" w:color="auto"/>
              <w:left w:val="single" w:sz="4" w:space="0" w:color="auto"/>
              <w:bottom w:val="single" w:sz="4" w:space="0" w:color="auto"/>
              <w:right w:val="single" w:sz="4" w:space="0" w:color="auto"/>
            </w:tcBorders>
          </w:tcPr>
          <w:p w14:paraId="2E6FC3D8"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left w:val="single" w:sz="4" w:space="0" w:color="auto"/>
              <w:bottom w:val="single" w:sz="4" w:space="0" w:color="auto"/>
              <w:right w:val="single" w:sz="4" w:space="0" w:color="auto"/>
            </w:tcBorders>
          </w:tcPr>
          <w:p w14:paraId="10B8EF64" w14:textId="77777777" w:rsidR="00270CA4" w:rsidRPr="00122D79" w:rsidRDefault="00270CA4" w:rsidP="00430D92">
            <w:pPr>
              <w:pStyle w:val="Naslov2"/>
              <w:spacing w:beforeLines="20" w:before="48"/>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21C49277"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33AF7B" w14:textId="77777777" w:rsidR="00270CA4" w:rsidRPr="00122D79" w:rsidRDefault="00270CA4" w:rsidP="00430D92">
            <w:pPr>
              <w:pStyle w:val="Glava"/>
              <w:spacing w:beforeLines="20" w:before="48"/>
              <w:rPr>
                <w:rFonts w:ascii="Calibri" w:hAnsi="Calibri"/>
                <w:sz w:val="16"/>
                <w:szCs w:val="16"/>
                <w:vertAlign w:val="superscript"/>
              </w:rPr>
            </w:pPr>
          </w:p>
        </w:tc>
        <w:tc>
          <w:tcPr>
            <w:tcW w:w="874" w:type="dxa"/>
            <w:tcBorders>
              <w:top w:val="single" w:sz="4" w:space="0" w:color="auto"/>
              <w:left w:val="single" w:sz="4" w:space="0" w:color="auto"/>
              <w:bottom w:val="single" w:sz="4" w:space="0" w:color="auto"/>
              <w:right w:val="single" w:sz="4" w:space="0" w:color="auto"/>
            </w:tcBorders>
          </w:tcPr>
          <w:p w14:paraId="12DFC9C5" w14:textId="77777777" w:rsidR="00270CA4" w:rsidRPr="00122D79" w:rsidRDefault="00270CA4" w:rsidP="00430D92">
            <w:pPr>
              <w:pStyle w:val="Glava"/>
              <w:jc w:val="center"/>
              <w:rPr>
                <w:rFonts w:ascii="Calibri" w:hAnsi="Calibri"/>
                <w:sz w:val="16"/>
                <w:szCs w:val="16"/>
              </w:rPr>
            </w:pPr>
            <w:r w:rsidRPr="00122D79">
              <w:rPr>
                <w:rFonts w:ascii="Calibri" w:hAnsi="Calibri"/>
                <w:sz w:val="16"/>
                <w:szCs w:val="16"/>
              </w:rPr>
              <w:t>0,01</w:t>
            </w:r>
          </w:p>
        </w:tc>
        <w:tc>
          <w:tcPr>
            <w:tcW w:w="874" w:type="dxa"/>
            <w:tcBorders>
              <w:top w:val="single" w:sz="4" w:space="0" w:color="auto"/>
              <w:left w:val="single" w:sz="4" w:space="0" w:color="auto"/>
              <w:bottom w:val="single" w:sz="4" w:space="0" w:color="auto"/>
              <w:right w:val="single" w:sz="4" w:space="0" w:color="auto"/>
            </w:tcBorders>
          </w:tcPr>
          <w:p w14:paraId="2E4C3401"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3C73CF00" w14:textId="77777777" w:rsidR="00270CA4" w:rsidRPr="00122D79" w:rsidRDefault="00270CA4" w:rsidP="00430D92">
            <w:pPr>
              <w:pStyle w:val="Glava"/>
              <w:spacing w:beforeLines="20" w:before="48"/>
              <w:jc w:val="center"/>
              <w:rPr>
                <w:rFonts w:ascii="Calibri" w:hAnsi="Calibri"/>
                <w:sz w:val="16"/>
                <w:szCs w:val="16"/>
              </w:rPr>
            </w:pPr>
            <w:r w:rsidRPr="00122D79">
              <w:rPr>
                <w:rFonts w:ascii="Calibri" w:hAnsi="Calibri"/>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41D8F529" w14:textId="77777777" w:rsidR="00270CA4" w:rsidRPr="00122D79" w:rsidRDefault="00270CA4" w:rsidP="00430D92">
            <w:pPr>
              <w:spacing w:beforeLines="20" w:before="48" w:after="0" w:line="240" w:lineRule="auto"/>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3B420EA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left w:val="single" w:sz="4" w:space="0" w:color="auto"/>
              <w:bottom w:val="single" w:sz="4" w:space="0" w:color="auto"/>
              <w:right w:val="single" w:sz="4" w:space="0" w:color="auto"/>
            </w:tcBorders>
          </w:tcPr>
          <w:p w14:paraId="7038A73B"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Borders>
              <w:top w:val="single" w:sz="4" w:space="0" w:color="auto"/>
              <w:left w:val="single" w:sz="4" w:space="0" w:color="auto"/>
              <w:bottom w:val="single" w:sz="4" w:space="0" w:color="auto"/>
              <w:right w:val="single" w:sz="4" w:space="0" w:color="auto"/>
            </w:tcBorders>
          </w:tcPr>
          <w:p w14:paraId="487473BA" w14:textId="77777777" w:rsidR="00270CA4" w:rsidRPr="00122D79" w:rsidRDefault="00270CA4" w:rsidP="00430D92">
            <w:pPr>
              <w:spacing w:beforeLines="20" w:before="48" w:after="0" w:line="240" w:lineRule="auto"/>
              <w:rPr>
                <w:sz w:val="16"/>
                <w:szCs w:val="16"/>
              </w:rPr>
            </w:pPr>
            <w:r w:rsidRPr="00122D79">
              <w:rPr>
                <w:sz w:val="16"/>
                <w:szCs w:val="16"/>
              </w:rPr>
              <w:t>EU, K</w:t>
            </w:r>
          </w:p>
        </w:tc>
        <w:tc>
          <w:tcPr>
            <w:tcW w:w="1984" w:type="dxa"/>
            <w:tcBorders>
              <w:top w:val="single" w:sz="4" w:space="0" w:color="auto"/>
              <w:left w:val="single" w:sz="4" w:space="0" w:color="auto"/>
              <w:bottom w:val="single" w:sz="4" w:space="0" w:color="auto"/>
              <w:right w:val="single" w:sz="4" w:space="0" w:color="auto"/>
            </w:tcBorders>
          </w:tcPr>
          <w:p w14:paraId="368872A0" w14:textId="77777777" w:rsidR="00270CA4" w:rsidRDefault="00270CA4" w:rsidP="00430D92">
            <w:pPr>
              <w:spacing w:beforeLines="20" w:before="48" w:after="0" w:line="240" w:lineRule="auto"/>
              <w:rPr>
                <w:sz w:val="16"/>
                <w:szCs w:val="16"/>
              </w:rPr>
            </w:pPr>
            <w:r w:rsidRPr="00122D79">
              <w:rPr>
                <w:sz w:val="16"/>
                <w:szCs w:val="16"/>
              </w:rPr>
              <w:t>MV se uporablja od 11.7.2021</w:t>
            </w:r>
          </w:p>
        </w:tc>
      </w:tr>
      <w:tr w:rsidR="00270CA4" w:rsidRPr="00122D79" w14:paraId="20469582" w14:textId="77777777" w:rsidTr="00430D92">
        <w:trPr>
          <w:cantSplit/>
          <w:trHeight w:val="414"/>
          <w:jc w:val="center"/>
        </w:trPr>
        <w:tc>
          <w:tcPr>
            <w:tcW w:w="421" w:type="dxa"/>
            <w:tcBorders>
              <w:top w:val="single" w:sz="4" w:space="0" w:color="auto"/>
              <w:left w:val="single" w:sz="4" w:space="0" w:color="auto"/>
              <w:bottom w:val="single" w:sz="4" w:space="0" w:color="auto"/>
              <w:right w:val="single" w:sz="4" w:space="0" w:color="auto"/>
            </w:tcBorders>
          </w:tcPr>
          <w:p w14:paraId="0689C870" w14:textId="35A40A35" w:rsidR="00270CA4" w:rsidRPr="00435B9C"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lastRenderedPageBreak/>
              <w:t>57</w:t>
            </w:r>
          </w:p>
        </w:tc>
        <w:tc>
          <w:tcPr>
            <w:tcW w:w="2126" w:type="dxa"/>
            <w:tcBorders>
              <w:top w:val="single" w:sz="4" w:space="0" w:color="auto"/>
              <w:left w:val="single" w:sz="4" w:space="0" w:color="auto"/>
              <w:bottom w:val="single" w:sz="4" w:space="0" w:color="auto"/>
              <w:right w:val="single" w:sz="4" w:space="0" w:color="auto"/>
            </w:tcBorders>
          </w:tcPr>
          <w:p w14:paraId="6EDB2057" w14:textId="77777777" w:rsidR="00270CA4" w:rsidRPr="00122D79" w:rsidRDefault="00270CA4" w:rsidP="00430D92">
            <w:pPr>
              <w:pStyle w:val="Glava"/>
              <w:spacing w:beforeLines="20" w:before="48"/>
              <w:rPr>
                <w:rFonts w:ascii="Calibri" w:hAnsi="Calibri"/>
                <w:sz w:val="16"/>
                <w:szCs w:val="16"/>
              </w:rPr>
            </w:pPr>
            <w:r w:rsidRPr="00122D79">
              <w:rPr>
                <w:rFonts w:ascii="Calibri" w:hAnsi="Calibri"/>
                <w:sz w:val="16"/>
                <w:szCs w:val="16"/>
              </w:rPr>
              <w:t>4,4</w:t>
            </w:r>
            <w:r w:rsidRPr="00122D79">
              <w:rPr>
                <w:rFonts w:ascii="Calibri" w:hAnsi="Calibri"/>
                <w:sz w:val="16"/>
                <w:szCs w:val="16"/>
              </w:rPr>
              <w:sym w:font="Symbol" w:char="F0A2"/>
            </w:r>
            <w:r w:rsidRPr="00122D79">
              <w:rPr>
                <w:rFonts w:ascii="Calibri" w:hAnsi="Calibri"/>
                <w:sz w:val="16"/>
                <w:szCs w:val="16"/>
              </w:rPr>
              <w:t>-</w:t>
            </w:r>
            <w:proofErr w:type="spellStart"/>
            <w:r w:rsidRPr="00122D79">
              <w:rPr>
                <w:rFonts w:ascii="Calibri" w:hAnsi="Calibri"/>
                <w:sz w:val="16"/>
                <w:szCs w:val="16"/>
              </w:rPr>
              <w:t>metilendianilin</w:t>
            </w:r>
            <w:proofErr w:type="spellEnd"/>
          </w:p>
          <w:p w14:paraId="67749786" w14:textId="77777777" w:rsidR="00270CA4" w:rsidRPr="00122D79" w:rsidRDefault="00270CA4" w:rsidP="00430D92">
            <w:pPr>
              <w:pStyle w:val="Glava"/>
              <w:spacing w:beforeLines="20" w:before="48"/>
              <w:rPr>
                <w:rFonts w:ascii="Calibri" w:hAnsi="Calibri"/>
                <w:sz w:val="16"/>
                <w:szCs w:val="16"/>
              </w:rPr>
            </w:pPr>
            <w:r w:rsidRPr="00122D79">
              <w:rPr>
                <w:rFonts w:ascii="Calibri" w:hAnsi="Calibri"/>
                <w:sz w:val="16"/>
                <w:szCs w:val="16"/>
              </w:rPr>
              <w:t>(4,4</w:t>
            </w:r>
            <w:r w:rsidRPr="00122D79">
              <w:rPr>
                <w:rFonts w:ascii="Calibri" w:hAnsi="Calibri"/>
                <w:sz w:val="16"/>
                <w:szCs w:val="16"/>
              </w:rPr>
              <w:sym w:font="Symbol" w:char="F0A2"/>
            </w:r>
            <w:r w:rsidRPr="00122D79">
              <w:rPr>
                <w:rFonts w:ascii="Calibri" w:hAnsi="Calibri"/>
                <w:sz w:val="16"/>
                <w:szCs w:val="16"/>
              </w:rPr>
              <w:t>-</w:t>
            </w:r>
            <w:proofErr w:type="spellStart"/>
            <w:r w:rsidRPr="00122D79">
              <w:rPr>
                <w:rFonts w:ascii="Calibri" w:hAnsi="Calibri"/>
                <w:sz w:val="16"/>
                <w:szCs w:val="16"/>
              </w:rPr>
              <w:t>diaminodifenilmetan</w:t>
            </w:r>
            <w:proofErr w:type="spellEnd"/>
            <w:r w:rsidRPr="00122D79">
              <w:rPr>
                <w:rFonts w:ascii="Calibri" w:hAnsi="Calibri"/>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7EE5DB7F" w14:textId="77777777" w:rsidR="00270CA4" w:rsidRPr="00122D79" w:rsidRDefault="00270CA4" w:rsidP="00430D92">
            <w:pPr>
              <w:pStyle w:val="Glava"/>
              <w:spacing w:beforeLines="20" w:before="48"/>
              <w:jc w:val="right"/>
              <w:rPr>
                <w:rFonts w:ascii="Calibri" w:hAnsi="Calibri"/>
                <w:sz w:val="16"/>
                <w:szCs w:val="16"/>
              </w:rPr>
            </w:pPr>
            <w:r w:rsidRPr="00122D79">
              <w:rPr>
                <w:rFonts w:ascii="Calibri" w:hAnsi="Calibri"/>
                <w:sz w:val="16"/>
                <w:szCs w:val="16"/>
              </w:rPr>
              <w:t>101-77-9</w:t>
            </w:r>
          </w:p>
        </w:tc>
        <w:tc>
          <w:tcPr>
            <w:tcW w:w="1276" w:type="dxa"/>
            <w:tcBorders>
              <w:top w:val="single" w:sz="4" w:space="0" w:color="auto"/>
              <w:left w:val="single" w:sz="4" w:space="0" w:color="auto"/>
              <w:bottom w:val="single" w:sz="4" w:space="0" w:color="auto"/>
              <w:right w:val="single" w:sz="4" w:space="0" w:color="auto"/>
            </w:tcBorders>
          </w:tcPr>
          <w:p w14:paraId="5322A5F3" w14:textId="77777777" w:rsidR="00270CA4" w:rsidRPr="00122D79" w:rsidRDefault="00270CA4" w:rsidP="00430D92">
            <w:pPr>
              <w:pStyle w:val="Naslov2"/>
              <w:spacing w:beforeLines="20" w:before="48"/>
              <w:jc w:val="right"/>
              <w:rPr>
                <w:rFonts w:ascii="Calibri" w:hAnsi="Calibri"/>
                <w:b w:val="0"/>
                <w:sz w:val="16"/>
                <w:szCs w:val="16"/>
              </w:rPr>
            </w:pPr>
            <w:r w:rsidRPr="00122D79">
              <w:rPr>
                <w:rFonts w:ascii="Calibri" w:hAnsi="Calibri"/>
                <w:b w:val="0"/>
                <w:sz w:val="16"/>
                <w:szCs w:val="16"/>
              </w:rPr>
              <w:t>202-974-4</w:t>
            </w:r>
          </w:p>
        </w:tc>
        <w:tc>
          <w:tcPr>
            <w:tcW w:w="708" w:type="dxa"/>
            <w:tcBorders>
              <w:top w:val="single" w:sz="4" w:space="0" w:color="auto"/>
              <w:left w:val="single" w:sz="4" w:space="0" w:color="auto"/>
              <w:bottom w:val="single" w:sz="4" w:space="0" w:color="auto"/>
              <w:right w:val="single" w:sz="4" w:space="0" w:color="auto"/>
            </w:tcBorders>
          </w:tcPr>
          <w:p w14:paraId="73453D35"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Borders>
              <w:top w:val="single" w:sz="4" w:space="0" w:color="auto"/>
              <w:left w:val="single" w:sz="4" w:space="0" w:color="auto"/>
              <w:bottom w:val="single" w:sz="4" w:space="0" w:color="auto"/>
              <w:right w:val="single" w:sz="4" w:space="0" w:color="auto"/>
            </w:tcBorders>
          </w:tcPr>
          <w:p w14:paraId="424A039A"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2C7913C6"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Borders>
              <w:top w:val="single" w:sz="4" w:space="0" w:color="auto"/>
              <w:left w:val="single" w:sz="4" w:space="0" w:color="auto"/>
              <w:bottom w:val="single" w:sz="4" w:space="0" w:color="auto"/>
              <w:right w:val="single" w:sz="4" w:space="0" w:color="auto"/>
            </w:tcBorders>
          </w:tcPr>
          <w:p w14:paraId="3BF84AD4" w14:textId="77777777" w:rsidR="00270CA4" w:rsidRPr="00122D79" w:rsidRDefault="00270CA4" w:rsidP="00430D92">
            <w:pPr>
              <w:pStyle w:val="Glava"/>
              <w:spacing w:beforeLines="20" w:before="48"/>
              <w:rPr>
                <w:rFonts w:ascii="Calibri" w:hAnsi="Calibri"/>
                <w:sz w:val="16"/>
                <w:szCs w:val="16"/>
                <w:vertAlign w:val="superscript"/>
              </w:rPr>
            </w:pPr>
          </w:p>
        </w:tc>
        <w:tc>
          <w:tcPr>
            <w:tcW w:w="874" w:type="dxa"/>
            <w:tcBorders>
              <w:top w:val="single" w:sz="4" w:space="0" w:color="auto"/>
              <w:left w:val="single" w:sz="4" w:space="0" w:color="auto"/>
              <w:bottom w:val="single" w:sz="4" w:space="0" w:color="auto"/>
              <w:right w:val="single" w:sz="4" w:space="0" w:color="auto"/>
            </w:tcBorders>
          </w:tcPr>
          <w:p w14:paraId="3F5B6DD3" w14:textId="77777777" w:rsidR="00270CA4" w:rsidRPr="00122D79" w:rsidRDefault="00270CA4" w:rsidP="00430D92">
            <w:pPr>
              <w:pStyle w:val="Glava"/>
              <w:jc w:val="center"/>
              <w:rPr>
                <w:rFonts w:ascii="Calibri" w:hAnsi="Calibri"/>
                <w:sz w:val="16"/>
                <w:szCs w:val="16"/>
              </w:rPr>
            </w:pPr>
            <w:r w:rsidRPr="00122D79">
              <w:rPr>
                <w:rFonts w:ascii="Calibri" w:hAnsi="Calibri"/>
                <w:sz w:val="16"/>
                <w:szCs w:val="16"/>
              </w:rPr>
              <w:t>0,08</w:t>
            </w:r>
          </w:p>
        </w:tc>
        <w:tc>
          <w:tcPr>
            <w:tcW w:w="874" w:type="dxa"/>
            <w:tcBorders>
              <w:top w:val="single" w:sz="4" w:space="0" w:color="auto"/>
              <w:left w:val="single" w:sz="4" w:space="0" w:color="auto"/>
              <w:bottom w:val="single" w:sz="4" w:space="0" w:color="auto"/>
              <w:right w:val="single" w:sz="4" w:space="0" w:color="auto"/>
            </w:tcBorders>
          </w:tcPr>
          <w:p w14:paraId="31910415"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23565799" w14:textId="77777777" w:rsidR="00270CA4" w:rsidRPr="00122D79" w:rsidRDefault="00270CA4" w:rsidP="00430D92">
            <w:pPr>
              <w:pStyle w:val="Glava"/>
              <w:spacing w:beforeLines="20" w:before="48"/>
              <w:jc w:val="center"/>
              <w:rPr>
                <w:rFonts w:ascii="Calibri" w:hAnsi="Calibri"/>
                <w:sz w:val="16"/>
                <w:szCs w:val="16"/>
              </w:rPr>
            </w:pPr>
            <w:r w:rsidRPr="00122D79">
              <w:rPr>
                <w:rFonts w:ascii="Calibri" w:hAnsi="Calibri"/>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426B4460" w14:textId="77777777" w:rsidR="00270CA4" w:rsidRPr="00122D79" w:rsidRDefault="00270CA4" w:rsidP="00430D92">
            <w:pPr>
              <w:spacing w:beforeLines="20" w:before="48" w:after="0" w:line="240" w:lineRule="auto"/>
              <w:jc w:val="center"/>
              <w:rPr>
                <w:sz w:val="16"/>
                <w:szCs w:val="16"/>
              </w:rPr>
            </w:pPr>
            <w:r w:rsidRPr="00122D79">
              <w:rPr>
                <w:sz w:val="16"/>
                <w:szCs w:val="16"/>
              </w:rPr>
              <w:t>-</w:t>
            </w:r>
          </w:p>
        </w:tc>
        <w:tc>
          <w:tcPr>
            <w:tcW w:w="874" w:type="dxa"/>
            <w:tcBorders>
              <w:top w:val="single" w:sz="4" w:space="0" w:color="auto"/>
              <w:left w:val="single" w:sz="4" w:space="0" w:color="auto"/>
              <w:bottom w:val="single" w:sz="4" w:space="0" w:color="auto"/>
              <w:right w:val="single" w:sz="4" w:space="0" w:color="auto"/>
            </w:tcBorders>
          </w:tcPr>
          <w:p w14:paraId="282AEEC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Borders>
              <w:top w:val="single" w:sz="4" w:space="0" w:color="auto"/>
              <w:left w:val="single" w:sz="4" w:space="0" w:color="auto"/>
              <w:bottom w:val="single" w:sz="4" w:space="0" w:color="auto"/>
              <w:right w:val="single" w:sz="4" w:space="0" w:color="auto"/>
            </w:tcBorders>
          </w:tcPr>
          <w:p w14:paraId="1216B18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Borders>
              <w:top w:val="single" w:sz="4" w:space="0" w:color="auto"/>
              <w:left w:val="single" w:sz="4" w:space="0" w:color="auto"/>
              <w:bottom w:val="single" w:sz="4" w:space="0" w:color="auto"/>
              <w:right w:val="single" w:sz="4" w:space="0" w:color="auto"/>
            </w:tcBorders>
          </w:tcPr>
          <w:p w14:paraId="0BA4E667" w14:textId="77777777" w:rsidR="00270CA4" w:rsidRPr="00122D79" w:rsidRDefault="00270CA4" w:rsidP="00430D92">
            <w:pPr>
              <w:spacing w:beforeLines="20" w:before="48" w:after="0" w:line="240" w:lineRule="auto"/>
              <w:rPr>
                <w:sz w:val="16"/>
                <w:szCs w:val="16"/>
              </w:rPr>
            </w:pPr>
            <w:r w:rsidRPr="00122D79">
              <w:rPr>
                <w:sz w:val="16"/>
                <w:szCs w:val="16"/>
              </w:rPr>
              <w:t>EU, K</w:t>
            </w:r>
          </w:p>
        </w:tc>
        <w:tc>
          <w:tcPr>
            <w:tcW w:w="1984" w:type="dxa"/>
            <w:tcBorders>
              <w:top w:val="single" w:sz="4" w:space="0" w:color="auto"/>
              <w:left w:val="single" w:sz="4" w:space="0" w:color="auto"/>
              <w:bottom w:val="single" w:sz="4" w:space="0" w:color="auto"/>
              <w:right w:val="single" w:sz="4" w:space="0" w:color="auto"/>
            </w:tcBorders>
          </w:tcPr>
          <w:p w14:paraId="5027C1E7" w14:textId="77777777" w:rsidR="00270CA4" w:rsidRPr="00122D79" w:rsidRDefault="00270CA4" w:rsidP="00430D92">
            <w:pPr>
              <w:spacing w:beforeLines="20" w:before="48" w:after="0" w:line="240" w:lineRule="auto"/>
              <w:rPr>
                <w:sz w:val="16"/>
                <w:szCs w:val="16"/>
              </w:rPr>
            </w:pPr>
            <w:r w:rsidRPr="00122D79">
              <w:rPr>
                <w:sz w:val="16"/>
                <w:szCs w:val="16"/>
              </w:rPr>
              <w:t>MV se uporablja od 21.2.2021</w:t>
            </w:r>
          </w:p>
        </w:tc>
      </w:tr>
      <w:tr w:rsidR="00270CA4" w:rsidRPr="00122D79" w14:paraId="3A52C554" w14:textId="77777777" w:rsidTr="00430D92">
        <w:trPr>
          <w:cantSplit/>
          <w:trHeight w:val="414"/>
          <w:jc w:val="center"/>
        </w:trPr>
        <w:tc>
          <w:tcPr>
            <w:tcW w:w="421" w:type="dxa"/>
          </w:tcPr>
          <w:p w14:paraId="4EE266DB" w14:textId="342AE335"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58</w:t>
            </w:r>
          </w:p>
        </w:tc>
        <w:tc>
          <w:tcPr>
            <w:tcW w:w="2126" w:type="dxa"/>
          </w:tcPr>
          <w:p w14:paraId="5E90B61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4,4</w:t>
            </w:r>
            <w:r w:rsidRPr="00122D79">
              <w:rPr>
                <w:rFonts w:ascii="Calibri" w:hAnsi="Calibri"/>
                <w:sz w:val="16"/>
                <w:szCs w:val="16"/>
              </w:rPr>
              <w:sym w:font="Symbol" w:char="F0A2"/>
            </w:r>
            <w:r w:rsidRPr="00122D79">
              <w:rPr>
                <w:rFonts w:ascii="Calibri" w:hAnsi="Calibri"/>
                <w:sz w:val="16"/>
                <w:szCs w:val="16"/>
              </w:rPr>
              <w:t>-</w:t>
            </w:r>
            <w:proofErr w:type="spellStart"/>
            <w:r w:rsidRPr="00122D79">
              <w:rPr>
                <w:rFonts w:ascii="Calibri" w:hAnsi="Calibri"/>
                <w:sz w:val="16"/>
                <w:szCs w:val="16"/>
              </w:rPr>
              <w:t>metilendi</w:t>
            </w:r>
            <w:proofErr w:type="spellEnd"/>
            <w:r w:rsidRPr="00122D79">
              <w:rPr>
                <w:rFonts w:ascii="Calibri" w:hAnsi="Calibri"/>
                <w:sz w:val="16"/>
                <w:szCs w:val="16"/>
              </w:rPr>
              <w:t>-o-</w:t>
            </w:r>
            <w:proofErr w:type="spellStart"/>
            <w:r w:rsidRPr="00122D79">
              <w:rPr>
                <w:rFonts w:ascii="Calibri" w:hAnsi="Calibri"/>
                <w:sz w:val="16"/>
                <w:szCs w:val="16"/>
              </w:rPr>
              <w:t>toluidin</w:t>
            </w:r>
            <w:proofErr w:type="spellEnd"/>
          </w:p>
        </w:tc>
        <w:tc>
          <w:tcPr>
            <w:tcW w:w="1134" w:type="dxa"/>
          </w:tcPr>
          <w:p w14:paraId="70A6D56A" w14:textId="77777777" w:rsidR="00270CA4" w:rsidRPr="00122D79" w:rsidRDefault="00270CA4" w:rsidP="00430D92">
            <w:pPr>
              <w:spacing w:beforeLines="20" w:before="48"/>
              <w:jc w:val="right"/>
              <w:rPr>
                <w:sz w:val="16"/>
                <w:szCs w:val="16"/>
              </w:rPr>
            </w:pPr>
            <w:r w:rsidRPr="00122D79">
              <w:rPr>
                <w:sz w:val="16"/>
                <w:szCs w:val="16"/>
              </w:rPr>
              <w:t>838-88-0</w:t>
            </w:r>
          </w:p>
        </w:tc>
        <w:tc>
          <w:tcPr>
            <w:tcW w:w="1276" w:type="dxa"/>
          </w:tcPr>
          <w:p w14:paraId="4B5638C5" w14:textId="77777777" w:rsidR="00270CA4" w:rsidRPr="00122D79" w:rsidRDefault="00270CA4" w:rsidP="00430D92">
            <w:pPr>
              <w:spacing w:beforeLines="20" w:before="48"/>
              <w:jc w:val="right"/>
              <w:rPr>
                <w:sz w:val="16"/>
                <w:szCs w:val="16"/>
              </w:rPr>
            </w:pPr>
            <w:r w:rsidRPr="00122D79">
              <w:rPr>
                <w:sz w:val="16"/>
                <w:szCs w:val="16"/>
              </w:rPr>
              <w:t>212-658-8</w:t>
            </w:r>
          </w:p>
        </w:tc>
        <w:tc>
          <w:tcPr>
            <w:tcW w:w="708" w:type="dxa"/>
          </w:tcPr>
          <w:p w14:paraId="45CCC1BF"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5B31909B"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17856A72"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74514C9C"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6DF4FB86" w14:textId="77777777" w:rsidR="00270CA4" w:rsidRPr="00122D79" w:rsidRDefault="00270CA4" w:rsidP="00430D92">
            <w:pPr>
              <w:spacing w:beforeLines="20" w:before="48"/>
              <w:jc w:val="center"/>
              <w:rPr>
                <w:sz w:val="16"/>
                <w:szCs w:val="16"/>
              </w:rPr>
            </w:pPr>
            <w:r w:rsidRPr="00122D79">
              <w:rPr>
                <w:sz w:val="16"/>
                <w:szCs w:val="16"/>
              </w:rPr>
              <w:t>0,05</w:t>
            </w:r>
          </w:p>
        </w:tc>
        <w:tc>
          <w:tcPr>
            <w:tcW w:w="874" w:type="dxa"/>
          </w:tcPr>
          <w:p w14:paraId="6A623173" w14:textId="77777777" w:rsidR="00270CA4" w:rsidRPr="00122D79" w:rsidRDefault="00270CA4" w:rsidP="00430D92">
            <w:pPr>
              <w:spacing w:beforeLines="20" w:before="48"/>
              <w:jc w:val="center"/>
              <w:rPr>
                <w:sz w:val="16"/>
                <w:szCs w:val="16"/>
              </w:rPr>
            </w:pPr>
          </w:p>
        </w:tc>
        <w:tc>
          <w:tcPr>
            <w:tcW w:w="874" w:type="dxa"/>
          </w:tcPr>
          <w:p w14:paraId="540FE6A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0110D217"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0,2</w:t>
            </w:r>
          </w:p>
        </w:tc>
        <w:tc>
          <w:tcPr>
            <w:tcW w:w="874" w:type="dxa"/>
          </w:tcPr>
          <w:p w14:paraId="7D587705"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45DB03A3"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7E275D27"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K</w:t>
            </w:r>
          </w:p>
        </w:tc>
        <w:tc>
          <w:tcPr>
            <w:tcW w:w="1984" w:type="dxa"/>
          </w:tcPr>
          <w:p w14:paraId="472D924F" w14:textId="77777777" w:rsidR="00270CA4" w:rsidRPr="00122D79" w:rsidRDefault="00270CA4" w:rsidP="00430D92">
            <w:pPr>
              <w:spacing w:beforeLines="20" w:before="48" w:after="0" w:line="240" w:lineRule="auto"/>
              <w:rPr>
                <w:sz w:val="16"/>
                <w:szCs w:val="16"/>
              </w:rPr>
            </w:pPr>
          </w:p>
        </w:tc>
      </w:tr>
      <w:tr w:rsidR="00270CA4" w:rsidRPr="00122D79" w14:paraId="73FE450E" w14:textId="77777777" w:rsidTr="00430D92">
        <w:trPr>
          <w:cantSplit/>
          <w:trHeight w:val="414"/>
          <w:jc w:val="center"/>
        </w:trPr>
        <w:tc>
          <w:tcPr>
            <w:tcW w:w="421" w:type="dxa"/>
          </w:tcPr>
          <w:p w14:paraId="1468FF2F" w14:textId="00A50B31"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59</w:t>
            </w:r>
          </w:p>
        </w:tc>
        <w:tc>
          <w:tcPr>
            <w:tcW w:w="2126" w:type="dxa"/>
          </w:tcPr>
          <w:p w14:paraId="1B12757C"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4-metil-m-fenilendiamin </w:t>
            </w:r>
          </w:p>
          <w:p w14:paraId="2E31CD7F"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(2,4-toluendiamin)</w:t>
            </w:r>
          </w:p>
        </w:tc>
        <w:tc>
          <w:tcPr>
            <w:tcW w:w="1134" w:type="dxa"/>
          </w:tcPr>
          <w:p w14:paraId="47A5447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95-80-7</w:t>
            </w:r>
          </w:p>
        </w:tc>
        <w:tc>
          <w:tcPr>
            <w:tcW w:w="1276" w:type="dxa"/>
          </w:tcPr>
          <w:p w14:paraId="2A41A14B"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202-453-1</w:t>
            </w:r>
          </w:p>
          <w:p w14:paraId="32D575F7"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421B55A7"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2DB1C81A"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2</w:t>
            </w:r>
          </w:p>
        </w:tc>
        <w:tc>
          <w:tcPr>
            <w:tcW w:w="709" w:type="dxa"/>
          </w:tcPr>
          <w:p w14:paraId="18565E85"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4474DC53"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2</w:t>
            </w:r>
          </w:p>
        </w:tc>
        <w:tc>
          <w:tcPr>
            <w:tcW w:w="874" w:type="dxa"/>
          </w:tcPr>
          <w:p w14:paraId="523524FB"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0,1</w:t>
            </w:r>
          </w:p>
        </w:tc>
        <w:tc>
          <w:tcPr>
            <w:tcW w:w="874" w:type="dxa"/>
          </w:tcPr>
          <w:p w14:paraId="5BD8A04D" w14:textId="77777777" w:rsidR="00270CA4" w:rsidRPr="00122D79" w:rsidRDefault="00270CA4" w:rsidP="00430D92">
            <w:pPr>
              <w:spacing w:beforeLines="20" w:before="48"/>
              <w:jc w:val="center"/>
              <w:rPr>
                <w:sz w:val="16"/>
                <w:szCs w:val="16"/>
              </w:rPr>
            </w:pPr>
          </w:p>
        </w:tc>
        <w:tc>
          <w:tcPr>
            <w:tcW w:w="874" w:type="dxa"/>
          </w:tcPr>
          <w:p w14:paraId="208A9220"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F149B88"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0,4</w:t>
            </w:r>
          </w:p>
        </w:tc>
        <w:tc>
          <w:tcPr>
            <w:tcW w:w="874" w:type="dxa"/>
          </w:tcPr>
          <w:p w14:paraId="549F9C4D"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0A3C2565"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40734AFD"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K</w:t>
            </w:r>
          </w:p>
        </w:tc>
        <w:tc>
          <w:tcPr>
            <w:tcW w:w="1984" w:type="dxa"/>
          </w:tcPr>
          <w:p w14:paraId="2210A7B3"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r>
      <w:tr w:rsidR="00270CA4" w:rsidRPr="00122D79" w14:paraId="447CEC6E" w14:textId="77777777" w:rsidTr="00430D92">
        <w:trPr>
          <w:cantSplit/>
          <w:trHeight w:val="414"/>
          <w:jc w:val="center"/>
        </w:trPr>
        <w:tc>
          <w:tcPr>
            <w:tcW w:w="421" w:type="dxa"/>
          </w:tcPr>
          <w:p w14:paraId="7CAC31C7" w14:textId="7BF808FA"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60</w:t>
            </w:r>
          </w:p>
        </w:tc>
        <w:tc>
          <w:tcPr>
            <w:tcW w:w="2126" w:type="dxa"/>
          </w:tcPr>
          <w:p w14:paraId="74FE9DB2"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1-metil-2-pirolidon </w:t>
            </w:r>
          </w:p>
          <w:p w14:paraId="66F49FFC"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(N-metil-2-pirolidon)</w:t>
            </w:r>
          </w:p>
        </w:tc>
        <w:tc>
          <w:tcPr>
            <w:tcW w:w="1134" w:type="dxa"/>
          </w:tcPr>
          <w:p w14:paraId="51AA7D28"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872-50-4</w:t>
            </w:r>
          </w:p>
        </w:tc>
        <w:tc>
          <w:tcPr>
            <w:tcW w:w="1276" w:type="dxa"/>
          </w:tcPr>
          <w:p w14:paraId="149055FB"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212-828-1</w:t>
            </w:r>
          </w:p>
        </w:tc>
        <w:tc>
          <w:tcPr>
            <w:tcW w:w="708" w:type="dxa"/>
          </w:tcPr>
          <w:p w14:paraId="003F27A0"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11DFC366"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5057E238"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568E4F19"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2C7D4C7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40</w:t>
            </w:r>
          </w:p>
        </w:tc>
        <w:tc>
          <w:tcPr>
            <w:tcW w:w="874" w:type="dxa"/>
          </w:tcPr>
          <w:p w14:paraId="5DEA8D80" w14:textId="77777777" w:rsidR="00270CA4" w:rsidRPr="00122D79" w:rsidRDefault="00270CA4" w:rsidP="00430D92">
            <w:pPr>
              <w:spacing w:beforeLines="20" w:before="48"/>
              <w:jc w:val="center"/>
              <w:rPr>
                <w:sz w:val="16"/>
                <w:szCs w:val="16"/>
              </w:rPr>
            </w:pPr>
            <w:r w:rsidRPr="00122D79">
              <w:rPr>
                <w:sz w:val="16"/>
                <w:szCs w:val="16"/>
              </w:rPr>
              <w:t>10</w:t>
            </w:r>
          </w:p>
        </w:tc>
        <w:tc>
          <w:tcPr>
            <w:tcW w:w="874" w:type="dxa"/>
          </w:tcPr>
          <w:p w14:paraId="0A434A6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528A48A1" w14:textId="77777777" w:rsidR="00270CA4" w:rsidRPr="00122D79" w:rsidRDefault="00270CA4" w:rsidP="00430D92">
            <w:pPr>
              <w:spacing w:beforeLines="20" w:before="48" w:after="0" w:line="240" w:lineRule="auto"/>
              <w:jc w:val="center"/>
              <w:rPr>
                <w:sz w:val="16"/>
                <w:szCs w:val="16"/>
              </w:rPr>
            </w:pPr>
            <w:r w:rsidRPr="00122D79">
              <w:rPr>
                <w:sz w:val="16"/>
                <w:szCs w:val="16"/>
              </w:rPr>
              <w:t>80</w:t>
            </w:r>
          </w:p>
        </w:tc>
        <w:tc>
          <w:tcPr>
            <w:tcW w:w="874" w:type="dxa"/>
          </w:tcPr>
          <w:p w14:paraId="1E1121F4"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20</w:t>
            </w:r>
          </w:p>
        </w:tc>
        <w:tc>
          <w:tcPr>
            <w:tcW w:w="874" w:type="dxa"/>
          </w:tcPr>
          <w:p w14:paraId="125062D6"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30EC7360" w14:textId="77777777" w:rsidR="00270CA4" w:rsidRPr="00122D79" w:rsidRDefault="00270CA4" w:rsidP="00430D92">
            <w:pPr>
              <w:spacing w:beforeLines="20" w:before="48" w:after="0" w:line="240" w:lineRule="auto"/>
              <w:rPr>
                <w:sz w:val="16"/>
                <w:szCs w:val="16"/>
              </w:rPr>
            </w:pPr>
            <w:r w:rsidRPr="00122D79">
              <w:rPr>
                <w:sz w:val="16"/>
                <w:szCs w:val="16"/>
              </w:rPr>
              <w:t>EU, K, BAT</w:t>
            </w:r>
          </w:p>
        </w:tc>
        <w:tc>
          <w:tcPr>
            <w:tcW w:w="1984" w:type="dxa"/>
          </w:tcPr>
          <w:p w14:paraId="7A12F639" w14:textId="77777777" w:rsidR="00270CA4" w:rsidRPr="00122D79" w:rsidRDefault="00270CA4" w:rsidP="00430D92">
            <w:pPr>
              <w:spacing w:beforeLines="20" w:before="48" w:after="0" w:line="240" w:lineRule="auto"/>
              <w:rPr>
                <w:sz w:val="16"/>
                <w:szCs w:val="16"/>
              </w:rPr>
            </w:pPr>
          </w:p>
        </w:tc>
      </w:tr>
      <w:tr w:rsidR="00270CA4" w:rsidRPr="00122D79" w14:paraId="03D35966" w14:textId="77777777" w:rsidTr="00430D92">
        <w:trPr>
          <w:cantSplit/>
          <w:trHeight w:val="414"/>
          <w:jc w:val="center"/>
        </w:trPr>
        <w:tc>
          <w:tcPr>
            <w:tcW w:w="421" w:type="dxa"/>
          </w:tcPr>
          <w:p w14:paraId="07871E64" w14:textId="672BCA0F"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61</w:t>
            </w:r>
          </w:p>
        </w:tc>
        <w:tc>
          <w:tcPr>
            <w:tcW w:w="2126" w:type="dxa"/>
          </w:tcPr>
          <w:p w14:paraId="65A5A16A"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2-metoksianilin </w:t>
            </w:r>
          </w:p>
          <w:p w14:paraId="1E2E5D77"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(o-</w:t>
            </w:r>
            <w:proofErr w:type="spellStart"/>
            <w:r w:rsidRPr="00122D79">
              <w:rPr>
                <w:rFonts w:ascii="Calibri" w:hAnsi="Calibri"/>
                <w:sz w:val="16"/>
                <w:szCs w:val="16"/>
              </w:rPr>
              <w:t>anisidin</w:t>
            </w:r>
            <w:proofErr w:type="spellEnd"/>
            <w:r w:rsidRPr="00122D79">
              <w:rPr>
                <w:rFonts w:ascii="Calibri" w:hAnsi="Calibri"/>
                <w:sz w:val="16"/>
                <w:szCs w:val="16"/>
              </w:rPr>
              <w:t>)</w:t>
            </w:r>
          </w:p>
        </w:tc>
        <w:tc>
          <w:tcPr>
            <w:tcW w:w="1134" w:type="dxa"/>
          </w:tcPr>
          <w:p w14:paraId="73C45EAA"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90-04-0</w:t>
            </w:r>
          </w:p>
        </w:tc>
        <w:tc>
          <w:tcPr>
            <w:tcW w:w="1276" w:type="dxa"/>
          </w:tcPr>
          <w:p w14:paraId="4F70A80D"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201-963-1</w:t>
            </w:r>
          </w:p>
          <w:p w14:paraId="2FEBE426"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079C4F17"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1292CB33"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2</w:t>
            </w:r>
          </w:p>
        </w:tc>
        <w:tc>
          <w:tcPr>
            <w:tcW w:w="709" w:type="dxa"/>
          </w:tcPr>
          <w:p w14:paraId="248A0C97"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5F11C503"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47BFDADB"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0,5</w:t>
            </w:r>
          </w:p>
        </w:tc>
        <w:tc>
          <w:tcPr>
            <w:tcW w:w="874" w:type="dxa"/>
          </w:tcPr>
          <w:p w14:paraId="263BEA70" w14:textId="77777777" w:rsidR="00270CA4" w:rsidRPr="00122D79" w:rsidRDefault="00270CA4" w:rsidP="00430D92">
            <w:pPr>
              <w:spacing w:beforeLines="20" w:before="48"/>
              <w:jc w:val="center"/>
              <w:rPr>
                <w:sz w:val="16"/>
                <w:szCs w:val="16"/>
              </w:rPr>
            </w:pPr>
            <w:r w:rsidRPr="00122D79">
              <w:rPr>
                <w:sz w:val="16"/>
                <w:szCs w:val="16"/>
              </w:rPr>
              <w:t>0,1</w:t>
            </w:r>
          </w:p>
        </w:tc>
        <w:tc>
          <w:tcPr>
            <w:tcW w:w="874" w:type="dxa"/>
          </w:tcPr>
          <w:p w14:paraId="639D8D3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2E3FA8F0"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2,0</w:t>
            </w:r>
          </w:p>
        </w:tc>
        <w:tc>
          <w:tcPr>
            <w:tcW w:w="874" w:type="dxa"/>
          </w:tcPr>
          <w:p w14:paraId="5B40C1DF"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0,4</w:t>
            </w:r>
          </w:p>
        </w:tc>
        <w:tc>
          <w:tcPr>
            <w:tcW w:w="874" w:type="dxa"/>
          </w:tcPr>
          <w:p w14:paraId="5E5A7B2D"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50344E28"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K</w:t>
            </w:r>
          </w:p>
        </w:tc>
        <w:tc>
          <w:tcPr>
            <w:tcW w:w="1984" w:type="dxa"/>
          </w:tcPr>
          <w:p w14:paraId="01A72216" w14:textId="77777777" w:rsidR="00270CA4" w:rsidRPr="00122D79" w:rsidRDefault="00270CA4" w:rsidP="00430D92">
            <w:pPr>
              <w:spacing w:beforeLines="20" w:before="48" w:after="0" w:line="240" w:lineRule="auto"/>
              <w:rPr>
                <w:sz w:val="16"/>
                <w:szCs w:val="16"/>
              </w:rPr>
            </w:pPr>
          </w:p>
        </w:tc>
      </w:tr>
      <w:tr w:rsidR="00270CA4" w:rsidRPr="00122D79" w14:paraId="1407E7C7" w14:textId="77777777" w:rsidTr="00430D92">
        <w:trPr>
          <w:cantSplit/>
          <w:trHeight w:val="414"/>
          <w:jc w:val="center"/>
        </w:trPr>
        <w:tc>
          <w:tcPr>
            <w:tcW w:w="421" w:type="dxa"/>
          </w:tcPr>
          <w:p w14:paraId="5E194265" w14:textId="3A6B84EF"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62</w:t>
            </w:r>
          </w:p>
        </w:tc>
        <w:tc>
          <w:tcPr>
            <w:tcW w:w="2126" w:type="dxa"/>
          </w:tcPr>
          <w:p w14:paraId="0A1505B4"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 xml:space="preserve">2-metoksietanol </w:t>
            </w:r>
          </w:p>
          <w:p w14:paraId="638878E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cs="Calibri"/>
                <w:sz w:val="16"/>
                <w:szCs w:val="16"/>
              </w:rPr>
              <w:t>(</w:t>
            </w:r>
            <w:proofErr w:type="spellStart"/>
            <w:r w:rsidRPr="00122D79">
              <w:rPr>
                <w:rFonts w:cs="Calibri"/>
                <w:sz w:val="16"/>
                <w:szCs w:val="16"/>
              </w:rPr>
              <w:t>metilglikol</w:t>
            </w:r>
            <w:proofErr w:type="spellEnd"/>
            <w:r w:rsidRPr="00122D79">
              <w:rPr>
                <w:rFonts w:cs="Calibri"/>
                <w:sz w:val="16"/>
                <w:szCs w:val="16"/>
              </w:rPr>
              <w:t>)</w:t>
            </w:r>
          </w:p>
        </w:tc>
        <w:tc>
          <w:tcPr>
            <w:tcW w:w="1134" w:type="dxa"/>
          </w:tcPr>
          <w:p w14:paraId="0593C7D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109-86-4</w:t>
            </w:r>
          </w:p>
        </w:tc>
        <w:tc>
          <w:tcPr>
            <w:tcW w:w="1276" w:type="dxa"/>
          </w:tcPr>
          <w:p w14:paraId="1166F966"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203-713-7</w:t>
            </w:r>
          </w:p>
        </w:tc>
        <w:tc>
          <w:tcPr>
            <w:tcW w:w="708" w:type="dxa"/>
          </w:tcPr>
          <w:p w14:paraId="367A738E" w14:textId="77777777" w:rsidR="00270CA4" w:rsidRPr="00122D79" w:rsidRDefault="00270CA4" w:rsidP="00430D92">
            <w:pPr>
              <w:pStyle w:val="Naslov1"/>
              <w:spacing w:beforeLines="20" w:before="48"/>
              <w:jc w:val="center"/>
              <w:rPr>
                <w:rFonts w:ascii="Calibri" w:hAnsi="Calibri"/>
                <w:sz w:val="16"/>
                <w:szCs w:val="16"/>
              </w:rPr>
            </w:pPr>
          </w:p>
        </w:tc>
        <w:tc>
          <w:tcPr>
            <w:tcW w:w="709" w:type="dxa"/>
          </w:tcPr>
          <w:p w14:paraId="12AFDC97"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FAE43B3"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5B6828BB"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Style w:val="Sprotnaopomba-sklic"/>
                <w:rFonts w:ascii="Calibri" w:hAnsi="Calibri"/>
                <w:sz w:val="16"/>
                <w:szCs w:val="16"/>
              </w:rPr>
              <w:t>1B</w:t>
            </w:r>
          </w:p>
        </w:tc>
        <w:tc>
          <w:tcPr>
            <w:tcW w:w="874" w:type="dxa"/>
          </w:tcPr>
          <w:p w14:paraId="45EF6DC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3,2</w:t>
            </w:r>
          </w:p>
        </w:tc>
        <w:tc>
          <w:tcPr>
            <w:tcW w:w="874" w:type="dxa"/>
          </w:tcPr>
          <w:p w14:paraId="0D52DE42" w14:textId="77777777" w:rsidR="00270CA4" w:rsidRPr="00122D79" w:rsidRDefault="00270CA4" w:rsidP="00430D92">
            <w:pPr>
              <w:spacing w:beforeLines="20" w:before="48"/>
              <w:jc w:val="center"/>
              <w:rPr>
                <w:sz w:val="16"/>
                <w:szCs w:val="16"/>
              </w:rPr>
            </w:pPr>
            <w:r w:rsidRPr="00122D79">
              <w:rPr>
                <w:sz w:val="16"/>
                <w:szCs w:val="16"/>
              </w:rPr>
              <w:t>1</w:t>
            </w:r>
          </w:p>
        </w:tc>
        <w:tc>
          <w:tcPr>
            <w:tcW w:w="874" w:type="dxa"/>
          </w:tcPr>
          <w:p w14:paraId="3F254C97"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14F802B1"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25,6</w:t>
            </w:r>
          </w:p>
        </w:tc>
        <w:tc>
          <w:tcPr>
            <w:tcW w:w="874" w:type="dxa"/>
          </w:tcPr>
          <w:p w14:paraId="098BFEDF"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8</w:t>
            </w:r>
          </w:p>
        </w:tc>
        <w:tc>
          <w:tcPr>
            <w:tcW w:w="874" w:type="dxa"/>
          </w:tcPr>
          <w:p w14:paraId="5ABD57D3"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2CDF16F1"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EU, K, BAT</w:t>
            </w:r>
          </w:p>
        </w:tc>
        <w:tc>
          <w:tcPr>
            <w:tcW w:w="1984" w:type="dxa"/>
          </w:tcPr>
          <w:p w14:paraId="057FD480"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2A0636DA" w14:textId="77777777" w:rsidTr="00430D92">
        <w:trPr>
          <w:cantSplit/>
          <w:trHeight w:val="414"/>
          <w:jc w:val="center"/>
        </w:trPr>
        <w:tc>
          <w:tcPr>
            <w:tcW w:w="421" w:type="dxa"/>
          </w:tcPr>
          <w:p w14:paraId="0E537664" w14:textId="6D2B913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63</w:t>
            </w:r>
          </w:p>
        </w:tc>
        <w:tc>
          <w:tcPr>
            <w:tcW w:w="2126" w:type="dxa"/>
          </w:tcPr>
          <w:p w14:paraId="32F19D8A"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 xml:space="preserve">2-metoksietilacetat </w:t>
            </w:r>
          </w:p>
          <w:p w14:paraId="7A358E5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cs="Calibri"/>
                <w:sz w:val="16"/>
                <w:szCs w:val="16"/>
              </w:rPr>
              <w:t>(</w:t>
            </w:r>
            <w:proofErr w:type="spellStart"/>
            <w:r w:rsidRPr="00122D79">
              <w:rPr>
                <w:rFonts w:cs="Calibri"/>
                <w:sz w:val="16"/>
                <w:szCs w:val="16"/>
              </w:rPr>
              <w:t>metilglikolacetat</w:t>
            </w:r>
            <w:proofErr w:type="spellEnd"/>
            <w:r w:rsidRPr="00122D79">
              <w:rPr>
                <w:rFonts w:cs="Calibri"/>
                <w:sz w:val="16"/>
                <w:szCs w:val="16"/>
              </w:rPr>
              <w:t>)</w:t>
            </w:r>
          </w:p>
        </w:tc>
        <w:tc>
          <w:tcPr>
            <w:tcW w:w="1134" w:type="dxa"/>
          </w:tcPr>
          <w:p w14:paraId="73A2D6A7"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110-49-6</w:t>
            </w:r>
          </w:p>
        </w:tc>
        <w:tc>
          <w:tcPr>
            <w:tcW w:w="1276" w:type="dxa"/>
          </w:tcPr>
          <w:p w14:paraId="4911BB47"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203-772-9</w:t>
            </w:r>
          </w:p>
        </w:tc>
        <w:tc>
          <w:tcPr>
            <w:tcW w:w="708" w:type="dxa"/>
          </w:tcPr>
          <w:p w14:paraId="484A8150" w14:textId="77777777" w:rsidR="00270CA4" w:rsidRPr="00122D79" w:rsidRDefault="00270CA4" w:rsidP="00430D92">
            <w:pPr>
              <w:pStyle w:val="Naslov1"/>
              <w:spacing w:beforeLines="20" w:before="48"/>
              <w:jc w:val="center"/>
              <w:rPr>
                <w:rFonts w:ascii="Calibri" w:hAnsi="Calibri"/>
                <w:sz w:val="16"/>
                <w:szCs w:val="16"/>
              </w:rPr>
            </w:pPr>
          </w:p>
        </w:tc>
        <w:tc>
          <w:tcPr>
            <w:tcW w:w="709" w:type="dxa"/>
          </w:tcPr>
          <w:p w14:paraId="6D4FB0D4"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253F9BE5"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144C62CE"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Style w:val="Sprotnaopomba-sklic"/>
                <w:rFonts w:ascii="Calibri" w:hAnsi="Calibri"/>
                <w:sz w:val="16"/>
                <w:szCs w:val="16"/>
              </w:rPr>
              <w:t>1B</w:t>
            </w:r>
          </w:p>
        </w:tc>
        <w:tc>
          <w:tcPr>
            <w:tcW w:w="874" w:type="dxa"/>
          </w:tcPr>
          <w:p w14:paraId="51773EAB"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4,9</w:t>
            </w:r>
          </w:p>
        </w:tc>
        <w:tc>
          <w:tcPr>
            <w:tcW w:w="874" w:type="dxa"/>
          </w:tcPr>
          <w:p w14:paraId="66AC0B0C" w14:textId="77777777" w:rsidR="00270CA4" w:rsidRPr="00122D79" w:rsidRDefault="00270CA4" w:rsidP="00430D92">
            <w:pPr>
              <w:spacing w:beforeLines="20" w:before="48"/>
              <w:jc w:val="center"/>
              <w:rPr>
                <w:sz w:val="16"/>
                <w:szCs w:val="16"/>
              </w:rPr>
            </w:pPr>
            <w:r w:rsidRPr="00122D79">
              <w:rPr>
                <w:sz w:val="16"/>
                <w:szCs w:val="16"/>
              </w:rPr>
              <w:t>1</w:t>
            </w:r>
          </w:p>
        </w:tc>
        <w:tc>
          <w:tcPr>
            <w:tcW w:w="874" w:type="dxa"/>
          </w:tcPr>
          <w:p w14:paraId="7130BEE5"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6185AD6"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39,2</w:t>
            </w:r>
          </w:p>
        </w:tc>
        <w:tc>
          <w:tcPr>
            <w:tcW w:w="874" w:type="dxa"/>
          </w:tcPr>
          <w:p w14:paraId="1F61C97E"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8</w:t>
            </w:r>
          </w:p>
        </w:tc>
        <w:tc>
          <w:tcPr>
            <w:tcW w:w="874" w:type="dxa"/>
          </w:tcPr>
          <w:p w14:paraId="057BA318"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732C8BA9"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EU, K, BAT</w:t>
            </w:r>
          </w:p>
        </w:tc>
        <w:tc>
          <w:tcPr>
            <w:tcW w:w="1984" w:type="dxa"/>
          </w:tcPr>
          <w:p w14:paraId="0EF6B83A"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68F34B73" w14:textId="77777777" w:rsidTr="00430D92">
        <w:trPr>
          <w:cantSplit/>
          <w:trHeight w:val="414"/>
          <w:jc w:val="center"/>
        </w:trPr>
        <w:tc>
          <w:tcPr>
            <w:tcW w:w="421" w:type="dxa"/>
          </w:tcPr>
          <w:p w14:paraId="4B73225C" w14:textId="4E21131D"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64</w:t>
            </w:r>
          </w:p>
        </w:tc>
        <w:tc>
          <w:tcPr>
            <w:tcW w:w="2126" w:type="dxa"/>
          </w:tcPr>
          <w:p w14:paraId="1AFA031C"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cs="Calibri"/>
                <w:sz w:val="16"/>
                <w:szCs w:val="16"/>
              </w:rPr>
              <w:t>metoksiocetna</w:t>
            </w:r>
            <w:proofErr w:type="spellEnd"/>
            <w:r w:rsidRPr="00122D79">
              <w:rPr>
                <w:rFonts w:cs="Calibri"/>
                <w:sz w:val="16"/>
                <w:szCs w:val="16"/>
              </w:rPr>
              <w:t xml:space="preserve"> kislina</w:t>
            </w:r>
          </w:p>
        </w:tc>
        <w:tc>
          <w:tcPr>
            <w:tcW w:w="1134" w:type="dxa"/>
          </w:tcPr>
          <w:p w14:paraId="0455FAEE"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625-45-6</w:t>
            </w:r>
          </w:p>
        </w:tc>
        <w:tc>
          <w:tcPr>
            <w:tcW w:w="1276" w:type="dxa"/>
          </w:tcPr>
          <w:p w14:paraId="718820F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210-894-6</w:t>
            </w:r>
          </w:p>
        </w:tc>
        <w:tc>
          <w:tcPr>
            <w:tcW w:w="708" w:type="dxa"/>
          </w:tcPr>
          <w:p w14:paraId="0E64F5BA" w14:textId="77777777" w:rsidR="00270CA4" w:rsidRPr="00122D79" w:rsidRDefault="00270CA4" w:rsidP="00430D92">
            <w:pPr>
              <w:pStyle w:val="Naslov1"/>
              <w:spacing w:beforeLines="20" w:before="48"/>
              <w:jc w:val="center"/>
              <w:rPr>
                <w:rFonts w:ascii="Calibri" w:hAnsi="Calibri"/>
                <w:sz w:val="16"/>
                <w:szCs w:val="16"/>
              </w:rPr>
            </w:pPr>
          </w:p>
        </w:tc>
        <w:tc>
          <w:tcPr>
            <w:tcW w:w="709" w:type="dxa"/>
          </w:tcPr>
          <w:p w14:paraId="5233A654"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2280C27A"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40B1939E"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874" w:type="dxa"/>
          </w:tcPr>
          <w:p w14:paraId="7778F14E"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3,7</w:t>
            </w:r>
          </w:p>
        </w:tc>
        <w:tc>
          <w:tcPr>
            <w:tcW w:w="874" w:type="dxa"/>
          </w:tcPr>
          <w:p w14:paraId="75CE4687" w14:textId="77777777" w:rsidR="00270CA4" w:rsidRPr="00122D79" w:rsidRDefault="00270CA4" w:rsidP="00430D92">
            <w:pPr>
              <w:spacing w:beforeLines="20" w:before="48"/>
              <w:jc w:val="center"/>
              <w:rPr>
                <w:sz w:val="16"/>
                <w:szCs w:val="16"/>
              </w:rPr>
            </w:pPr>
            <w:r w:rsidRPr="00122D79">
              <w:rPr>
                <w:sz w:val="16"/>
                <w:szCs w:val="16"/>
              </w:rPr>
              <w:t>1</w:t>
            </w:r>
          </w:p>
        </w:tc>
        <w:tc>
          <w:tcPr>
            <w:tcW w:w="874" w:type="dxa"/>
          </w:tcPr>
          <w:p w14:paraId="0574995D"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652C430C"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7,4</w:t>
            </w:r>
          </w:p>
        </w:tc>
        <w:tc>
          <w:tcPr>
            <w:tcW w:w="874" w:type="dxa"/>
          </w:tcPr>
          <w:p w14:paraId="6E152163"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2</w:t>
            </w:r>
          </w:p>
        </w:tc>
        <w:tc>
          <w:tcPr>
            <w:tcW w:w="874" w:type="dxa"/>
          </w:tcPr>
          <w:p w14:paraId="3BAEC0BC"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3A24CA2F"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K</w:t>
            </w:r>
          </w:p>
        </w:tc>
        <w:tc>
          <w:tcPr>
            <w:tcW w:w="1984" w:type="dxa"/>
          </w:tcPr>
          <w:p w14:paraId="306D3768"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47ECF98F" w14:textId="77777777" w:rsidTr="00430D92">
        <w:trPr>
          <w:cantSplit/>
          <w:trHeight w:val="414"/>
          <w:jc w:val="center"/>
        </w:trPr>
        <w:tc>
          <w:tcPr>
            <w:tcW w:w="421" w:type="dxa"/>
          </w:tcPr>
          <w:p w14:paraId="58A25D3B" w14:textId="700CCF4B"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65</w:t>
            </w:r>
          </w:p>
        </w:tc>
        <w:tc>
          <w:tcPr>
            <w:tcW w:w="2126" w:type="dxa"/>
          </w:tcPr>
          <w:p w14:paraId="67DF9432"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cs="Calibri"/>
                <w:sz w:val="16"/>
                <w:szCs w:val="16"/>
              </w:rPr>
              <w:t>2-metoksipropanol</w:t>
            </w:r>
          </w:p>
        </w:tc>
        <w:tc>
          <w:tcPr>
            <w:tcW w:w="1134" w:type="dxa"/>
          </w:tcPr>
          <w:p w14:paraId="0745345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1589-47-5</w:t>
            </w:r>
          </w:p>
        </w:tc>
        <w:tc>
          <w:tcPr>
            <w:tcW w:w="1276" w:type="dxa"/>
          </w:tcPr>
          <w:p w14:paraId="04F65A02"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216-455-5</w:t>
            </w:r>
          </w:p>
        </w:tc>
        <w:tc>
          <w:tcPr>
            <w:tcW w:w="708" w:type="dxa"/>
          </w:tcPr>
          <w:p w14:paraId="79E7B51F" w14:textId="77777777" w:rsidR="00270CA4" w:rsidRPr="00122D79" w:rsidRDefault="00270CA4" w:rsidP="00430D92">
            <w:pPr>
              <w:pStyle w:val="Naslov1"/>
              <w:spacing w:beforeLines="20" w:before="48"/>
              <w:jc w:val="center"/>
              <w:rPr>
                <w:rFonts w:ascii="Calibri" w:hAnsi="Calibri"/>
                <w:sz w:val="16"/>
                <w:szCs w:val="16"/>
              </w:rPr>
            </w:pPr>
            <w:r w:rsidRPr="00122D79">
              <w:rPr>
                <w:rFonts w:ascii="Calibri" w:hAnsi="Calibri"/>
                <w:sz w:val="16"/>
                <w:szCs w:val="16"/>
              </w:rPr>
              <w:t>-</w:t>
            </w:r>
          </w:p>
        </w:tc>
        <w:tc>
          <w:tcPr>
            <w:tcW w:w="709" w:type="dxa"/>
          </w:tcPr>
          <w:p w14:paraId="491C6185"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w:t>
            </w:r>
          </w:p>
        </w:tc>
        <w:tc>
          <w:tcPr>
            <w:tcW w:w="709" w:type="dxa"/>
          </w:tcPr>
          <w:p w14:paraId="60D5FD83"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0C6B6E66"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Style w:val="Sprotnaopomba-sklic"/>
                <w:rFonts w:ascii="Calibri" w:hAnsi="Calibri"/>
                <w:sz w:val="16"/>
                <w:szCs w:val="16"/>
              </w:rPr>
              <w:t>-</w:t>
            </w:r>
          </w:p>
        </w:tc>
        <w:tc>
          <w:tcPr>
            <w:tcW w:w="874" w:type="dxa"/>
          </w:tcPr>
          <w:p w14:paraId="1076F070"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19</w:t>
            </w:r>
          </w:p>
        </w:tc>
        <w:tc>
          <w:tcPr>
            <w:tcW w:w="874" w:type="dxa"/>
          </w:tcPr>
          <w:p w14:paraId="3DF2A0B3" w14:textId="77777777" w:rsidR="00270CA4" w:rsidRPr="00122D79" w:rsidRDefault="00270CA4" w:rsidP="00430D92">
            <w:pPr>
              <w:spacing w:beforeLines="20" w:before="48"/>
              <w:jc w:val="center"/>
              <w:rPr>
                <w:sz w:val="16"/>
                <w:szCs w:val="16"/>
              </w:rPr>
            </w:pPr>
            <w:r w:rsidRPr="00122D79">
              <w:rPr>
                <w:sz w:val="16"/>
                <w:szCs w:val="16"/>
              </w:rPr>
              <w:t>5</w:t>
            </w:r>
          </w:p>
        </w:tc>
        <w:tc>
          <w:tcPr>
            <w:tcW w:w="874" w:type="dxa"/>
          </w:tcPr>
          <w:p w14:paraId="200BCCB8"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FB97293"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152</w:t>
            </w:r>
          </w:p>
        </w:tc>
        <w:tc>
          <w:tcPr>
            <w:tcW w:w="874" w:type="dxa"/>
          </w:tcPr>
          <w:p w14:paraId="086D7967"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40</w:t>
            </w:r>
          </w:p>
        </w:tc>
        <w:tc>
          <w:tcPr>
            <w:tcW w:w="874" w:type="dxa"/>
          </w:tcPr>
          <w:p w14:paraId="6AD70B9A"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56E51312"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K</w:t>
            </w:r>
          </w:p>
        </w:tc>
        <w:tc>
          <w:tcPr>
            <w:tcW w:w="1984" w:type="dxa"/>
          </w:tcPr>
          <w:p w14:paraId="2D198AC2"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2CF1B107" w14:textId="77777777" w:rsidTr="00430D92">
        <w:trPr>
          <w:cantSplit/>
          <w:trHeight w:val="414"/>
          <w:jc w:val="center"/>
        </w:trPr>
        <w:tc>
          <w:tcPr>
            <w:tcW w:w="421" w:type="dxa"/>
          </w:tcPr>
          <w:p w14:paraId="692ECEEB" w14:textId="672753A2"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66</w:t>
            </w:r>
          </w:p>
        </w:tc>
        <w:tc>
          <w:tcPr>
            <w:tcW w:w="2126" w:type="dxa"/>
          </w:tcPr>
          <w:p w14:paraId="43C503C2"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cs="Calibri"/>
                <w:sz w:val="16"/>
                <w:szCs w:val="16"/>
              </w:rPr>
              <w:t>2-metoksipropilacetat</w:t>
            </w:r>
          </w:p>
        </w:tc>
        <w:tc>
          <w:tcPr>
            <w:tcW w:w="1134" w:type="dxa"/>
          </w:tcPr>
          <w:p w14:paraId="782E030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70657-70-4</w:t>
            </w:r>
          </w:p>
        </w:tc>
        <w:tc>
          <w:tcPr>
            <w:tcW w:w="1276" w:type="dxa"/>
          </w:tcPr>
          <w:p w14:paraId="18368C9E"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274-724-2</w:t>
            </w:r>
          </w:p>
        </w:tc>
        <w:tc>
          <w:tcPr>
            <w:tcW w:w="708" w:type="dxa"/>
          </w:tcPr>
          <w:p w14:paraId="7FBD4D0E" w14:textId="77777777" w:rsidR="00270CA4" w:rsidRPr="00122D79" w:rsidRDefault="00270CA4" w:rsidP="00430D92">
            <w:pPr>
              <w:pStyle w:val="Naslov1"/>
              <w:spacing w:beforeLines="20" w:before="48"/>
              <w:jc w:val="center"/>
              <w:rPr>
                <w:rFonts w:ascii="Calibri" w:hAnsi="Calibri"/>
                <w:sz w:val="16"/>
                <w:szCs w:val="16"/>
              </w:rPr>
            </w:pPr>
          </w:p>
        </w:tc>
        <w:tc>
          <w:tcPr>
            <w:tcW w:w="709" w:type="dxa"/>
          </w:tcPr>
          <w:p w14:paraId="1C42131D"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2DE41149"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2177D784"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0D93AD10"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28</w:t>
            </w:r>
          </w:p>
        </w:tc>
        <w:tc>
          <w:tcPr>
            <w:tcW w:w="874" w:type="dxa"/>
          </w:tcPr>
          <w:p w14:paraId="7562E493" w14:textId="77777777" w:rsidR="00270CA4" w:rsidRPr="00122D79" w:rsidRDefault="00270CA4" w:rsidP="00430D92">
            <w:pPr>
              <w:spacing w:beforeLines="20" w:before="48"/>
              <w:jc w:val="center"/>
              <w:rPr>
                <w:sz w:val="16"/>
                <w:szCs w:val="16"/>
              </w:rPr>
            </w:pPr>
            <w:r w:rsidRPr="00122D79">
              <w:rPr>
                <w:sz w:val="16"/>
                <w:szCs w:val="16"/>
              </w:rPr>
              <w:t>5</w:t>
            </w:r>
          </w:p>
        </w:tc>
        <w:tc>
          <w:tcPr>
            <w:tcW w:w="874" w:type="dxa"/>
          </w:tcPr>
          <w:p w14:paraId="6DE7CA38"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045B90E"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224</w:t>
            </w:r>
          </w:p>
        </w:tc>
        <w:tc>
          <w:tcPr>
            <w:tcW w:w="874" w:type="dxa"/>
          </w:tcPr>
          <w:p w14:paraId="3DD951E3"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40</w:t>
            </w:r>
          </w:p>
        </w:tc>
        <w:tc>
          <w:tcPr>
            <w:tcW w:w="874" w:type="dxa"/>
          </w:tcPr>
          <w:p w14:paraId="5527386C"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5CAC6199"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K</w:t>
            </w:r>
          </w:p>
        </w:tc>
        <w:tc>
          <w:tcPr>
            <w:tcW w:w="1984" w:type="dxa"/>
          </w:tcPr>
          <w:p w14:paraId="5C2906AB"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039A0B3C" w14:textId="77777777" w:rsidTr="00430D92">
        <w:trPr>
          <w:cantSplit/>
          <w:trHeight w:val="414"/>
          <w:jc w:val="center"/>
        </w:trPr>
        <w:tc>
          <w:tcPr>
            <w:tcW w:w="421" w:type="dxa"/>
          </w:tcPr>
          <w:p w14:paraId="4F212A64" w14:textId="734800E2"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67</w:t>
            </w:r>
          </w:p>
        </w:tc>
        <w:tc>
          <w:tcPr>
            <w:tcW w:w="2126" w:type="dxa"/>
          </w:tcPr>
          <w:p w14:paraId="466417C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mineralna olja, ki so se pred tem uporabljala v motorjih z notranjim izgorevanjem za podmazovanje in hlajenje gibljivih delov motorja</w:t>
            </w:r>
          </w:p>
        </w:tc>
        <w:tc>
          <w:tcPr>
            <w:tcW w:w="1134" w:type="dxa"/>
          </w:tcPr>
          <w:p w14:paraId="08F19BF1"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37F8342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708" w:type="dxa"/>
          </w:tcPr>
          <w:p w14:paraId="47F6BB6D" w14:textId="77777777" w:rsidR="00270CA4" w:rsidRPr="00122D79" w:rsidRDefault="00270CA4" w:rsidP="00430D92">
            <w:pPr>
              <w:pStyle w:val="Naslov1"/>
              <w:spacing w:beforeLines="20" w:before="48"/>
              <w:jc w:val="center"/>
              <w:rPr>
                <w:rFonts w:ascii="Calibri" w:hAnsi="Calibri"/>
                <w:sz w:val="16"/>
                <w:szCs w:val="16"/>
              </w:rPr>
            </w:pPr>
          </w:p>
        </w:tc>
        <w:tc>
          <w:tcPr>
            <w:tcW w:w="709" w:type="dxa"/>
          </w:tcPr>
          <w:p w14:paraId="5F8121F5"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8009A47"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4A2B93AC"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04CD0D5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4984C27A" w14:textId="77777777" w:rsidR="00270CA4" w:rsidRPr="00122D79" w:rsidRDefault="00270CA4" w:rsidP="00430D92">
            <w:pPr>
              <w:spacing w:beforeLines="20" w:before="48"/>
              <w:jc w:val="center"/>
              <w:rPr>
                <w:sz w:val="16"/>
                <w:szCs w:val="16"/>
              </w:rPr>
            </w:pPr>
          </w:p>
        </w:tc>
        <w:tc>
          <w:tcPr>
            <w:tcW w:w="874" w:type="dxa"/>
          </w:tcPr>
          <w:p w14:paraId="0525AB4C"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11294872"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7CCFBFA"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0DEB995D"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22673BDC"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EU, K</w:t>
            </w:r>
          </w:p>
        </w:tc>
        <w:tc>
          <w:tcPr>
            <w:tcW w:w="1984" w:type="dxa"/>
          </w:tcPr>
          <w:p w14:paraId="6D702DCD"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435B9C" w14:paraId="11C50006" w14:textId="77777777" w:rsidTr="00430D92">
        <w:trPr>
          <w:cantSplit/>
          <w:trHeight w:val="414"/>
          <w:jc w:val="center"/>
        </w:trPr>
        <w:tc>
          <w:tcPr>
            <w:tcW w:w="421" w:type="dxa"/>
          </w:tcPr>
          <w:p w14:paraId="47ADB6B7" w14:textId="1C2801AC"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68</w:t>
            </w:r>
          </w:p>
        </w:tc>
        <w:tc>
          <w:tcPr>
            <w:tcW w:w="2126" w:type="dxa"/>
          </w:tcPr>
          <w:p w14:paraId="6E4773FA"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nikljeve spojine  [7440-02-0] (računano kot Ni)</w:t>
            </w:r>
          </w:p>
        </w:tc>
        <w:tc>
          <w:tcPr>
            <w:tcW w:w="1134" w:type="dxa"/>
          </w:tcPr>
          <w:p w14:paraId="4639346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7440-02-0</w:t>
            </w:r>
          </w:p>
        </w:tc>
        <w:tc>
          <w:tcPr>
            <w:tcW w:w="1276" w:type="dxa"/>
          </w:tcPr>
          <w:p w14:paraId="1B9D4E7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231-111-4</w:t>
            </w:r>
          </w:p>
        </w:tc>
        <w:tc>
          <w:tcPr>
            <w:tcW w:w="708" w:type="dxa"/>
          </w:tcPr>
          <w:p w14:paraId="7CD89B72"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2</w:t>
            </w:r>
          </w:p>
        </w:tc>
        <w:tc>
          <w:tcPr>
            <w:tcW w:w="709" w:type="dxa"/>
          </w:tcPr>
          <w:p w14:paraId="1CD071A8"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03A4FCA6"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6B7D0BC6"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b/>
                <w:bCs/>
                <w:sz w:val="16"/>
                <w:szCs w:val="16"/>
              </w:rPr>
            </w:pPr>
            <w:r w:rsidRPr="00122D79">
              <w:rPr>
                <w:rFonts w:ascii="Calibri" w:hAnsi="Calibri"/>
                <w:sz w:val="16"/>
                <w:szCs w:val="16"/>
              </w:rPr>
              <w:t>1</w:t>
            </w:r>
            <w:r w:rsidRPr="00122D79">
              <w:rPr>
                <w:rFonts w:ascii="Calibri" w:hAnsi="Calibri"/>
                <w:b/>
                <w:bCs/>
                <w:sz w:val="16"/>
                <w:szCs w:val="16"/>
              </w:rPr>
              <w:t>B</w:t>
            </w:r>
          </w:p>
        </w:tc>
        <w:tc>
          <w:tcPr>
            <w:tcW w:w="874" w:type="dxa"/>
          </w:tcPr>
          <w:p w14:paraId="37398FD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0,01 (A)</w:t>
            </w:r>
          </w:p>
          <w:p w14:paraId="3650B82D"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0,05 (I)</w:t>
            </w:r>
          </w:p>
        </w:tc>
        <w:tc>
          <w:tcPr>
            <w:tcW w:w="874" w:type="dxa"/>
          </w:tcPr>
          <w:p w14:paraId="51B6543D"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Pr>
          <w:p w14:paraId="5ACA835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261DC95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5FC210E7"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330F6940"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71459556"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EU, SK, SD, EKA</w:t>
            </w:r>
          </w:p>
        </w:tc>
        <w:tc>
          <w:tcPr>
            <w:tcW w:w="1984" w:type="dxa"/>
          </w:tcPr>
          <w:p w14:paraId="157F0353"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 xml:space="preserve">MV za </w:t>
            </w:r>
            <w:proofErr w:type="spellStart"/>
            <w:r w:rsidRPr="00122D79">
              <w:rPr>
                <w:rFonts w:eastAsia="Times New Roman" w:cs="Calibri"/>
                <w:sz w:val="16"/>
                <w:szCs w:val="16"/>
                <w:lang w:eastAsia="sl-SI"/>
              </w:rPr>
              <w:t>respirabilno</w:t>
            </w:r>
            <w:proofErr w:type="spellEnd"/>
            <w:r w:rsidRPr="00122D79">
              <w:rPr>
                <w:rFonts w:eastAsia="Times New Roman" w:cs="Calibri"/>
                <w:sz w:val="16"/>
                <w:szCs w:val="16"/>
                <w:lang w:eastAsia="sl-SI"/>
              </w:rPr>
              <w:t xml:space="preserve"> frakcijo (A) se uporablja od 18.1.2025</w:t>
            </w:r>
          </w:p>
          <w:p w14:paraId="44AF3D07" w14:textId="77777777" w:rsidR="00270CA4" w:rsidRPr="00435B9C"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 xml:space="preserve">MV za </w:t>
            </w:r>
            <w:proofErr w:type="spellStart"/>
            <w:r w:rsidRPr="00122D79">
              <w:rPr>
                <w:rFonts w:eastAsia="Times New Roman" w:cs="Calibri"/>
                <w:sz w:val="16"/>
                <w:szCs w:val="16"/>
                <w:lang w:eastAsia="sl-SI"/>
              </w:rPr>
              <w:t>inhalabilno</w:t>
            </w:r>
            <w:proofErr w:type="spellEnd"/>
            <w:r w:rsidRPr="00122D79">
              <w:rPr>
                <w:rFonts w:eastAsia="Times New Roman" w:cs="Calibri"/>
                <w:sz w:val="16"/>
                <w:szCs w:val="16"/>
                <w:lang w:eastAsia="sl-SI"/>
              </w:rPr>
              <w:t xml:space="preserve"> frakcijo (I) se uporablja od 18.1.2025, do takrat pa se uporablja MV za </w:t>
            </w:r>
            <w:proofErr w:type="spellStart"/>
            <w:r w:rsidRPr="00122D79">
              <w:rPr>
                <w:rFonts w:eastAsia="Times New Roman" w:cs="Calibri"/>
                <w:sz w:val="16"/>
                <w:szCs w:val="16"/>
                <w:lang w:eastAsia="sl-SI"/>
              </w:rPr>
              <w:t>inhalabilno</w:t>
            </w:r>
            <w:proofErr w:type="spellEnd"/>
            <w:r w:rsidRPr="00122D79">
              <w:rPr>
                <w:rFonts w:eastAsia="Times New Roman" w:cs="Calibri"/>
                <w:sz w:val="16"/>
                <w:szCs w:val="16"/>
                <w:lang w:eastAsia="sl-SI"/>
              </w:rPr>
              <w:t xml:space="preserve"> frakcijo (I) 0,1 mg/m</w:t>
            </w:r>
            <w:r w:rsidRPr="00122D79">
              <w:rPr>
                <w:rFonts w:eastAsia="Times New Roman" w:cs="Calibri"/>
                <w:sz w:val="16"/>
                <w:szCs w:val="16"/>
                <w:vertAlign w:val="superscript"/>
                <w:lang w:eastAsia="sl-SI"/>
              </w:rPr>
              <w:t>3</w:t>
            </w:r>
          </w:p>
        </w:tc>
      </w:tr>
      <w:tr w:rsidR="00270CA4" w:rsidRPr="00122D79" w14:paraId="0D1DEF5C" w14:textId="77777777" w:rsidTr="00430D92">
        <w:trPr>
          <w:cantSplit/>
          <w:trHeight w:val="414"/>
          <w:jc w:val="center"/>
        </w:trPr>
        <w:tc>
          <w:tcPr>
            <w:tcW w:w="421" w:type="dxa"/>
          </w:tcPr>
          <w:p w14:paraId="4D9EAEC9" w14:textId="1571DD10" w:rsidR="00270CA4" w:rsidRPr="00122D79" w:rsidRDefault="00122D79" w:rsidP="00430D92">
            <w:pPr>
              <w:spacing w:beforeLines="20" w:before="48" w:after="0" w:line="240" w:lineRule="auto"/>
              <w:jc w:val="right"/>
              <w:rPr>
                <w:rFonts w:eastAsia="Times New Roman" w:cs="Calibri"/>
                <w:sz w:val="16"/>
                <w:szCs w:val="16"/>
                <w:lang w:eastAsia="sl-SI"/>
              </w:rPr>
            </w:pPr>
            <w:r w:rsidRPr="00122D79">
              <w:rPr>
                <w:rFonts w:eastAsia="Times New Roman" w:cs="Calibri"/>
                <w:sz w:val="16"/>
                <w:szCs w:val="16"/>
                <w:lang w:eastAsia="sl-SI"/>
              </w:rPr>
              <w:lastRenderedPageBreak/>
              <w:t>69</w:t>
            </w:r>
          </w:p>
        </w:tc>
        <w:tc>
          <w:tcPr>
            <w:tcW w:w="2126" w:type="dxa"/>
          </w:tcPr>
          <w:p w14:paraId="5BA42F3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nitrobenzen</w:t>
            </w:r>
          </w:p>
        </w:tc>
        <w:tc>
          <w:tcPr>
            <w:tcW w:w="1134" w:type="dxa"/>
          </w:tcPr>
          <w:p w14:paraId="44B4DEF2"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98-95-3</w:t>
            </w:r>
          </w:p>
        </w:tc>
        <w:tc>
          <w:tcPr>
            <w:tcW w:w="1276" w:type="dxa"/>
          </w:tcPr>
          <w:p w14:paraId="69D9D50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202-716-0</w:t>
            </w:r>
          </w:p>
        </w:tc>
        <w:tc>
          <w:tcPr>
            <w:tcW w:w="708" w:type="dxa"/>
          </w:tcPr>
          <w:p w14:paraId="64CF96E9"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2</w:t>
            </w:r>
          </w:p>
        </w:tc>
        <w:tc>
          <w:tcPr>
            <w:tcW w:w="709" w:type="dxa"/>
          </w:tcPr>
          <w:p w14:paraId="0ADD4928"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664C3535"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14A21C81"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1B</w:t>
            </w:r>
          </w:p>
        </w:tc>
        <w:tc>
          <w:tcPr>
            <w:tcW w:w="874" w:type="dxa"/>
          </w:tcPr>
          <w:p w14:paraId="2A2C4A1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w:t>
            </w:r>
          </w:p>
        </w:tc>
        <w:tc>
          <w:tcPr>
            <w:tcW w:w="874" w:type="dxa"/>
          </w:tcPr>
          <w:p w14:paraId="002259C7" w14:textId="77777777" w:rsidR="00270CA4" w:rsidRPr="00122D79" w:rsidRDefault="00270CA4" w:rsidP="00430D92">
            <w:pPr>
              <w:spacing w:beforeLines="20" w:before="48"/>
              <w:jc w:val="center"/>
              <w:rPr>
                <w:sz w:val="16"/>
                <w:szCs w:val="16"/>
              </w:rPr>
            </w:pPr>
            <w:r w:rsidRPr="00122D79">
              <w:rPr>
                <w:sz w:val="16"/>
                <w:szCs w:val="16"/>
              </w:rPr>
              <w:t>0,2</w:t>
            </w:r>
          </w:p>
        </w:tc>
        <w:tc>
          <w:tcPr>
            <w:tcW w:w="874" w:type="dxa"/>
          </w:tcPr>
          <w:p w14:paraId="40DAD47A"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2616141B"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2</w:t>
            </w:r>
          </w:p>
        </w:tc>
        <w:tc>
          <w:tcPr>
            <w:tcW w:w="874" w:type="dxa"/>
          </w:tcPr>
          <w:p w14:paraId="380E121F"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0,4</w:t>
            </w:r>
          </w:p>
        </w:tc>
        <w:tc>
          <w:tcPr>
            <w:tcW w:w="874" w:type="dxa"/>
          </w:tcPr>
          <w:p w14:paraId="0ED9FF97"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5C2EEC8A"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EU, K, BAT</w:t>
            </w:r>
          </w:p>
        </w:tc>
        <w:tc>
          <w:tcPr>
            <w:tcW w:w="1984" w:type="dxa"/>
          </w:tcPr>
          <w:p w14:paraId="0F355C2D"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0AED4587" w14:textId="77777777" w:rsidTr="00430D92">
        <w:trPr>
          <w:cantSplit/>
          <w:trHeight w:val="414"/>
          <w:jc w:val="center"/>
        </w:trPr>
        <w:tc>
          <w:tcPr>
            <w:tcW w:w="421" w:type="dxa"/>
          </w:tcPr>
          <w:p w14:paraId="50745B10" w14:textId="66F9470A"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70</w:t>
            </w:r>
          </w:p>
        </w:tc>
        <w:tc>
          <w:tcPr>
            <w:tcW w:w="2126" w:type="dxa"/>
          </w:tcPr>
          <w:p w14:paraId="1AD648F6"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2-nitronaftalen</w:t>
            </w:r>
          </w:p>
        </w:tc>
        <w:tc>
          <w:tcPr>
            <w:tcW w:w="1134" w:type="dxa"/>
          </w:tcPr>
          <w:p w14:paraId="29B9B82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581-89-5</w:t>
            </w:r>
          </w:p>
        </w:tc>
        <w:tc>
          <w:tcPr>
            <w:tcW w:w="1276" w:type="dxa"/>
          </w:tcPr>
          <w:p w14:paraId="54DB294E"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209-474-5</w:t>
            </w:r>
          </w:p>
          <w:p w14:paraId="76CC6D73"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1B8FC5FF"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75AB8CCB"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51453AAF"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67E93DFD"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79FBFAC2"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0,25</w:t>
            </w:r>
          </w:p>
        </w:tc>
        <w:tc>
          <w:tcPr>
            <w:tcW w:w="874" w:type="dxa"/>
          </w:tcPr>
          <w:p w14:paraId="52CFDB3D" w14:textId="77777777" w:rsidR="00270CA4" w:rsidRPr="00122D79" w:rsidRDefault="00270CA4" w:rsidP="00430D92">
            <w:pPr>
              <w:spacing w:beforeLines="20" w:before="48"/>
              <w:jc w:val="center"/>
              <w:rPr>
                <w:sz w:val="16"/>
                <w:szCs w:val="16"/>
              </w:rPr>
            </w:pPr>
            <w:r w:rsidRPr="00122D79">
              <w:rPr>
                <w:sz w:val="16"/>
                <w:szCs w:val="16"/>
              </w:rPr>
              <w:t>0,035</w:t>
            </w:r>
          </w:p>
        </w:tc>
        <w:tc>
          <w:tcPr>
            <w:tcW w:w="874" w:type="dxa"/>
          </w:tcPr>
          <w:p w14:paraId="0B1A8942"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1410512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1,0</w:t>
            </w:r>
          </w:p>
        </w:tc>
        <w:tc>
          <w:tcPr>
            <w:tcW w:w="874" w:type="dxa"/>
          </w:tcPr>
          <w:p w14:paraId="51059357"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0,14</w:t>
            </w:r>
          </w:p>
        </w:tc>
        <w:tc>
          <w:tcPr>
            <w:tcW w:w="874" w:type="dxa"/>
          </w:tcPr>
          <w:p w14:paraId="5DF25276"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34525B40"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984" w:type="dxa"/>
          </w:tcPr>
          <w:p w14:paraId="56836CAE"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01CF1C96" w14:textId="77777777" w:rsidTr="00430D92">
        <w:trPr>
          <w:cantSplit/>
          <w:trHeight w:val="414"/>
          <w:jc w:val="center"/>
        </w:trPr>
        <w:tc>
          <w:tcPr>
            <w:tcW w:w="421" w:type="dxa"/>
          </w:tcPr>
          <w:p w14:paraId="4B90F840" w14:textId="6D641F7B"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71</w:t>
            </w:r>
          </w:p>
        </w:tc>
        <w:tc>
          <w:tcPr>
            <w:tcW w:w="2126" w:type="dxa"/>
          </w:tcPr>
          <w:p w14:paraId="13908F8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2-nitropropan</w:t>
            </w:r>
          </w:p>
        </w:tc>
        <w:tc>
          <w:tcPr>
            <w:tcW w:w="1134" w:type="dxa"/>
          </w:tcPr>
          <w:p w14:paraId="2BDF3DE8"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79-46-9</w:t>
            </w:r>
          </w:p>
        </w:tc>
        <w:tc>
          <w:tcPr>
            <w:tcW w:w="1276" w:type="dxa"/>
          </w:tcPr>
          <w:p w14:paraId="2E56BD88"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201-209-1</w:t>
            </w:r>
          </w:p>
          <w:p w14:paraId="50B1D27D"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50E4D535"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75D43D40"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6A3EA8C6"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00DD9CC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50D3765F"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18</w:t>
            </w:r>
          </w:p>
        </w:tc>
        <w:tc>
          <w:tcPr>
            <w:tcW w:w="874" w:type="dxa"/>
          </w:tcPr>
          <w:p w14:paraId="5B7107AF" w14:textId="77777777" w:rsidR="00270CA4" w:rsidRPr="00122D79" w:rsidRDefault="00270CA4" w:rsidP="00430D92">
            <w:pPr>
              <w:spacing w:beforeLines="20" w:before="48"/>
              <w:jc w:val="center"/>
              <w:rPr>
                <w:sz w:val="16"/>
                <w:szCs w:val="16"/>
              </w:rPr>
            </w:pPr>
            <w:r w:rsidRPr="00122D79">
              <w:rPr>
                <w:sz w:val="16"/>
                <w:szCs w:val="16"/>
              </w:rPr>
              <w:t>5</w:t>
            </w:r>
          </w:p>
        </w:tc>
        <w:tc>
          <w:tcPr>
            <w:tcW w:w="874" w:type="dxa"/>
          </w:tcPr>
          <w:p w14:paraId="1A409C7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3BBF5D8B"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w:t>
            </w:r>
          </w:p>
        </w:tc>
        <w:tc>
          <w:tcPr>
            <w:tcW w:w="874" w:type="dxa"/>
          </w:tcPr>
          <w:p w14:paraId="37746EF2"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08D0FE67"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54BC69A4"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EU</w:t>
            </w:r>
          </w:p>
        </w:tc>
        <w:tc>
          <w:tcPr>
            <w:tcW w:w="1984" w:type="dxa"/>
          </w:tcPr>
          <w:p w14:paraId="5B2DA992"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 xml:space="preserve">MV se uporablja od </w:t>
            </w:r>
            <w:r w:rsidRPr="00122D79">
              <w:rPr>
                <w:rFonts w:eastAsia="Times New Roman" w:cs="Calibri"/>
                <w:sz w:val="16"/>
                <w:szCs w:val="16"/>
                <w:lang w:eastAsia="sl-SI"/>
              </w:rPr>
              <w:t>17.1.2020</w:t>
            </w:r>
          </w:p>
        </w:tc>
      </w:tr>
      <w:tr w:rsidR="00270CA4" w:rsidRPr="00122D79" w14:paraId="3EF2AB02" w14:textId="77777777" w:rsidTr="00430D92">
        <w:trPr>
          <w:cantSplit/>
          <w:trHeight w:val="414"/>
          <w:jc w:val="center"/>
        </w:trPr>
        <w:tc>
          <w:tcPr>
            <w:tcW w:w="421" w:type="dxa"/>
          </w:tcPr>
          <w:p w14:paraId="0188521B" w14:textId="0AF236B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72</w:t>
            </w:r>
          </w:p>
        </w:tc>
        <w:tc>
          <w:tcPr>
            <w:tcW w:w="2126" w:type="dxa"/>
          </w:tcPr>
          <w:p w14:paraId="65C27E58" w14:textId="77777777" w:rsidR="00270CA4" w:rsidRPr="00122D79" w:rsidRDefault="00270CA4" w:rsidP="00430D92">
            <w:pPr>
              <w:spacing w:after="0"/>
              <w:rPr>
                <w:sz w:val="16"/>
                <w:szCs w:val="16"/>
              </w:rPr>
            </w:pPr>
            <w:r w:rsidRPr="00122D79">
              <w:rPr>
                <w:rFonts w:eastAsia="Times New Roman" w:cs="Calibri"/>
                <w:sz w:val="16"/>
                <w:szCs w:val="16"/>
                <w:lang w:eastAsia="sl-SI"/>
              </w:rPr>
              <w:t>ogljikov monoksid</w:t>
            </w:r>
          </w:p>
        </w:tc>
        <w:tc>
          <w:tcPr>
            <w:tcW w:w="1134" w:type="dxa"/>
          </w:tcPr>
          <w:p w14:paraId="7175F111"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630-08-0</w:t>
            </w:r>
          </w:p>
        </w:tc>
        <w:tc>
          <w:tcPr>
            <w:tcW w:w="1276" w:type="dxa"/>
          </w:tcPr>
          <w:p w14:paraId="54AE16FB"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211-128-3</w:t>
            </w:r>
          </w:p>
        </w:tc>
        <w:tc>
          <w:tcPr>
            <w:tcW w:w="708" w:type="dxa"/>
          </w:tcPr>
          <w:p w14:paraId="35B47420"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66D7BA67"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D16E5E5"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1A</w:t>
            </w:r>
          </w:p>
        </w:tc>
        <w:tc>
          <w:tcPr>
            <w:tcW w:w="709" w:type="dxa"/>
          </w:tcPr>
          <w:p w14:paraId="727E724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77F32A2A"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23</w:t>
            </w:r>
          </w:p>
        </w:tc>
        <w:tc>
          <w:tcPr>
            <w:tcW w:w="874" w:type="dxa"/>
          </w:tcPr>
          <w:p w14:paraId="46A590C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20</w:t>
            </w:r>
          </w:p>
        </w:tc>
        <w:tc>
          <w:tcPr>
            <w:tcW w:w="874" w:type="dxa"/>
          </w:tcPr>
          <w:p w14:paraId="58AF33E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5467CF9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117</w:t>
            </w:r>
          </w:p>
        </w:tc>
        <w:tc>
          <w:tcPr>
            <w:tcW w:w="874" w:type="dxa"/>
          </w:tcPr>
          <w:p w14:paraId="2D9361B8"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100</w:t>
            </w:r>
          </w:p>
        </w:tc>
        <w:tc>
          <w:tcPr>
            <w:tcW w:w="874" w:type="dxa"/>
          </w:tcPr>
          <w:p w14:paraId="0A189A7A"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1418" w:type="dxa"/>
          </w:tcPr>
          <w:p w14:paraId="6CEAEA7F" w14:textId="77777777" w:rsidR="00270CA4" w:rsidRPr="00122D79" w:rsidRDefault="00270CA4" w:rsidP="00430D92">
            <w:pPr>
              <w:spacing w:beforeLines="20" w:before="48" w:after="0" w:line="240" w:lineRule="auto"/>
              <w:rPr>
                <w:sz w:val="16"/>
                <w:szCs w:val="16"/>
              </w:rPr>
            </w:pPr>
            <w:r w:rsidRPr="00122D79">
              <w:rPr>
                <w:sz w:val="16"/>
                <w:szCs w:val="16"/>
              </w:rPr>
              <w:t>EU, BAT</w:t>
            </w:r>
          </w:p>
        </w:tc>
        <w:tc>
          <w:tcPr>
            <w:tcW w:w="1984" w:type="dxa"/>
          </w:tcPr>
          <w:p w14:paraId="0B33027A" w14:textId="77777777" w:rsidR="00270CA4" w:rsidRPr="00122D79" w:rsidRDefault="00270CA4" w:rsidP="00430D92">
            <w:pPr>
              <w:spacing w:beforeLines="20" w:before="48" w:after="0" w:line="240" w:lineRule="auto"/>
              <w:rPr>
                <w:sz w:val="16"/>
                <w:szCs w:val="16"/>
              </w:rPr>
            </w:pPr>
          </w:p>
        </w:tc>
      </w:tr>
      <w:tr w:rsidR="00270CA4" w:rsidRPr="00122D79" w14:paraId="2E43AB60" w14:textId="77777777" w:rsidTr="00430D92">
        <w:trPr>
          <w:cantSplit/>
          <w:trHeight w:val="414"/>
          <w:jc w:val="center"/>
        </w:trPr>
        <w:tc>
          <w:tcPr>
            <w:tcW w:w="421" w:type="dxa"/>
          </w:tcPr>
          <w:p w14:paraId="7E973767" w14:textId="48CA0C21"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73</w:t>
            </w:r>
          </w:p>
        </w:tc>
        <w:tc>
          <w:tcPr>
            <w:tcW w:w="2126" w:type="dxa"/>
          </w:tcPr>
          <w:p w14:paraId="0A3555CB" w14:textId="77777777" w:rsidR="00270CA4" w:rsidRPr="00122D79" w:rsidRDefault="00270CA4" w:rsidP="00430D92">
            <w:pPr>
              <w:spacing w:after="0"/>
              <w:rPr>
                <w:sz w:val="16"/>
                <w:szCs w:val="16"/>
              </w:rPr>
            </w:pPr>
            <w:proofErr w:type="spellStart"/>
            <w:r w:rsidRPr="00122D79">
              <w:rPr>
                <w:rFonts w:eastAsia="Times New Roman" w:cs="Calibri"/>
                <w:sz w:val="16"/>
                <w:szCs w:val="16"/>
                <w:lang w:eastAsia="sl-SI"/>
              </w:rPr>
              <w:t>ortoborova</w:t>
            </w:r>
            <w:proofErr w:type="spellEnd"/>
            <w:r w:rsidRPr="00122D79">
              <w:rPr>
                <w:rFonts w:eastAsia="Times New Roman" w:cs="Calibri"/>
                <w:sz w:val="16"/>
                <w:szCs w:val="16"/>
                <w:lang w:eastAsia="sl-SI"/>
              </w:rPr>
              <w:t xml:space="preserve"> kislina, natrijeva sol</w:t>
            </w:r>
          </w:p>
        </w:tc>
        <w:tc>
          <w:tcPr>
            <w:tcW w:w="1134" w:type="dxa"/>
          </w:tcPr>
          <w:p w14:paraId="3B290B76"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13840-56-7</w:t>
            </w:r>
          </w:p>
        </w:tc>
        <w:tc>
          <w:tcPr>
            <w:tcW w:w="1276" w:type="dxa"/>
          </w:tcPr>
          <w:p w14:paraId="30A988FB"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237-560-2</w:t>
            </w:r>
          </w:p>
        </w:tc>
        <w:tc>
          <w:tcPr>
            <w:tcW w:w="708" w:type="dxa"/>
          </w:tcPr>
          <w:p w14:paraId="72F8DA39"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4FD8C321"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49C29DBB"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4A29F97B"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1B</w:t>
            </w:r>
          </w:p>
        </w:tc>
        <w:tc>
          <w:tcPr>
            <w:tcW w:w="874" w:type="dxa"/>
          </w:tcPr>
          <w:p w14:paraId="4754C8C3"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0,5 (I)</w:t>
            </w:r>
          </w:p>
        </w:tc>
        <w:tc>
          <w:tcPr>
            <w:tcW w:w="874" w:type="dxa"/>
          </w:tcPr>
          <w:p w14:paraId="1AA6BBF5"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098554B0"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5B0E9DA2"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1,0 (I)</w:t>
            </w:r>
          </w:p>
        </w:tc>
        <w:tc>
          <w:tcPr>
            <w:tcW w:w="874" w:type="dxa"/>
          </w:tcPr>
          <w:p w14:paraId="5AC22472"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64FD0606"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1418" w:type="dxa"/>
          </w:tcPr>
          <w:p w14:paraId="59DD0180" w14:textId="77777777" w:rsidR="00270CA4" w:rsidRPr="00122D79" w:rsidRDefault="00270CA4" w:rsidP="00430D92">
            <w:pPr>
              <w:spacing w:beforeLines="20" w:before="48" w:after="0" w:line="240" w:lineRule="auto"/>
              <w:rPr>
                <w:sz w:val="16"/>
                <w:szCs w:val="16"/>
              </w:rPr>
            </w:pPr>
          </w:p>
        </w:tc>
        <w:tc>
          <w:tcPr>
            <w:tcW w:w="1984" w:type="dxa"/>
          </w:tcPr>
          <w:p w14:paraId="0E8F65DE" w14:textId="77777777" w:rsidR="00270CA4" w:rsidRPr="00122D79" w:rsidRDefault="00270CA4" w:rsidP="00430D92">
            <w:pPr>
              <w:spacing w:beforeLines="20" w:before="48" w:after="0" w:line="240" w:lineRule="auto"/>
              <w:rPr>
                <w:sz w:val="16"/>
                <w:szCs w:val="16"/>
              </w:rPr>
            </w:pPr>
          </w:p>
        </w:tc>
      </w:tr>
      <w:tr w:rsidR="00270CA4" w:rsidRPr="00122D79" w14:paraId="3231674F" w14:textId="77777777" w:rsidTr="00430D92">
        <w:trPr>
          <w:cantSplit/>
          <w:trHeight w:val="414"/>
          <w:jc w:val="center"/>
        </w:trPr>
        <w:tc>
          <w:tcPr>
            <w:tcW w:w="421" w:type="dxa"/>
          </w:tcPr>
          <w:p w14:paraId="75123E6A" w14:textId="5BC3107C"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74</w:t>
            </w:r>
          </w:p>
        </w:tc>
        <w:tc>
          <w:tcPr>
            <w:tcW w:w="2126" w:type="dxa"/>
          </w:tcPr>
          <w:p w14:paraId="57F15FB8" w14:textId="77777777" w:rsidR="00270CA4" w:rsidRPr="00122D79" w:rsidRDefault="00270CA4" w:rsidP="00430D92">
            <w:pPr>
              <w:spacing w:after="0"/>
              <w:rPr>
                <w:sz w:val="16"/>
                <w:szCs w:val="16"/>
              </w:rPr>
            </w:pPr>
            <w:proofErr w:type="spellStart"/>
            <w:r w:rsidRPr="00122D79">
              <w:rPr>
                <w:rFonts w:eastAsia="Times New Roman" w:cs="Calibri"/>
                <w:sz w:val="16"/>
                <w:szCs w:val="16"/>
                <w:lang w:eastAsia="sl-SI"/>
              </w:rPr>
              <w:t>perfluorooktansulfonska</w:t>
            </w:r>
            <w:proofErr w:type="spellEnd"/>
            <w:r w:rsidRPr="00122D79">
              <w:rPr>
                <w:rFonts w:eastAsia="Times New Roman" w:cs="Calibri"/>
                <w:sz w:val="16"/>
                <w:szCs w:val="16"/>
                <w:lang w:eastAsia="sl-SI"/>
              </w:rPr>
              <w:t xml:space="preserve"> kislina</w:t>
            </w:r>
          </w:p>
        </w:tc>
        <w:tc>
          <w:tcPr>
            <w:tcW w:w="1134" w:type="dxa"/>
          </w:tcPr>
          <w:p w14:paraId="61F1EF62"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1763-23-1</w:t>
            </w:r>
          </w:p>
        </w:tc>
        <w:tc>
          <w:tcPr>
            <w:tcW w:w="1276" w:type="dxa"/>
          </w:tcPr>
          <w:p w14:paraId="19795EC4"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217-179-8</w:t>
            </w:r>
          </w:p>
        </w:tc>
        <w:tc>
          <w:tcPr>
            <w:tcW w:w="708" w:type="dxa"/>
          </w:tcPr>
          <w:p w14:paraId="603548B6"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2</w:t>
            </w:r>
          </w:p>
        </w:tc>
        <w:tc>
          <w:tcPr>
            <w:tcW w:w="709" w:type="dxa"/>
          </w:tcPr>
          <w:p w14:paraId="77336134"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09250819"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6CB45277"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5CCC7F96"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0,01 (I)</w:t>
            </w:r>
          </w:p>
        </w:tc>
        <w:tc>
          <w:tcPr>
            <w:tcW w:w="874" w:type="dxa"/>
          </w:tcPr>
          <w:p w14:paraId="2C478E1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5023A23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0213BE61"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0,08 (I)</w:t>
            </w:r>
          </w:p>
        </w:tc>
        <w:tc>
          <w:tcPr>
            <w:tcW w:w="874" w:type="dxa"/>
          </w:tcPr>
          <w:p w14:paraId="4A7B35E7"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73CFAE44"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1418" w:type="dxa"/>
          </w:tcPr>
          <w:p w14:paraId="015D6543" w14:textId="77777777" w:rsidR="00270CA4" w:rsidRPr="00122D79" w:rsidRDefault="00270CA4" w:rsidP="00430D92">
            <w:pPr>
              <w:spacing w:beforeLines="20" w:before="48" w:after="0" w:line="240" w:lineRule="auto"/>
              <w:rPr>
                <w:sz w:val="16"/>
                <w:szCs w:val="16"/>
              </w:rPr>
            </w:pPr>
            <w:r w:rsidRPr="00122D79">
              <w:rPr>
                <w:sz w:val="16"/>
                <w:szCs w:val="16"/>
              </w:rPr>
              <w:t>K, BAT</w:t>
            </w:r>
          </w:p>
        </w:tc>
        <w:tc>
          <w:tcPr>
            <w:tcW w:w="1984" w:type="dxa"/>
          </w:tcPr>
          <w:p w14:paraId="770266DF" w14:textId="77777777" w:rsidR="00270CA4" w:rsidRPr="00122D79" w:rsidRDefault="00270CA4" w:rsidP="00430D92">
            <w:pPr>
              <w:spacing w:beforeLines="20" w:before="48" w:after="0" w:line="240" w:lineRule="auto"/>
              <w:rPr>
                <w:sz w:val="16"/>
                <w:szCs w:val="16"/>
              </w:rPr>
            </w:pPr>
          </w:p>
        </w:tc>
      </w:tr>
      <w:tr w:rsidR="00270CA4" w:rsidRPr="00122D79" w14:paraId="5BAA671A" w14:textId="77777777" w:rsidTr="00430D92">
        <w:trPr>
          <w:cantSplit/>
          <w:trHeight w:val="414"/>
          <w:jc w:val="center"/>
        </w:trPr>
        <w:tc>
          <w:tcPr>
            <w:tcW w:w="421" w:type="dxa"/>
          </w:tcPr>
          <w:p w14:paraId="2C550F1A" w14:textId="22ED4DB6"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75</w:t>
            </w:r>
          </w:p>
        </w:tc>
        <w:tc>
          <w:tcPr>
            <w:tcW w:w="2126" w:type="dxa"/>
          </w:tcPr>
          <w:p w14:paraId="56312446" w14:textId="77777777" w:rsidR="00270CA4" w:rsidRPr="00122D79" w:rsidRDefault="00270CA4" w:rsidP="00430D92">
            <w:pPr>
              <w:spacing w:after="0"/>
              <w:rPr>
                <w:sz w:val="16"/>
                <w:szCs w:val="16"/>
              </w:rPr>
            </w:pPr>
            <w:r w:rsidRPr="00122D79">
              <w:rPr>
                <w:sz w:val="16"/>
                <w:szCs w:val="16"/>
              </w:rPr>
              <w:t xml:space="preserve">policiklični aromatski ogljikovodiki (PAH), zlasti tisti, ki vsebujejo </w:t>
            </w:r>
            <w:proofErr w:type="spellStart"/>
            <w:r w:rsidRPr="00122D79">
              <w:rPr>
                <w:sz w:val="16"/>
                <w:szCs w:val="16"/>
              </w:rPr>
              <w:t>benzo</w:t>
            </w:r>
            <w:proofErr w:type="spellEnd"/>
            <w:r w:rsidRPr="00122D79">
              <w:rPr>
                <w:sz w:val="16"/>
                <w:szCs w:val="16"/>
              </w:rPr>
              <w:t>[a]</w:t>
            </w:r>
            <w:proofErr w:type="spellStart"/>
            <w:r w:rsidRPr="00122D79">
              <w:rPr>
                <w:sz w:val="16"/>
                <w:szCs w:val="16"/>
              </w:rPr>
              <w:t>piren</w:t>
            </w:r>
            <w:proofErr w:type="spellEnd"/>
            <w:r w:rsidRPr="00122D79">
              <w:rPr>
                <w:sz w:val="16"/>
                <w:szCs w:val="16"/>
              </w:rPr>
              <w:t xml:space="preserve"> in ki so rakotvorni - zmesi</w:t>
            </w:r>
          </w:p>
        </w:tc>
        <w:tc>
          <w:tcPr>
            <w:tcW w:w="1134" w:type="dxa"/>
          </w:tcPr>
          <w:p w14:paraId="36496460"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389C93A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708" w:type="dxa"/>
          </w:tcPr>
          <w:p w14:paraId="69D8A91B"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37DC694B"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1DC03F16"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7340E47D"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B8A83C7"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2BEE203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6956BD4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3FA89B85"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42631CC6"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6F53C180"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1418" w:type="dxa"/>
          </w:tcPr>
          <w:p w14:paraId="7B334914" w14:textId="77777777" w:rsidR="00270CA4" w:rsidRPr="00122D79" w:rsidRDefault="00270CA4" w:rsidP="00430D92">
            <w:pPr>
              <w:spacing w:beforeLines="20" w:before="48" w:after="0" w:line="240" w:lineRule="auto"/>
              <w:rPr>
                <w:sz w:val="16"/>
                <w:szCs w:val="16"/>
              </w:rPr>
            </w:pPr>
            <w:r w:rsidRPr="00122D79">
              <w:rPr>
                <w:sz w:val="16"/>
                <w:szCs w:val="16"/>
              </w:rPr>
              <w:t>EU, K, EKA</w:t>
            </w:r>
          </w:p>
        </w:tc>
        <w:tc>
          <w:tcPr>
            <w:tcW w:w="1984" w:type="dxa"/>
          </w:tcPr>
          <w:p w14:paraId="79876E96" w14:textId="77777777" w:rsidR="00270CA4" w:rsidRPr="00122D79" w:rsidRDefault="00270CA4" w:rsidP="00430D92">
            <w:pPr>
              <w:spacing w:beforeLines="20" w:before="48" w:after="0" w:line="240" w:lineRule="auto"/>
              <w:rPr>
                <w:sz w:val="16"/>
                <w:szCs w:val="16"/>
              </w:rPr>
            </w:pPr>
            <w:r w:rsidRPr="00122D79">
              <w:rPr>
                <w:sz w:val="16"/>
                <w:szCs w:val="16"/>
              </w:rPr>
              <w:t>MV se uporablja od 21.2.2021</w:t>
            </w:r>
          </w:p>
        </w:tc>
      </w:tr>
      <w:tr w:rsidR="00270CA4" w:rsidRPr="00122D79" w14:paraId="23711D30" w14:textId="77777777" w:rsidTr="00430D92">
        <w:trPr>
          <w:cantSplit/>
          <w:trHeight w:val="414"/>
          <w:jc w:val="center"/>
        </w:trPr>
        <w:tc>
          <w:tcPr>
            <w:tcW w:w="421" w:type="dxa"/>
          </w:tcPr>
          <w:p w14:paraId="33423EF7" w14:textId="7B3946D3"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76</w:t>
            </w:r>
          </w:p>
        </w:tc>
        <w:tc>
          <w:tcPr>
            <w:tcW w:w="2126" w:type="dxa"/>
          </w:tcPr>
          <w:p w14:paraId="0F766080"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prah kristalnega kremena, ki se vdihuje</w:t>
            </w:r>
          </w:p>
        </w:tc>
        <w:tc>
          <w:tcPr>
            <w:tcW w:w="1134" w:type="dxa"/>
          </w:tcPr>
          <w:p w14:paraId="4B60CF03"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5BF28EFD"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03646524"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3D88D8C4"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45F0A401"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3BD09B2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4CDDB48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0,05 (A)</w:t>
            </w:r>
          </w:p>
        </w:tc>
        <w:tc>
          <w:tcPr>
            <w:tcW w:w="874" w:type="dxa"/>
          </w:tcPr>
          <w:p w14:paraId="7063C588"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Pr>
          <w:p w14:paraId="3E9DE37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4A2C768B"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26CC8751"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0F6FF99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55C683B9" w14:textId="77777777" w:rsidR="00270CA4" w:rsidRPr="00122D79" w:rsidRDefault="00270CA4" w:rsidP="00430D92">
            <w:pPr>
              <w:spacing w:beforeLines="20" w:before="48" w:after="0" w:line="240" w:lineRule="auto"/>
              <w:rPr>
                <w:sz w:val="16"/>
                <w:szCs w:val="16"/>
              </w:rPr>
            </w:pPr>
            <w:r w:rsidRPr="00122D79">
              <w:rPr>
                <w:sz w:val="16"/>
                <w:szCs w:val="16"/>
              </w:rPr>
              <w:t>EU</w:t>
            </w:r>
          </w:p>
        </w:tc>
        <w:tc>
          <w:tcPr>
            <w:tcW w:w="1984" w:type="dxa"/>
          </w:tcPr>
          <w:p w14:paraId="3BB82BB2" w14:textId="77777777" w:rsidR="00270CA4" w:rsidRPr="00122D79" w:rsidRDefault="00270CA4" w:rsidP="00430D92">
            <w:pPr>
              <w:spacing w:beforeLines="20" w:before="48" w:after="0" w:line="240" w:lineRule="auto"/>
              <w:rPr>
                <w:sz w:val="16"/>
                <w:szCs w:val="16"/>
              </w:rPr>
            </w:pPr>
            <w:r w:rsidRPr="00122D79">
              <w:rPr>
                <w:sz w:val="16"/>
                <w:szCs w:val="16"/>
              </w:rPr>
              <w:t>MV 0,1 mg/m</w:t>
            </w:r>
            <w:r w:rsidRPr="00122D79">
              <w:rPr>
                <w:sz w:val="16"/>
                <w:szCs w:val="16"/>
                <w:vertAlign w:val="superscript"/>
              </w:rPr>
              <w:t>3</w:t>
            </w:r>
            <w:r w:rsidRPr="00122D79">
              <w:rPr>
                <w:sz w:val="16"/>
                <w:szCs w:val="16"/>
              </w:rPr>
              <w:t xml:space="preserve"> se uporablja do 1.6.2022</w:t>
            </w:r>
          </w:p>
        </w:tc>
      </w:tr>
      <w:tr w:rsidR="00270CA4" w:rsidRPr="00122D79" w14:paraId="4B3095C4" w14:textId="77777777" w:rsidTr="00430D92">
        <w:trPr>
          <w:cantSplit/>
          <w:trHeight w:val="414"/>
          <w:jc w:val="center"/>
        </w:trPr>
        <w:tc>
          <w:tcPr>
            <w:tcW w:w="421" w:type="dxa"/>
          </w:tcPr>
          <w:p w14:paraId="457985E4" w14:textId="5AA2B4B8"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77</w:t>
            </w:r>
          </w:p>
        </w:tc>
        <w:tc>
          <w:tcPr>
            <w:tcW w:w="2126" w:type="dxa"/>
          </w:tcPr>
          <w:p w14:paraId="6212524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prah trdega lesa</w:t>
            </w:r>
          </w:p>
        </w:tc>
        <w:tc>
          <w:tcPr>
            <w:tcW w:w="1134" w:type="dxa"/>
          </w:tcPr>
          <w:p w14:paraId="73EBF89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3EAD720E"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1EFD66D1"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A5E30B2"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0A7F1587"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48698F1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4A273C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2 (I*)</w:t>
            </w:r>
          </w:p>
        </w:tc>
        <w:tc>
          <w:tcPr>
            <w:tcW w:w="874" w:type="dxa"/>
          </w:tcPr>
          <w:p w14:paraId="373FF1F5" w14:textId="77777777" w:rsidR="00270CA4" w:rsidRPr="00122D79" w:rsidRDefault="00270CA4" w:rsidP="00430D92">
            <w:pPr>
              <w:spacing w:beforeLines="20" w:before="48"/>
              <w:jc w:val="center"/>
              <w:rPr>
                <w:sz w:val="16"/>
                <w:szCs w:val="16"/>
              </w:rPr>
            </w:pPr>
            <w:r w:rsidRPr="00122D79">
              <w:rPr>
                <w:sz w:val="16"/>
                <w:szCs w:val="16"/>
              </w:rPr>
              <w:t>-</w:t>
            </w:r>
          </w:p>
        </w:tc>
        <w:tc>
          <w:tcPr>
            <w:tcW w:w="874" w:type="dxa"/>
          </w:tcPr>
          <w:p w14:paraId="2B320FF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3A9BF111"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0B7BEDB3"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2C5A9B4F"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2B04F0C7"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EU</w:t>
            </w:r>
          </w:p>
        </w:tc>
        <w:tc>
          <w:tcPr>
            <w:tcW w:w="1984" w:type="dxa"/>
          </w:tcPr>
          <w:p w14:paraId="7795DC47" w14:textId="77777777" w:rsidR="00270CA4" w:rsidRPr="00122D79" w:rsidRDefault="00270CA4" w:rsidP="00430D92">
            <w:pPr>
              <w:spacing w:beforeLines="20" w:before="48" w:after="0" w:line="240" w:lineRule="auto"/>
              <w:rPr>
                <w:sz w:val="16"/>
                <w:szCs w:val="16"/>
              </w:rPr>
            </w:pPr>
            <w:r w:rsidRPr="00122D79">
              <w:rPr>
                <w:sz w:val="16"/>
                <w:szCs w:val="16"/>
              </w:rPr>
              <w:t>MV 3 mg/m</w:t>
            </w:r>
            <w:r w:rsidRPr="00122D79">
              <w:rPr>
                <w:sz w:val="16"/>
                <w:szCs w:val="16"/>
                <w:vertAlign w:val="superscript"/>
              </w:rPr>
              <w:t>3</w:t>
            </w:r>
            <w:r w:rsidRPr="00122D79">
              <w:rPr>
                <w:sz w:val="16"/>
                <w:szCs w:val="16"/>
              </w:rPr>
              <w:t xml:space="preserve"> se uporablja do 17.1.2023</w:t>
            </w:r>
          </w:p>
        </w:tc>
      </w:tr>
      <w:tr w:rsidR="00270CA4" w:rsidRPr="00122D79" w14:paraId="2A1CEFAA" w14:textId="77777777" w:rsidTr="00430D92">
        <w:trPr>
          <w:cantSplit/>
          <w:trHeight w:val="414"/>
          <w:jc w:val="center"/>
        </w:trPr>
        <w:tc>
          <w:tcPr>
            <w:tcW w:w="421" w:type="dxa"/>
          </w:tcPr>
          <w:p w14:paraId="21EE515A" w14:textId="0DF1B635"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78</w:t>
            </w:r>
          </w:p>
        </w:tc>
        <w:tc>
          <w:tcPr>
            <w:tcW w:w="2126" w:type="dxa"/>
          </w:tcPr>
          <w:p w14:paraId="4EB3B8A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ascii="Calibri" w:hAnsi="Calibri"/>
                <w:sz w:val="16"/>
                <w:szCs w:val="16"/>
              </w:rPr>
              <w:t>propilen</w:t>
            </w:r>
            <w:proofErr w:type="spellEnd"/>
            <w:r w:rsidRPr="00122D79">
              <w:rPr>
                <w:rFonts w:ascii="Calibri" w:hAnsi="Calibri"/>
                <w:sz w:val="16"/>
                <w:szCs w:val="16"/>
              </w:rPr>
              <w:t xml:space="preserve"> oksid</w:t>
            </w:r>
          </w:p>
          <w:p w14:paraId="5FC06331"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(1,2-epoksipropan; </w:t>
            </w:r>
          </w:p>
          <w:p w14:paraId="72AA3E4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metil </w:t>
            </w:r>
            <w:proofErr w:type="spellStart"/>
            <w:r w:rsidRPr="00122D79">
              <w:rPr>
                <w:rFonts w:ascii="Calibri" w:hAnsi="Calibri"/>
                <w:sz w:val="16"/>
                <w:szCs w:val="16"/>
              </w:rPr>
              <w:t>oksiran</w:t>
            </w:r>
            <w:proofErr w:type="spellEnd"/>
            <w:r w:rsidRPr="00122D79">
              <w:rPr>
                <w:rFonts w:ascii="Calibri" w:hAnsi="Calibri"/>
                <w:sz w:val="16"/>
                <w:szCs w:val="16"/>
              </w:rPr>
              <w:t>)</w:t>
            </w:r>
          </w:p>
        </w:tc>
        <w:tc>
          <w:tcPr>
            <w:tcW w:w="1134" w:type="dxa"/>
          </w:tcPr>
          <w:p w14:paraId="0824A7E1"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75-56-9</w:t>
            </w:r>
          </w:p>
        </w:tc>
        <w:tc>
          <w:tcPr>
            <w:tcW w:w="1276" w:type="dxa"/>
          </w:tcPr>
          <w:p w14:paraId="0149141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200-879-2</w:t>
            </w:r>
          </w:p>
          <w:p w14:paraId="6B959145"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63F3041E"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7CF1E89B"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1B</w:t>
            </w:r>
          </w:p>
        </w:tc>
        <w:tc>
          <w:tcPr>
            <w:tcW w:w="709" w:type="dxa"/>
          </w:tcPr>
          <w:p w14:paraId="67759039"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242AB5BF"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58B2E77"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6</w:t>
            </w:r>
          </w:p>
        </w:tc>
        <w:tc>
          <w:tcPr>
            <w:tcW w:w="874" w:type="dxa"/>
          </w:tcPr>
          <w:p w14:paraId="1782490D" w14:textId="77777777" w:rsidR="00270CA4" w:rsidRPr="00122D79" w:rsidRDefault="00270CA4" w:rsidP="00430D92">
            <w:pPr>
              <w:spacing w:beforeLines="20" w:before="48"/>
              <w:jc w:val="center"/>
              <w:rPr>
                <w:sz w:val="16"/>
                <w:szCs w:val="16"/>
              </w:rPr>
            </w:pPr>
            <w:r w:rsidRPr="00122D79">
              <w:rPr>
                <w:sz w:val="16"/>
                <w:szCs w:val="16"/>
              </w:rPr>
              <w:t>2,5</w:t>
            </w:r>
          </w:p>
        </w:tc>
        <w:tc>
          <w:tcPr>
            <w:tcW w:w="874" w:type="dxa"/>
          </w:tcPr>
          <w:p w14:paraId="7C392593"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37637EE6"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24</w:t>
            </w:r>
          </w:p>
        </w:tc>
        <w:tc>
          <w:tcPr>
            <w:tcW w:w="874" w:type="dxa"/>
          </w:tcPr>
          <w:p w14:paraId="7F081930"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10</w:t>
            </w:r>
          </w:p>
        </w:tc>
        <w:tc>
          <w:tcPr>
            <w:tcW w:w="874" w:type="dxa"/>
          </w:tcPr>
          <w:p w14:paraId="74BB4C42"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506969B3"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K</w:t>
            </w:r>
          </w:p>
        </w:tc>
        <w:tc>
          <w:tcPr>
            <w:tcW w:w="1984" w:type="dxa"/>
          </w:tcPr>
          <w:p w14:paraId="7708DD41" w14:textId="77777777" w:rsidR="00270CA4" w:rsidRPr="00122D79" w:rsidRDefault="00270CA4" w:rsidP="00430D92">
            <w:pPr>
              <w:spacing w:beforeLines="20" w:before="48" w:after="0" w:line="240" w:lineRule="auto"/>
              <w:rPr>
                <w:sz w:val="16"/>
                <w:szCs w:val="16"/>
              </w:rPr>
            </w:pPr>
          </w:p>
        </w:tc>
      </w:tr>
      <w:tr w:rsidR="00270CA4" w:rsidRPr="00122D79" w14:paraId="55964D63" w14:textId="77777777" w:rsidTr="00430D92">
        <w:trPr>
          <w:cantSplit/>
          <w:trHeight w:val="414"/>
          <w:jc w:val="center"/>
        </w:trPr>
        <w:tc>
          <w:tcPr>
            <w:tcW w:w="421" w:type="dxa"/>
          </w:tcPr>
          <w:p w14:paraId="332319B6" w14:textId="30FE3EED"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79</w:t>
            </w:r>
          </w:p>
        </w:tc>
        <w:tc>
          <w:tcPr>
            <w:tcW w:w="2126" w:type="dxa"/>
          </w:tcPr>
          <w:p w14:paraId="649E237F"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ascii="Calibri" w:hAnsi="Calibri"/>
                <w:sz w:val="16"/>
                <w:szCs w:val="16"/>
              </w:rPr>
              <w:t>refraktorska</w:t>
            </w:r>
            <w:proofErr w:type="spellEnd"/>
            <w:r w:rsidRPr="00122D79">
              <w:rPr>
                <w:rFonts w:ascii="Calibri" w:hAnsi="Calibri"/>
                <w:sz w:val="16"/>
                <w:szCs w:val="16"/>
              </w:rPr>
              <w:t xml:space="preserve"> keramična vlakna</w:t>
            </w:r>
          </w:p>
        </w:tc>
        <w:tc>
          <w:tcPr>
            <w:tcW w:w="1134" w:type="dxa"/>
          </w:tcPr>
          <w:p w14:paraId="21C4AAD0"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1276" w:type="dxa"/>
          </w:tcPr>
          <w:p w14:paraId="10D9A1B7"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p>
        </w:tc>
        <w:tc>
          <w:tcPr>
            <w:tcW w:w="708" w:type="dxa"/>
          </w:tcPr>
          <w:p w14:paraId="081DAD25"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1B</w:t>
            </w:r>
          </w:p>
        </w:tc>
        <w:tc>
          <w:tcPr>
            <w:tcW w:w="709" w:type="dxa"/>
          </w:tcPr>
          <w:p w14:paraId="758818BD"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012A02A0"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43B36042"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53809D4B"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081F18F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2C0DA9F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0,3</w:t>
            </w:r>
          </w:p>
        </w:tc>
        <w:tc>
          <w:tcPr>
            <w:tcW w:w="874" w:type="dxa"/>
          </w:tcPr>
          <w:p w14:paraId="233DB089" w14:textId="77777777" w:rsidR="00270CA4" w:rsidRPr="00122D79" w:rsidRDefault="00270CA4" w:rsidP="00430D92">
            <w:pPr>
              <w:spacing w:beforeLines="20" w:before="48" w:after="0" w:line="240" w:lineRule="auto"/>
              <w:jc w:val="center"/>
              <w:rPr>
                <w:sz w:val="16"/>
                <w:szCs w:val="16"/>
              </w:rPr>
            </w:pPr>
            <w:r w:rsidRPr="00122D79">
              <w:rPr>
                <w:sz w:val="16"/>
                <w:szCs w:val="16"/>
              </w:rPr>
              <w:t>-</w:t>
            </w:r>
          </w:p>
        </w:tc>
        <w:tc>
          <w:tcPr>
            <w:tcW w:w="874" w:type="dxa"/>
          </w:tcPr>
          <w:p w14:paraId="10AA48C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6FB66E9A"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44BDFD43" w14:textId="77777777" w:rsidR="00270CA4" w:rsidRPr="00122D79" w:rsidRDefault="00270CA4" w:rsidP="00430D92">
            <w:pPr>
              <w:spacing w:beforeLines="20" w:before="48" w:after="0" w:line="240" w:lineRule="auto"/>
              <w:rPr>
                <w:sz w:val="16"/>
                <w:szCs w:val="16"/>
              </w:rPr>
            </w:pPr>
            <w:r w:rsidRPr="00122D79">
              <w:rPr>
                <w:sz w:val="16"/>
                <w:szCs w:val="16"/>
              </w:rPr>
              <w:t>EU</w:t>
            </w:r>
          </w:p>
        </w:tc>
        <w:tc>
          <w:tcPr>
            <w:tcW w:w="1984" w:type="dxa"/>
          </w:tcPr>
          <w:p w14:paraId="47A9BBCC" w14:textId="77777777" w:rsidR="00270CA4" w:rsidRPr="00122D79" w:rsidRDefault="00270CA4" w:rsidP="00430D92">
            <w:pPr>
              <w:spacing w:beforeLines="20" w:before="48" w:after="0" w:line="240" w:lineRule="auto"/>
              <w:rPr>
                <w:sz w:val="16"/>
                <w:szCs w:val="16"/>
              </w:rPr>
            </w:pPr>
            <w:r w:rsidRPr="00122D79">
              <w:rPr>
                <w:sz w:val="16"/>
                <w:szCs w:val="16"/>
              </w:rPr>
              <w:t>MV se uporablja od 17.1.2020</w:t>
            </w:r>
          </w:p>
        </w:tc>
      </w:tr>
      <w:tr w:rsidR="00270CA4" w:rsidRPr="00122D79" w14:paraId="26196F1B" w14:textId="77777777" w:rsidTr="00430D92">
        <w:trPr>
          <w:cantSplit/>
          <w:trHeight w:val="414"/>
          <w:jc w:val="center"/>
        </w:trPr>
        <w:tc>
          <w:tcPr>
            <w:tcW w:w="421" w:type="dxa"/>
          </w:tcPr>
          <w:p w14:paraId="0223A55C" w14:textId="1742DC5F"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80</w:t>
            </w:r>
          </w:p>
        </w:tc>
        <w:tc>
          <w:tcPr>
            <w:tcW w:w="2126" w:type="dxa"/>
          </w:tcPr>
          <w:p w14:paraId="2C8B7E75"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Svinec, anorganski [7439-92-1] in njegove spojine (računano kot </w:t>
            </w:r>
            <w:proofErr w:type="spellStart"/>
            <w:r w:rsidRPr="00122D79">
              <w:rPr>
                <w:rFonts w:ascii="Calibri" w:hAnsi="Calibri"/>
                <w:sz w:val="16"/>
                <w:szCs w:val="16"/>
              </w:rPr>
              <w:t>Pb</w:t>
            </w:r>
            <w:proofErr w:type="spellEnd"/>
            <w:r w:rsidRPr="00122D79">
              <w:rPr>
                <w:rFonts w:ascii="Calibri" w:hAnsi="Calibri"/>
                <w:sz w:val="16"/>
                <w:szCs w:val="16"/>
              </w:rPr>
              <w:t>)</w:t>
            </w:r>
          </w:p>
        </w:tc>
        <w:tc>
          <w:tcPr>
            <w:tcW w:w="1134" w:type="dxa"/>
          </w:tcPr>
          <w:p w14:paraId="7E7F25A5"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7439-92-1</w:t>
            </w:r>
          </w:p>
        </w:tc>
        <w:tc>
          <w:tcPr>
            <w:tcW w:w="1276" w:type="dxa"/>
          </w:tcPr>
          <w:p w14:paraId="6ED4254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231-100-4</w:t>
            </w:r>
          </w:p>
        </w:tc>
        <w:tc>
          <w:tcPr>
            <w:tcW w:w="708" w:type="dxa"/>
          </w:tcPr>
          <w:p w14:paraId="5BA7C646"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4E6E5A66"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A8ED544"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1A</w:t>
            </w:r>
          </w:p>
        </w:tc>
        <w:tc>
          <w:tcPr>
            <w:tcW w:w="709" w:type="dxa"/>
          </w:tcPr>
          <w:p w14:paraId="54988637"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1A</w:t>
            </w:r>
          </w:p>
        </w:tc>
        <w:tc>
          <w:tcPr>
            <w:tcW w:w="874" w:type="dxa"/>
          </w:tcPr>
          <w:p w14:paraId="7A61D733"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0,1 (I)</w:t>
            </w:r>
          </w:p>
        </w:tc>
        <w:tc>
          <w:tcPr>
            <w:tcW w:w="874" w:type="dxa"/>
          </w:tcPr>
          <w:p w14:paraId="1689BCF6"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3D22DF8A"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DE6977B" w14:textId="77777777" w:rsidR="00270CA4" w:rsidRPr="00122D79" w:rsidRDefault="00270CA4" w:rsidP="00430D92">
            <w:pPr>
              <w:spacing w:beforeLines="20" w:before="48" w:after="0" w:line="240" w:lineRule="auto"/>
              <w:jc w:val="center"/>
              <w:rPr>
                <w:sz w:val="16"/>
                <w:szCs w:val="16"/>
              </w:rPr>
            </w:pPr>
            <w:r w:rsidRPr="00122D79">
              <w:rPr>
                <w:sz w:val="16"/>
                <w:szCs w:val="16"/>
              </w:rPr>
              <w:t>0,4 (I)</w:t>
            </w:r>
          </w:p>
        </w:tc>
        <w:tc>
          <w:tcPr>
            <w:tcW w:w="874" w:type="dxa"/>
          </w:tcPr>
          <w:p w14:paraId="124E4E89"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61279331"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4646AC32" w14:textId="77777777" w:rsidR="00270CA4" w:rsidRPr="00122D79" w:rsidRDefault="00270CA4" w:rsidP="00430D92">
            <w:pPr>
              <w:spacing w:beforeLines="20" w:before="48" w:after="0" w:line="240" w:lineRule="auto"/>
              <w:rPr>
                <w:sz w:val="16"/>
                <w:szCs w:val="16"/>
              </w:rPr>
            </w:pPr>
            <w:r w:rsidRPr="00122D79">
              <w:rPr>
                <w:sz w:val="16"/>
                <w:szCs w:val="16"/>
              </w:rPr>
              <w:t>BAT, EU</w:t>
            </w:r>
          </w:p>
        </w:tc>
        <w:tc>
          <w:tcPr>
            <w:tcW w:w="1984" w:type="dxa"/>
          </w:tcPr>
          <w:p w14:paraId="2048DB80" w14:textId="77777777" w:rsidR="00270CA4" w:rsidRPr="00122D79" w:rsidRDefault="00270CA4" w:rsidP="00430D92">
            <w:pPr>
              <w:spacing w:beforeLines="20" w:before="48" w:after="0" w:line="240" w:lineRule="auto"/>
              <w:rPr>
                <w:sz w:val="16"/>
                <w:szCs w:val="16"/>
              </w:rPr>
            </w:pPr>
          </w:p>
        </w:tc>
      </w:tr>
      <w:tr w:rsidR="00270CA4" w:rsidRPr="00122D79" w14:paraId="442E6DD7" w14:textId="77777777" w:rsidTr="00430D92">
        <w:trPr>
          <w:cantSplit/>
          <w:trHeight w:val="414"/>
          <w:jc w:val="center"/>
        </w:trPr>
        <w:tc>
          <w:tcPr>
            <w:tcW w:w="421" w:type="dxa"/>
          </w:tcPr>
          <w:p w14:paraId="38C81BBA" w14:textId="37E1A4C3"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81</w:t>
            </w:r>
          </w:p>
        </w:tc>
        <w:tc>
          <w:tcPr>
            <w:tcW w:w="2126" w:type="dxa"/>
          </w:tcPr>
          <w:p w14:paraId="6FDC7BE5"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svinčev tetraetil (računano kot </w:t>
            </w:r>
            <w:proofErr w:type="spellStart"/>
            <w:r w:rsidRPr="00122D79">
              <w:rPr>
                <w:rFonts w:ascii="Calibri" w:hAnsi="Calibri"/>
                <w:sz w:val="16"/>
                <w:szCs w:val="16"/>
              </w:rPr>
              <w:t>Pb</w:t>
            </w:r>
            <w:proofErr w:type="spellEnd"/>
            <w:r w:rsidRPr="00122D79">
              <w:rPr>
                <w:rFonts w:ascii="Calibri" w:hAnsi="Calibri"/>
                <w:sz w:val="16"/>
                <w:szCs w:val="16"/>
              </w:rPr>
              <w:t>)</w:t>
            </w:r>
          </w:p>
        </w:tc>
        <w:tc>
          <w:tcPr>
            <w:tcW w:w="1134" w:type="dxa"/>
          </w:tcPr>
          <w:p w14:paraId="7889EB69"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78-00-2</w:t>
            </w:r>
          </w:p>
        </w:tc>
        <w:tc>
          <w:tcPr>
            <w:tcW w:w="1276" w:type="dxa"/>
          </w:tcPr>
          <w:p w14:paraId="5E1918A6"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201-075-4</w:t>
            </w:r>
          </w:p>
        </w:tc>
        <w:tc>
          <w:tcPr>
            <w:tcW w:w="708" w:type="dxa"/>
          </w:tcPr>
          <w:p w14:paraId="03D37BBD"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633EB68F"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7EE6EED"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1A</w:t>
            </w:r>
          </w:p>
        </w:tc>
        <w:tc>
          <w:tcPr>
            <w:tcW w:w="709" w:type="dxa"/>
          </w:tcPr>
          <w:p w14:paraId="11227848" w14:textId="77777777" w:rsidR="00270CA4" w:rsidRPr="00122D79" w:rsidRDefault="00270CA4" w:rsidP="00430D92">
            <w:pPr>
              <w:pStyle w:val="Glava"/>
              <w:tabs>
                <w:tab w:val="clear" w:pos="4536"/>
                <w:tab w:val="clear" w:pos="9072"/>
              </w:tabs>
              <w:spacing w:beforeLines="20" w:before="48"/>
              <w:jc w:val="right"/>
            </w:pPr>
            <w:r w:rsidRPr="00122D79">
              <w:rPr>
                <w:rFonts w:ascii="Calibri" w:hAnsi="Calibri"/>
                <w:sz w:val="16"/>
                <w:szCs w:val="16"/>
              </w:rPr>
              <w:t>2</w:t>
            </w:r>
          </w:p>
        </w:tc>
        <w:tc>
          <w:tcPr>
            <w:tcW w:w="874" w:type="dxa"/>
          </w:tcPr>
          <w:p w14:paraId="726D1122"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0,05</w:t>
            </w:r>
          </w:p>
        </w:tc>
        <w:tc>
          <w:tcPr>
            <w:tcW w:w="874" w:type="dxa"/>
          </w:tcPr>
          <w:p w14:paraId="5D37414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2BD051C8"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1DE2B56" w14:textId="77777777" w:rsidR="00270CA4" w:rsidRPr="00122D79" w:rsidRDefault="00270CA4" w:rsidP="00430D92">
            <w:pPr>
              <w:spacing w:beforeLines="20" w:before="48" w:after="0" w:line="240" w:lineRule="auto"/>
              <w:jc w:val="center"/>
              <w:rPr>
                <w:sz w:val="16"/>
                <w:szCs w:val="16"/>
              </w:rPr>
            </w:pPr>
            <w:r w:rsidRPr="00122D79">
              <w:rPr>
                <w:sz w:val="16"/>
                <w:szCs w:val="16"/>
              </w:rPr>
              <w:t>0,1</w:t>
            </w:r>
          </w:p>
        </w:tc>
        <w:tc>
          <w:tcPr>
            <w:tcW w:w="874" w:type="dxa"/>
          </w:tcPr>
          <w:p w14:paraId="73317F98"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4CF8E613"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039F4A7C" w14:textId="77777777" w:rsidR="00270CA4" w:rsidRPr="00122D79" w:rsidRDefault="00270CA4" w:rsidP="00430D92">
            <w:pPr>
              <w:spacing w:beforeLines="20" w:before="48" w:after="0" w:line="240" w:lineRule="auto"/>
              <w:rPr>
                <w:sz w:val="16"/>
                <w:szCs w:val="16"/>
              </w:rPr>
            </w:pPr>
            <w:r w:rsidRPr="00122D79">
              <w:rPr>
                <w:sz w:val="16"/>
                <w:szCs w:val="16"/>
              </w:rPr>
              <w:t>K, BAT</w:t>
            </w:r>
          </w:p>
        </w:tc>
        <w:tc>
          <w:tcPr>
            <w:tcW w:w="1984" w:type="dxa"/>
          </w:tcPr>
          <w:p w14:paraId="10F939E3" w14:textId="77777777" w:rsidR="00270CA4" w:rsidRPr="00122D79" w:rsidRDefault="00270CA4" w:rsidP="00430D92">
            <w:pPr>
              <w:spacing w:beforeLines="20" w:before="48" w:after="0" w:line="240" w:lineRule="auto"/>
              <w:rPr>
                <w:sz w:val="16"/>
                <w:szCs w:val="16"/>
              </w:rPr>
            </w:pPr>
          </w:p>
        </w:tc>
      </w:tr>
      <w:tr w:rsidR="00270CA4" w:rsidRPr="00122D79" w14:paraId="2D287135" w14:textId="77777777" w:rsidTr="00430D92">
        <w:trPr>
          <w:cantSplit/>
          <w:trHeight w:val="414"/>
          <w:jc w:val="center"/>
        </w:trPr>
        <w:tc>
          <w:tcPr>
            <w:tcW w:w="421" w:type="dxa"/>
          </w:tcPr>
          <w:p w14:paraId="4438A9AC" w14:textId="0B3F288A"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82</w:t>
            </w:r>
          </w:p>
        </w:tc>
        <w:tc>
          <w:tcPr>
            <w:tcW w:w="2126" w:type="dxa"/>
          </w:tcPr>
          <w:p w14:paraId="4CD1F9C9"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svinčev </w:t>
            </w:r>
            <w:proofErr w:type="spellStart"/>
            <w:r w:rsidRPr="00122D79">
              <w:rPr>
                <w:rFonts w:ascii="Calibri" w:hAnsi="Calibri"/>
                <w:sz w:val="16"/>
                <w:szCs w:val="16"/>
              </w:rPr>
              <w:t>tetrametil</w:t>
            </w:r>
            <w:proofErr w:type="spellEnd"/>
            <w:r w:rsidRPr="00122D79">
              <w:rPr>
                <w:rFonts w:ascii="Calibri" w:hAnsi="Calibri"/>
                <w:sz w:val="16"/>
                <w:szCs w:val="16"/>
              </w:rPr>
              <w:t xml:space="preserve"> (računano kot </w:t>
            </w:r>
            <w:proofErr w:type="spellStart"/>
            <w:r w:rsidRPr="00122D79">
              <w:rPr>
                <w:rFonts w:ascii="Calibri" w:hAnsi="Calibri"/>
                <w:sz w:val="16"/>
                <w:szCs w:val="16"/>
              </w:rPr>
              <w:t>Pb</w:t>
            </w:r>
            <w:proofErr w:type="spellEnd"/>
            <w:r w:rsidRPr="00122D79">
              <w:rPr>
                <w:rFonts w:ascii="Calibri" w:hAnsi="Calibri"/>
                <w:sz w:val="16"/>
                <w:szCs w:val="16"/>
              </w:rPr>
              <w:t>)</w:t>
            </w:r>
          </w:p>
        </w:tc>
        <w:tc>
          <w:tcPr>
            <w:tcW w:w="1134" w:type="dxa"/>
          </w:tcPr>
          <w:p w14:paraId="2E6866BE"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75-74-1</w:t>
            </w:r>
          </w:p>
        </w:tc>
        <w:tc>
          <w:tcPr>
            <w:tcW w:w="1276" w:type="dxa"/>
          </w:tcPr>
          <w:p w14:paraId="763A4EE0"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200-897-0</w:t>
            </w:r>
          </w:p>
        </w:tc>
        <w:tc>
          <w:tcPr>
            <w:tcW w:w="708" w:type="dxa"/>
          </w:tcPr>
          <w:p w14:paraId="35F0EEFF"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70D7DC8"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5B9F56FE"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1A</w:t>
            </w:r>
          </w:p>
        </w:tc>
        <w:tc>
          <w:tcPr>
            <w:tcW w:w="709" w:type="dxa"/>
          </w:tcPr>
          <w:p w14:paraId="0AD93980" w14:textId="77777777" w:rsidR="00270CA4" w:rsidRPr="00122D79" w:rsidRDefault="00270CA4" w:rsidP="00430D92">
            <w:pPr>
              <w:pStyle w:val="Glava"/>
              <w:tabs>
                <w:tab w:val="clear" w:pos="4536"/>
                <w:tab w:val="clear" w:pos="9072"/>
              </w:tabs>
              <w:spacing w:beforeLines="20" w:before="48"/>
              <w:jc w:val="right"/>
            </w:pPr>
            <w:r w:rsidRPr="00122D79">
              <w:rPr>
                <w:rFonts w:ascii="Calibri" w:hAnsi="Calibri"/>
                <w:sz w:val="16"/>
                <w:szCs w:val="16"/>
              </w:rPr>
              <w:t>2</w:t>
            </w:r>
          </w:p>
        </w:tc>
        <w:tc>
          <w:tcPr>
            <w:tcW w:w="874" w:type="dxa"/>
          </w:tcPr>
          <w:p w14:paraId="4A7F9434"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0,05</w:t>
            </w:r>
          </w:p>
        </w:tc>
        <w:tc>
          <w:tcPr>
            <w:tcW w:w="874" w:type="dxa"/>
          </w:tcPr>
          <w:p w14:paraId="1B656B4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CD15B36"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26A4E6FC" w14:textId="77777777" w:rsidR="00270CA4" w:rsidRPr="00122D79" w:rsidRDefault="00270CA4" w:rsidP="00430D92">
            <w:pPr>
              <w:spacing w:beforeLines="20" w:before="48" w:after="0" w:line="240" w:lineRule="auto"/>
              <w:jc w:val="center"/>
              <w:rPr>
                <w:sz w:val="16"/>
                <w:szCs w:val="16"/>
              </w:rPr>
            </w:pPr>
            <w:r w:rsidRPr="00122D79">
              <w:rPr>
                <w:sz w:val="16"/>
                <w:szCs w:val="16"/>
              </w:rPr>
              <w:t>0,1</w:t>
            </w:r>
          </w:p>
        </w:tc>
        <w:tc>
          <w:tcPr>
            <w:tcW w:w="874" w:type="dxa"/>
          </w:tcPr>
          <w:p w14:paraId="1F3E0626"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297EA6EA"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7AD620F1" w14:textId="77777777" w:rsidR="00270CA4" w:rsidRPr="00122D79" w:rsidRDefault="00270CA4" w:rsidP="00430D92">
            <w:pPr>
              <w:spacing w:beforeLines="20" w:before="48" w:after="0" w:line="240" w:lineRule="auto"/>
              <w:rPr>
                <w:sz w:val="16"/>
                <w:szCs w:val="16"/>
              </w:rPr>
            </w:pPr>
            <w:r w:rsidRPr="00122D79">
              <w:rPr>
                <w:sz w:val="16"/>
                <w:szCs w:val="16"/>
              </w:rPr>
              <w:t>K, BAT</w:t>
            </w:r>
          </w:p>
        </w:tc>
        <w:tc>
          <w:tcPr>
            <w:tcW w:w="1984" w:type="dxa"/>
          </w:tcPr>
          <w:p w14:paraId="03BAB7C3" w14:textId="77777777" w:rsidR="00270CA4" w:rsidRPr="00122D79" w:rsidRDefault="00270CA4" w:rsidP="00430D92">
            <w:pPr>
              <w:spacing w:beforeLines="20" w:before="48" w:after="0" w:line="240" w:lineRule="auto"/>
              <w:rPr>
                <w:sz w:val="16"/>
                <w:szCs w:val="16"/>
              </w:rPr>
            </w:pPr>
          </w:p>
        </w:tc>
      </w:tr>
      <w:tr w:rsidR="00270CA4" w:rsidRPr="00435B9C" w14:paraId="6B7DACD3" w14:textId="77777777" w:rsidTr="00430D92">
        <w:trPr>
          <w:cantSplit/>
          <w:trHeight w:val="414"/>
          <w:jc w:val="center"/>
        </w:trPr>
        <w:tc>
          <w:tcPr>
            <w:tcW w:w="421" w:type="dxa"/>
          </w:tcPr>
          <w:p w14:paraId="038BCF08" w14:textId="45559587"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lastRenderedPageBreak/>
              <w:t>83</w:t>
            </w:r>
          </w:p>
        </w:tc>
        <w:tc>
          <w:tcPr>
            <w:tcW w:w="2126" w:type="dxa"/>
          </w:tcPr>
          <w:p w14:paraId="2592120A"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ascii="Calibri" w:hAnsi="Calibri"/>
                <w:sz w:val="16"/>
                <w:szCs w:val="16"/>
              </w:rPr>
              <w:t>tetrabordinatrijevheptaoksid</w:t>
            </w:r>
            <w:proofErr w:type="spellEnd"/>
            <w:r w:rsidRPr="00122D79">
              <w:rPr>
                <w:rFonts w:ascii="Calibri" w:hAnsi="Calibri"/>
                <w:sz w:val="16"/>
                <w:szCs w:val="16"/>
              </w:rPr>
              <w:t>, hidrat</w:t>
            </w:r>
          </w:p>
        </w:tc>
        <w:tc>
          <w:tcPr>
            <w:tcW w:w="1134" w:type="dxa"/>
          </w:tcPr>
          <w:p w14:paraId="6FCAE2F2"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12267-73-1</w:t>
            </w:r>
          </w:p>
        </w:tc>
        <w:tc>
          <w:tcPr>
            <w:tcW w:w="1276" w:type="dxa"/>
          </w:tcPr>
          <w:p w14:paraId="55714B88"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235-541-3</w:t>
            </w:r>
          </w:p>
        </w:tc>
        <w:tc>
          <w:tcPr>
            <w:tcW w:w="708" w:type="dxa"/>
          </w:tcPr>
          <w:p w14:paraId="766B96B7"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1881E36B"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49FE39F1"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3901A3A0" w14:textId="77777777" w:rsidR="00270CA4" w:rsidRPr="00122D79" w:rsidRDefault="00270CA4" w:rsidP="00430D92">
            <w:pPr>
              <w:pStyle w:val="Glava"/>
              <w:tabs>
                <w:tab w:val="clear" w:pos="4536"/>
                <w:tab w:val="clear" w:pos="9072"/>
              </w:tabs>
              <w:spacing w:beforeLines="20" w:before="48"/>
              <w:jc w:val="center"/>
            </w:pPr>
            <w:r w:rsidRPr="00122D79">
              <w:rPr>
                <w:rFonts w:ascii="Calibri" w:hAnsi="Calibri"/>
                <w:sz w:val="16"/>
                <w:szCs w:val="16"/>
              </w:rPr>
              <w:t>1B</w:t>
            </w:r>
          </w:p>
        </w:tc>
        <w:tc>
          <w:tcPr>
            <w:tcW w:w="874" w:type="dxa"/>
          </w:tcPr>
          <w:p w14:paraId="0EEEF922"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0,5 (I)</w:t>
            </w:r>
          </w:p>
        </w:tc>
        <w:tc>
          <w:tcPr>
            <w:tcW w:w="874" w:type="dxa"/>
          </w:tcPr>
          <w:p w14:paraId="00D85630"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066F11D5"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6E0BDA2A" w14:textId="77777777" w:rsidR="00270CA4" w:rsidRPr="00122D79" w:rsidRDefault="00270CA4" w:rsidP="00430D92">
            <w:pPr>
              <w:spacing w:beforeLines="20" w:before="48" w:after="0" w:line="240" w:lineRule="auto"/>
              <w:jc w:val="center"/>
              <w:rPr>
                <w:sz w:val="16"/>
                <w:szCs w:val="16"/>
              </w:rPr>
            </w:pPr>
            <w:r w:rsidRPr="00122D79">
              <w:rPr>
                <w:sz w:val="16"/>
                <w:szCs w:val="16"/>
              </w:rPr>
              <w:t>1,0 (I)</w:t>
            </w:r>
          </w:p>
        </w:tc>
        <w:tc>
          <w:tcPr>
            <w:tcW w:w="874" w:type="dxa"/>
          </w:tcPr>
          <w:p w14:paraId="57BD7506"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1A3F5A32"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0B74030A" w14:textId="77777777" w:rsidR="00270CA4" w:rsidRDefault="00270CA4" w:rsidP="00430D92">
            <w:pPr>
              <w:spacing w:beforeLines="20" w:before="48" w:after="0" w:line="240" w:lineRule="auto"/>
              <w:rPr>
                <w:sz w:val="16"/>
                <w:szCs w:val="16"/>
              </w:rPr>
            </w:pPr>
          </w:p>
        </w:tc>
        <w:tc>
          <w:tcPr>
            <w:tcW w:w="1984" w:type="dxa"/>
          </w:tcPr>
          <w:p w14:paraId="7CA5460F" w14:textId="77777777" w:rsidR="00270CA4" w:rsidRDefault="00270CA4" w:rsidP="00430D92">
            <w:pPr>
              <w:spacing w:beforeLines="20" w:before="48" w:after="0" w:line="240" w:lineRule="auto"/>
              <w:rPr>
                <w:sz w:val="16"/>
                <w:szCs w:val="16"/>
              </w:rPr>
            </w:pPr>
          </w:p>
        </w:tc>
      </w:tr>
      <w:tr w:rsidR="00270CA4" w:rsidRPr="00122D79" w14:paraId="6B4E9407" w14:textId="77777777" w:rsidTr="00430D92">
        <w:trPr>
          <w:cantSplit/>
          <w:trHeight w:val="414"/>
          <w:jc w:val="center"/>
        </w:trPr>
        <w:tc>
          <w:tcPr>
            <w:tcW w:w="421" w:type="dxa"/>
          </w:tcPr>
          <w:p w14:paraId="4F5C12C3" w14:textId="29A2EDAC"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84</w:t>
            </w:r>
          </w:p>
        </w:tc>
        <w:tc>
          <w:tcPr>
            <w:tcW w:w="2126" w:type="dxa"/>
          </w:tcPr>
          <w:p w14:paraId="1A48A346"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o-</w:t>
            </w:r>
            <w:proofErr w:type="spellStart"/>
            <w:r w:rsidRPr="00122D79">
              <w:rPr>
                <w:rFonts w:ascii="Calibri" w:hAnsi="Calibri"/>
                <w:sz w:val="16"/>
                <w:szCs w:val="16"/>
              </w:rPr>
              <w:t>toluidin</w:t>
            </w:r>
            <w:proofErr w:type="spellEnd"/>
            <w:r w:rsidRPr="00122D79">
              <w:rPr>
                <w:rFonts w:ascii="Calibri" w:hAnsi="Calibri"/>
                <w:sz w:val="16"/>
                <w:szCs w:val="16"/>
              </w:rPr>
              <w:t xml:space="preserve"> </w:t>
            </w:r>
          </w:p>
        </w:tc>
        <w:tc>
          <w:tcPr>
            <w:tcW w:w="1134" w:type="dxa"/>
          </w:tcPr>
          <w:p w14:paraId="6FAC8580"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95-53-4</w:t>
            </w:r>
          </w:p>
        </w:tc>
        <w:tc>
          <w:tcPr>
            <w:tcW w:w="1276" w:type="dxa"/>
          </w:tcPr>
          <w:p w14:paraId="488A6DD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202-429-0</w:t>
            </w:r>
          </w:p>
          <w:p w14:paraId="01A5CCEC"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50B32318" w14:textId="77777777" w:rsidR="00270CA4" w:rsidRPr="00122D79" w:rsidRDefault="00270CA4" w:rsidP="00430D92">
            <w:pPr>
              <w:pStyle w:val="Naslov2"/>
              <w:spacing w:beforeLines="20" w:before="48"/>
              <w:rPr>
                <w:rFonts w:ascii="Calibri" w:hAnsi="Calibri"/>
                <w:b w:val="0"/>
                <w:sz w:val="16"/>
                <w:szCs w:val="16"/>
              </w:rPr>
            </w:pPr>
            <w:r w:rsidRPr="00122D79">
              <w:rPr>
                <w:rFonts w:ascii="Calibri" w:hAnsi="Calibri"/>
                <w:b w:val="0"/>
                <w:sz w:val="16"/>
                <w:szCs w:val="16"/>
              </w:rPr>
              <w:t>1B</w:t>
            </w:r>
          </w:p>
        </w:tc>
        <w:tc>
          <w:tcPr>
            <w:tcW w:w="709" w:type="dxa"/>
          </w:tcPr>
          <w:p w14:paraId="035633C1"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1D0C1E80"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74FACE7E"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54D0A83D"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0,5</w:t>
            </w:r>
          </w:p>
        </w:tc>
        <w:tc>
          <w:tcPr>
            <w:tcW w:w="874" w:type="dxa"/>
          </w:tcPr>
          <w:p w14:paraId="63D31EB9"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0,1</w:t>
            </w:r>
          </w:p>
        </w:tc>
        <w:tc>
          <w:tcPr>
            <w:tcW w:w="874" w:type="dxa"/>
          </w:tcPr>
          <w:p w14:paraId="354E94FF"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w:t>
            </w:r>
          </w:p>
        </w:tc>
        <w:tc>
          <w:tcPr>
            <w:tcW w:w="874" w:type="dxa"/>
          </w:tcPr>
          <w:p w14:paraId="22B6C2CB"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w:t>
            </w:r>
          </w:p>
        </w:tc>
        <w:tc>
          <w:tcPr>
            <w:tcW w:w="874" w:type="dxa"/>
          </w:tcPr>
          <w:p w14:paraId="585BBC83"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525BD477"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27F2C222"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EU, K</w:t>
            </w:r>
          </w:p>
        </w:tc>
        <w:tc>
          <w:tcPr>
            <w:tcW w:w="1984" w:type="dxa"/>
          </w:tcPr>
          <w:p w14:paraId="270E5138" w14:textId="77777777" w:rsidR="00270CA4" w:rsidRPr="00122D79" w:rsidRDefault="00270CA4" w:rsidP="00430D92">
            <w:pPr>
              <w:spacing w:beforeLines="20" w:before="48" w:after="0" w:line="240" w:lineRule="auto"/>
              <w:rPr>
                <w:sz w:val="16"/>
                <w:szCs w:val="16"/>
              </w:rPr>
            </w:pPr>
            <w:r w:rsidRPr="00122D79">
              <w:rPr>
                <w:sz w:val="16"/>
                <w:szCs w:val="16"/>
              </w:rPr>
              <w:t>MV se uporablja od 17.1.2020</w:t>
            </w:r>
          </w:p>
        </w:tc>
      </w:tr>
      <w:tr w:rsidR="00270CA4" w:rsidRPr="00122D79" w14:paraId="4892B273" w14:textId="77777777" w:rsidTr="00430D92">
        <w:trPr>
          <w:cantSplit/>
          <w:trHeight w:val="414"/>
          <w:jc w:val="center"/>
        </w:trPr>
        <w:tc>
          <w:tcPr>
            <w:tcW w:w="421" w:type="dxa"/>
          </w:tcPr>
          <w:p w14:paraId="4091C3B5" w14:textId="7D681D9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85</w:t>
            </w:r>
          </w:p>
        </w:tc>
        <w:tc>
          <w:tcPr>
            <w:tcW w:w="2126" w:type="dxa"/>
          </w:tcPr>
          <w:p w14:paraId="330DD7A3"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ascii="Calibri" w:hAnsi="Calibri"/>
                <w:sz w:val="16"/>
                <w:szCs w:val="16"/>
              </w:rPr>
              <w:t>trikloroetilen</w:t>
            </w:r>
            <w:proofErr w:type="spellEnd"/>
          </w:p>
          <w:p w14:paraId="35165CBC"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w:t>
            </w:r>
            <w:proofErr w:type="spellStart"/>
            <w:r w:rsidRPr="00122D79">
              <w:rPr>
                <w:rFonts w:ascii="Calibri" w:hAnsi="Calibri"/>
                <w:sz w:val="16"/>
                <w:szCs w:val="16"/>
              </w:rPr>
              <w:t>trikloroeten</w:t>
            </w:r>
            <w:proofErr w:type="spellEnd"/>
            <w:r w:rsidRPr="00122D79">
              <w:rPr>
                <w:rFonts w:ascii="Calibri" w:hAnsi="Calibri"/>
                <w:sz w:val="16"/>
                <w:szCs w:val="16"/>
              </w:rPr>
              <w:t>)</w:t>
            </w:r>
          </w:p>
        </w:tc>
        <w:tc>
          <w:tcPr>
            <w:tcW w:w="1134" w:type="dxa"/>
          </w:tcPr>
          <w:p w14:paraId="35F06DF1"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79-01-6</w:t>
            </w:r>
          </w:p>
        </w:tc>
        <w:tc>
          <w:tcPr>
            <w:tcW w:w="1276" w:type="dxa"/>
          </w:tcPr>
          <w:p w14:paraId="63B681A1"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201-167-4</w:t>
            </w:r>
          </w:p>
          <w:p w14:paraId="6B97D77A" w14:textId="77777777" w:rsidR="00270CA4" w:rsidRPr="00122D79" w:rsidRDefault="00270CA4" w:rsidP="00430D92">
            <w:pPr>
              <w:spacing w:beforeLines="20" w:before="48"/>
              <w:jc w:val="center"/>
              <w:rPr>
                <w:sz w:val="16"/>
                <w:szCs w:val="16"/>
              </w:rPr>
            </w:pPr>
          </w:p>
        </w:tc>
        <w:tc>
          <w:tcPr>
            <w:tcW w:w="708" w:type="dxa"/>
          </w:tcPr>
          <w:p w14:paraId="3B3242EE" w14:textId="77777777" w:rsidR="00270CA4" w:rsidRPr="00122D79" w:rsidRDefault="00270CA4" w:rsidP="00430D92">
            <w:pPr>
              <w:spacing w:beforeLines="20" w:before="48"/>
              <w:jc w:val="center"/>
              <w:rPr>
                <w:sz w:val="16"/>
                <w:szCs w:val="16"/>
              </w:rPr>
            </w:pPr>
            <w:r w:rsidRPr="00122D79">
              <w:rPr>
                <w:sz w:val="16"/>
                <w:szCs w:val="16"/>
              </w:rPr>
              <w:t>1B</w:t>
            </w:r>
          </w:p>
        </w:tc>
        <w:tc>
          <w:tcPr>
            <w:tcW w:w="709" w:type="dxa"/>
          </w:tcPr>
          <w:p w14:paraId="123E759D" w14:textId="77777777" w:rsidR="00270CA4" w:rsidRPr="00122D79" w:rsidRDefault="00270CA4" w:rsidP="00430D92">
            <w:pPr>
              <w:spacing w:beforeLines="20" w:before="48"/>
              <w:jc w:val="center"/>
              <w:rPr>
                <w:sz w:val="16"/>
                <w:szCs w:val="16"/>
              </w:rPr>
            </w:pPr>
            <w:r w:rsidRPr="00122D79">
              <w:rPr>
                <w:sz w:val="16"/>
                <w:szCs w:val="16"/>
              </w:rPr>
              <w:t>2</w:t>
            </w:r>
          </w:p>
        </w:tc>
        <w:tc>
          <w:tcPr>
            <w:tcW w:w="709" w:type="dxa"/>
          </w:tcPr>
          <w:p w14:paraId="0132B0A7" w14:textId="77777777" w:rsidR="00270CA4" w:rsidRPr="00122D79" w:rsidRDefault="00270CA4" w:rsidP="00430D92">
            <w:pPr>
              <w:spacing w:beforeLines="20" w:before="48"/>
              <w:jc w:val="center"/>
              <w:rPr>
                <w:sz w:val="16"/>
                <w:szCs w:val="16"/>
              </w:rPr>
            </w:pPr>
          </w:p>
        </w:tc>
        <w:tc>
          <w:tcPr>
            <w:tcW w:w="709" w:type="dxa"/>
          </w:tcPr>
          <w:p w14:paraId="10AF950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3AF48396"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54,7</w:t>
            </w:r>
          </w:p>
        </w:tc>
        <w:tc>
          <w:tcPr>
            <w:tcW w:w="874" w:type="dxa"/>
          </w:tcPr>
          <w:p w14:paraId="5168DB42" w14:textId="77777777" w:rsidR="00270CA4" w:rsidRPr="00122D79" w:rsidRDefault="00270CA4" w:rsidP="00430D92">
            <w:pPr>
              <w:spacing w:beforeLines="20" w:before="48"/>
              <w:jc w:val="center"/>
              <w:rPr>
                <w:sz w:val="16"/>
                <w:szCs w:val="16"/>
              </w:rPr>
            </w:pPr>
            <w:r w:rsidRPr="00122D79">
              <w:rPr>
                <w:sz w:val="16"/>
                <w:szCs w:val="16"/>
              </w:rPr>
              <w:t>10</w:t>
            </w:r>
          </w:p>
        </w:tc>
        <w:tc>
          <w:tcPr>
            <w:tcW w:w="874" w:type="dxa"/>
          </w:tcPr>
          <w:p w14:paraId="3EB05954"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0E5FCA01"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164,1</w:t>
            </w:r>
          </w:p>
        </w:tc>
        <w:tc>
          <w:tcPr>
            <w:tcW w:w="874" w:type="dxa"/>
          </w:tcPr>
          <w:p w14:paraId="0BD53DB7"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30</w:t>
            </w:r>
          </w:p>
        </w:tc>
        <w:tc>
          <w:tcPr>
            <w:tcW w:w="874" w:type="dxa"/>
          </w:tcPr>
          <w:p w14:paraId="0EAD558C"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2AB79AF3"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EU, K, BAT, EKA, Y</w:t>
            </w:r>
          </w:p>
        </w:tc>
        <w:tc>
          <w:tcPr>
            <w:tcW w:w="1984" w:type="dxa"/>
          </w:tcPr>
          <w:p w14:paraId="60C033DE" w14:textId="77777777" w:rsidR="00270CA4" w:rsidRPr="00122D79" w:rsidRDefault="00270CA4" w:rsidP="00430D92">
            <w:pPr>
              <w:spacing w:beforeLines="20" w:before="48" w:after="0" w:line="240" w:lineRule="auto"/>
              <w:rPr>
                <w:sz w:val="16"/>
                <w:szCs w:val="16"/>
              </w:rPr>
            </w:pPr>
            <w:r w:rsidRPr="00122D79">
              <w:rPr>
                <w:sz w:val="16"/>
                <w:szCs w:val="16"/>
              </w:rPr>
              <w:t>MV se uporablja od 21.2.2021</w:t>
            </w:r>
          </w:p>
        </w:tc>
      </w:tr>
      <w:tr w:rsidR="00270CA4" w:rsidRPr="00122D79" w14:paraId="589299D5" w14:textId="77777777" w:rsidTr="00430D92">
        <w:trPr>
          <w:cantSplit/>
          <w:trHeight w:val="414"/>
          <w:jc w:val="center"/>
        </w:trPr>
        <w:tc>
          <w:tcPr>
            <w:tcW w:w="421" w:type="dxa"/>
          </w:tcPr>
          <w:p w14:paraId="3ED4C7B6" w14:textId="6188B577"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86</w:t>
            </w:r>
          </w:p>
        </w:tc>
        <w:tc>
          <w:tcPr>
            <w:tcW w:w="2126" w:type="dxa"/>
          </w:tcPr>
          <w:p w14:paraId="03FE541B"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sym w:font="Symbol" w:char="F061"/>
            </w:r>
            <w:r w:rsidRPr="00122D79">
              <w:rPr>
                <w:rFonts w:ascii="Calibri" w:hAnsi="Calibri"/>
                <w:sz w:val="16"/>
                <w:szCs w:val="16"/>
              </w:rPr>
              <w:t>,</w:t>
            </w:r>
            <w:r w:rsidRPr="00122D79">
              <w:rPr>
                <w:rFonts w:ascii="Calibri" w:hAnsi="Calibri"/>
                <w:sz w:val="16"/>
                <w:szCs w:val="16"/>
              </w:rPr>
              <w:sym w:font="Symbol" w:char="F061"/>
            </w:r>
            <w:r w:rsidRPr="00122D79">
              <w:rPr>
                <w:rFonts w:ascii="Calibri" w:hAnsi="Calibri"/>
                <w:sz w:val="16"/>
                <w:szCs w:val="16"/>
              </w:rPr>
              <w:t>,</w:t>
            </w:r>
            <w:r w:rsidRPr="00122D79">
              <w:rPr>
                <w:rFonts w:ascii="Calibri" w:hAnsi="Calibri"/>
                <w:sz w:val="16"/>
                <w:szCs w:val="16"/>
              </w:rPr>
              <w:sym w:font="Symbol" w:char="F061"/>
            </w:r>
            <w:r w:rsidRPr="00122D79">
              <w:rPr>
                <w:rFonts w:ascii="Calibri" w:hAnsi="Calibri"/>
                <w:sz w:val="16"/>
                <w:szCs w:val="16"/>
              </w:rPr>
              <w:t>-</w:t>
            </w:r>
            <w:proofErr w:type="spellStart"/>
            <w:r w:rsidRPr="00122D79">
              <w:rPr>
                <w:rFonts w:ascii="Calibri" w:hAnsi="Calibri"/>
                <w:sz w:val="16"/>
                <w:szCs w:val="16"/>
              </w:rPr>
              <w:t>triklorotoluen</w:t>
            </w:r>
            <w:proofErr w:type="spellEnd"/>
          </w:p>
        </w:tc>
        <w:tc>
          <w:tcPr>
            <w:tcW w:w="1134" w:type="dxa"/>
          </w:tcPr>
          <w:p w14:paraId="4EED521F"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98-07-7</w:t>
            </w:r>
          </w:p>
        </w:tc>
        <w:tc>
          <w:tcPr>
            <w:tcW w:w="1276" w:type="dxa"/>
          </w:tcPr>
          <w:p w14:paraId="01743F97"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202-634-5</w:t>
            </w:r>
          </w:p>
          <w:p w14:paraId="63B82C8A"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2B919C2D"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0C213AD3"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71DA6746"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62B8D23A"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p>
        </w:tc>
        <w:tc>
          <w:tcPr>
            <w:tcW w:w="874" w:type="dxa"/>
          </w:tcPr>
          <w:p w14:paraId="6765E731" w14:textId="77777777" w:rsidR="00270CA4" w:rsidRPr="00122D79" w:rsidRDefault="00270CA4" w:rsidP="00430D92">
            <w:pPr>
              <w:pStyle w:val="Glava"/>
              <w:tabs>
                <w:tab w:val="clear" w:pos="4536"/>
                <w:tab w:val="clear" w:pos="9072"/>
              </w:tabs>
              <w:spacing w:beforeLines="20" w:before="48"/>
              <w:jc w:val="center"/>
              <w:rPr>
                <w:rStyle w:val="Sprotnaopomba-sklic"/>
                <w:rFonts w:ascii="Calibri" w:hAnsi="Calibri"/>
                <w:sz w:val="16"/>
                <w:szCs w:val="16"/>
              </w:rPr>
            </w:pPr>
            <w:r w:rsidRPr="00122D79">
              <w:rPr>
                <w:rFonts w:ascii="Calibri" w:hAnsi="Calibri"/>
                <w:sz w:val="16"/>
                <w:szCs w:val="16"/>
              </w:rPr>
              <w:t>0,1</w:t>
            </w:r>
          </w:p>
        </w:tc>
        <w:tc>
          <w:tcPr>
            <w:tcW w:w="874" w:type="dxa"/>
          </w:tcPr>
          <w:p w14:paraId="4B6320C3"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0,012</w:t>
            </w:r>
          </w:p>
        </w:tc>
        <w:tc>
          <w:tcPr>
            <w:tcW w:w="874" w:type="dxa"/>
          </w:tcPr>
          <w:p w14:paraId="34ECAA23"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
        </w:tc>
        <w:tc>
          <w:tcPr>
            <w:tcW w:w="874" w:type="dxa"/>
          </w:tcPr>
          <w:p w14:paraId="7647DD9F"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sz w:val="16"/>
                <w:szCs w:val="16"/>
              </w:rPr>
              <w:t>0,4</w:t>
            </w:r>
          </w:p>
        </w:tc>
        <w:tc>
          <w:tcPr>
            <w:tcW w:w="874" w:type="dxa"/>
          </w:tcPr>
          <w:p w14:paraId="3E0E25F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0,048</w:t>
            </w:r>
          </w:p>
        </w:tc>
        <w:tc>
          <w:tcPr>
            <w:tcW w:w="874" w:type="dxa"/>
          </w:tcPr>
          <w:p w14:paraId="3FD2F1F5"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418" w:type="dxa"/>
          </w:tcPr>
          <w:p w14:paraId="1A99288F" w14:textId="77777777" w:rsidR="00270CA4" w:rsidRPr="00122D79" w:rsidRDefault="00270CA4" w:rsidP="00430D92">
            <w:pPr>
              <w:spacing w:beforeLines="20" w:before="48" w:after="0" w:line="240" w:lineRule="auto"/>
              <w:rPr>
                <w:rFonts w:eastAsia="Times New Roman" w:cs="Calibri"/>
                <w:sz w:val="16"/>
                <w:szCs w:val="16"/>
                <w:lang w:eastAsia="sl-SI"/>
              </w:rPr>
            </w:pPr>
          </w:p>
        </w:tc>
        <w:tc>
          <w:tcPr>
            <w:tcW w:w="1984" w:type="dxa"/>
          </w:tcPr>
          <w:p w14:paraId="00B5C6A7" w14:textId="77777777" w:rsidR="00270CA4" w:rsidRPr="00122D79" w:rsidRDefault="00270CA4" w:rsidP="00430D92">
            <w:pPr>
              <w:spacing w:beforeLines="20" w:before="48" w:after="0" w:line="240" w:lineRule="auto"/>
              <w:rPr>
                <w:rFonts w:eastAsia="Times New Roman" w:cs="Calibri"/>
                <w:sz w:val="16"/>
                <w:szCs w:val="16"/>
                <w:lang w:eastAsia="sl-SI"/>
              </w:rPr>
            </w:pPr>
          </w:p>
        </w:tc>
      </w:tr>
      <w:tr w:rsidR="00270CA4" w:rsidRPr="00122D79" w14:paraId="58C8BA38" w14:textId="77777777" w:rsidTr="00430D92">
        <w:trPr>
          <w:cantSplit/>
          <w:trHeight w:val="414"/>
          <w:jc w:val="center"/>
        </w:trPr>
        <w:tc>
          <w:tcPr>
            <w:tcW w:w="421" w:type="dxa"/>
          </w:tcPr>
          <w:p w14:paraId="0B245DD2" w14:textId="122E7CCE"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87</w:t>
            </w:r>
          </w:p>
        </w:tc>
        <w:tc>
          <w:tcPr>
            <w:tcW w:w="2126" w:type="dxa"/>
          </w:tcPr>
          <w:p w14:paraId="0D2FED47"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proofErr w:type="spellStart"/>
            <w:r w:rsidRPr="00122D79">
              <w:rPr>
                <w:rFonts w:ascii="Calibri" w:hAnsi="Calibri"/>
                <w:sz w:val="16"/>
                <w:szCs w:val="16"/>
              </w:rPr>
              <w:t>varfarin</w:t>
            </w:r>
            <w:proofErr w:type="spellEnd"/>
            <w:r w:rsidRPr="00122D79">
              <w:rPr>
                <w:rFonts w:ascii="Calibri" w:hAnsi="Calibri"/>
                <w:sz w:val="16"/>
                <w:szCs w:val="16"/>
              </w:rPr>
              <w:t xml:space="preserve"> </w:t>
            </w:r>
          </w:p>
        </w:tc>
        <w:tc>
          <w:tcPr>
            <w:tcW w:w="1134" w:type="dxa"/>
          </w:tcPr>
          <w:p w14:paraId="02AE61D0"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81-81-2</w:t>
            </w:r>
          </w:p>
        </w:tc>
        <w:tc>
          <w:tcPr>
            <w:tcW w:w="1276" w:type="dxa"/>
          </w:tcPr>
          <w:p w14:paraId="76EB11B2"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201-377-6</w:t>
            </w:r>
          </w:p>
        </w:tc>
        <w:tc>
          <w:tcPr>
            <w:tcW w:w="708" w:type="dxa"/>
          </w:tcPr>
          <w:p w14:paraId="3312CF28"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73A1F4E4"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273CB3FC"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1A</w:t>
            </w:r>
          </w:p>
        </w:tc>
        <w:tc>
          <w:tcPr>
            <w:tcW w:w="709" w:type="dxa"/>
          </w:tcPr>
          <w:p w14:paraId="5ED1866A"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271E6F5E"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0,02 (I)</w:t>
            </w:r>
          </w:p>
        </w:tc>
        <w:tc>
          <w:tcPr>
            <w:tcW w:w="874" w:type="dxa"/>
          </w:tcPr>
          <w:p w14:paraId="55A34157"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0,0016</w:t>
            </w:r>
          </w:p>
        </w:tc>
        <w:tc>
          <w:tcPr>
            <w:tcW w:w="874" w:type="dxa"/>
          </w:tcPr>
          <w:p w14:paraId="730E786D"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0D2ED4ED"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0,16 (I)</w:t>
            </w:r>
          </w:p>
        </w:tc>
        <w:tc>
          <w:tcPr>
            <w:tcW w:w="874" w:type="dxa"/>
          </w:tcPr>
          <w:p w14:paraId="58AB4E28"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0,0128</w:t>
            </w:r>
          </w:p>
        </w:tc>
        <w:tc>
          <w:tcPr>
            <w:tcW w:w="874" w:type="dxa"/>
          </w:tcPr>
          <w:p w14:paraId="3EE22800"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1418" w:type="dxa"/>
          </w:tcPr>
          <w:p w14:paraId="05256F2E" w14:textId="77777777" w:rsidR="00270CA4" w:rsidRPr="00122D79" w:rsidRDefault="00270CA4" w:rsidP="00430D92">
            <w:pPr>
              <w:spacing w:beforeLines="20" w:before="48" w:after="0" w:line="240" w:lineRule="auto"/>
              <w:rPr>
                <w:sz w:val="16"/>
                <w:szCs w:val="16"/>
              </w:rPr>
            </w:pPr>
            <w:r w:rsidRPr="00122D79">
              <w:rPr>
                <w:sz w:val="16"/>
                <w:szCs w:val="16"/>
              </w:rPr>
              <w:t>K</w:t>
            </w:r>
          </w:p>
        </w:tc>
        <w:tc>
          <w:tcPr>
            <w:tcW w:w="1984" w:type="dxa"/>
          </w:tcPr>
          <w:p w14:paraId="0826EFC3" w14:textId="77777777" w:rsidR="00270CA4" w:rsidRPr="00122D79" w:rsidRDefault="00270CA4" w:rsidP="00430D92">
            <w:pPr>
              <w:spacing w:beforeLines="20" w:before="48" w:after="0" w:line="240" w:lineRule="auto"/>
              <w:rPr>
                <w:sz w:val="16"/>
                <w:szCs w:val="16"/>
              </w:rPr>
            </w:pPr>
          </w:p>
        </w:tc>
      </w:tr>
      <w:tr w:rsidR="00270CA4" w:rsidRPr="00122D79" w14:paraId="3573497F" w14:textId="77777777" w:rsidTr="00430D92">
        <w:trPr>
          <w:cantSplit/>
          <w:trHeight w:val="414"/>
          <w:jc w:val="center"/>
        </w:trPr>
        <w:tc>
          <w:tcPr>
            <w:tcW w:w="421" w:type="dxa"/>
          </w:tcPr>
          <w:p w14:paraId="279CE0E5" w14:textId="10C630A8"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88</w:t>
            </w:r>
          </w:p>
        </w:tc>
        <w:tc>
          <w:tcPr>
            <w:tcW w:w="2126" w:type="dxa"/>
          </w:tcPr>
          <w:p w14:paraId="486C6FE8"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vinilklorid - monomer</w:t>
            </w:r>
          </w:p>
          <w:p w14:paraId="030DF266"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w:t>
            </w:r>
            <w:proofErr w:type="spellStart"/>
            <w:r w:rsidRPr="00122D79">
              <w:rPr>
                <w:rFonts w:ascii="Calibri" w:hAnsi="Calibri"/>
                <w:sz w:val="16"/>
                <w:szCs w:val="16"/>
              </w:rPr>
              <w:t>kloroetilen</w:t>
            </w:r>
            <w:proofErr w:type="spellEnd"/>
            <w:r w:rsidRPr="00122D79">
              <w:rPr>
                <w:rFonts w:ascii="Calibri" w:hAnsi="Calibri"/>
                <w:sz w:val="16"/>
                <w:szCs w:val="16"/>
              </w:rPr>
              <w:t>)</w:t>
            </w:r>
          </w:p>
        </w:tc>
        <w:tc>
          <w:tcPr>
            <w:tcW w:w="1134" w:type="dxa"/>
          </w:tcPr>
          <w:p w14:paraId="4918E1BC"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75-01-4</w:t>
            </w:r>
          </w:p>
        </w:tc>
        <w:tc>
          <w:tcPr>
            <w:tcW w:w="1276" w:type="dxa"/>
          </w:tcPr>
          <w:p w14:paraId="5A98C95B"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200-831-0</w:t>
            </w:r>
          </w:p>
          <w:p w14:paraId="327193A8" w14:textId="77777777" w:rsidR="00270CA4" w:rsidRPr="00122D79" w:rsidRDefault="00270CA4" w:rsidP="00430D92">
            <w:pPr>
              <w:pStyle w:val="Naslov2"/>
              <w:spacing w:beforeLines="20" w:before="48"/>
              <w:rPr>
                <w:rFonts w:ascii="Calibri" w:hAnsi="Calibri"/>
                <w:b w:val="0"/>
                <w:sz w:val="16"/>
                <w:szCs w:val="16"/>
              </w:rPr>
            </w:pPr>
          </w:p>
        </w:tc>
        <w:tc>
          <w:tcPr>
            <w:tcW w:w="708" w:type="dxa"/>
          </w:tcPr>
          <w:p w14:paraId="4A3A6793"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1A</w:t>
            </w:r>
          </w:p>
        </w:tc>
        <w:tc>
          <w:tcPr>
            <w:tcW w:w="709" w:type="dxa"/>
          </w:tcPr>
          <w:p w14:paraId="3DA4608C"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6618B525"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5CEA47E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p w14:paraId="22D60FC3"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09277C51"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1</w:t>
            </w:r>
          </w:p>
        </w:tc>
        <w:tc>
          <w:tcPr>
            <w:tcW w:w="874" w:type="dxa"/>
          </w:tcPr>
          <w:p w14:paraId="4AD8E60C"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7DFE442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w:t>
            </w:r>
          </w:p>
        </w:tc>
        <w:tc>
          <w:tcPr>
            <w:tcW w:w="874" w:type="dxa"/>
          </w:tcPr>
          <w:p w14:paraId="1E899EA8"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20984AB5"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874" w:type="dxa"/>
          </w:tcPr>
          <w:p w14:paraId="0D76B3A9"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w:t>
            </w:r>
          </w:p>
        </w:tc>
        <w:tc>
          <w:tcPr>
            <w:tcW w:w="1418" w:type="dxa"/>
          </w:tcPr>
          <w:p w14:paraId="1DD70CD3" w14:textId="77777777" w:rsidR="00270CA4" w:rsidRPr="00122D79" w:rsidRDefault="00270CA4" w:rsidP="00430D92">
            <w:pPr>
              <w:spacing w:beforeLines="20" w:before="48" w:after="0" w:line="240" w:lineRule="auto"/>
              <w:rPr>
                <w:rFonts w:eastAsia="Times New Roman" w:cs="Calibri"/>
                <w:sz w:val="16"/>
                <w:szCs w:val="16"/>
                <w:lang w:eastAsia="sl-SI"/>
              </w:rPr>
            </w:pPr>
            <w:r w:rsidRPr="00122D79">
              <w:rPr>
                <w:sz w:val="16"/>
                <w:szCs w:val="16"/>
              </w:rPr>
              <w:t>EU, EKA</w:t>
            </w:r>
          </w:p>
        </w:tc>
        <w:tc>
          <w:tcPr>
            <w:tcW w:w="1984" w:type="dxa"/>
          </w:tcPr>
          <w:p w14:paraId="5E13B77E" w14:textId="77777777" w:rsidR="00270CA4" w:rsidRPr="00122D79" w:rsidRDefault="00270CA4" w:rsidP="00430D92">
            <w:pPr>
              <w:spacing w:beforeLines="20" w:before="48" w:after="0" w:line="240" w:lineRule="auto"/>
              <w:rPr>
                <w:sz w:val="16"/>
                <w:szCs w:val="16"/>
              </w:rPr>
            </w:pPr>
            <w:r w:rsidRPr="00122D79">
              <w:rPr>
                <w:sz w:val="16"/>
                <w:szCs w:val="16"/>
              </w:rPr>
              <w:t>MV se uporablja od 17.1.2020</w:t>
            </w:r>
          </w:p>
        </w:tc>
      </w:tr>
      <w:tr w:rsidR="00270CA4" w:rsidRPr="00435B9C" w14:paraId="3AC222EF" w14:textId="77777777" w:rsidTr="00430D92">
        <w:trPr>
          <w:cantSplit/>
          <w:trHeight w:val="414"/>
          <w:jc w:val="center"/>
        </w:trPr>
        <w:tc>
          <w:tcPr>
            <w:tcW w:w="421" w:type="dxa"/>
          </w:tcPr>
          <w:p w14:paraId="22D7561E" w14:textId="64483BBC" w:rsidR="00270CA4" w:rsidRPr="00122D79" w:rsidRDefault="00122D79" w:rsidP="00430D92">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89</w:t>
            </w:r>
          </w:p>
        </w:tc>
        <w:tc>
          <w:tcPr>
            <w:tcW w:w="2126" w:type="dxa"/>
          </w:tcPr>
          <w:p w14:paraId="3A0F9397" w14:textId="77777777" w:rsidR="00270CA4" w:rsidRPr="00122D79" w:rsidRDefault="00270CA4" w:rsidP="00430D92">
            <w:pPr>
              <w:pStyle w:val="Glava"/>
              <w:tabs>
                <w:tab w:val="clear" w:pos="4536"/>
                <w:tab w:val="clear" w:pos="9072"/>
              </w:tabs>
              <w:spacing w:beforeLines="20" w:before="48"/>
              <w:rPr>
                <w:rFonts w:ascii="Calibri" w:hAnsi="Calibri"/>
                <w:sz w:val="16"/>
                <w:szCs w:val="16"/>
              </w:rPr>
            </w:pPr>
            <w:r w:rsidRPr="00122D79">
              <w:rPr>
                <w:rFonts w:ascii="Calibri" w:hAnsi="Calibri"/>
                <w:sz w:val="16"/>
                <w:szCs w:val="16"/>
              </w:rPr>
              <w:t xml:space="preserve">živo srebro [7439-97-6] in dvovalentne anorganske živosrebrove spojine, vključno v živosrebrovim oksidom in živosrebrovim kloridom (računano kot </w:t>
            </w:r>
            <w:proofErr w:type="spellStart"/>
            <w:r w:rsidRPr="00122D79">
              <w:rPr>
                <w:rFonts w:ascii="Calibri" w:hAnsi="Calibri"/>
                <w:sz w:val="16"/>
                <w:szCs w:val="16"/>
              </w:rPr>
              <w:t>Hg</w:t>
            </w:r>
            <w:proofErr w:type="spellEnd"/>
            <w:r w:rsidRPr="00122D79">
              <w:rPr>
                <w:rFonts w:ascii="Calibri" w:hAnsi="Calibri"/>
                <w:sz w:val="16"/>
                <w:szCs w:val="16"/>
              </w:rPr>
              <w:t>)</w:t>
            </w:r>
          </w:p>
        </w:tc>
        <w:tc>
          <w:tcPr>
            <w:tcW w:w="1134" w:type="dxa"/>
          </w:tcPr>
          <w:p w14:paraId="029DE7C5"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7439-97-6</w:t>
            </w:r>
          </w:p>
        </w:tc>
        <w:tc>
          <w:tcPr>
            <w:tcW w:w="1276" w:type="dxa"/>
          </w:tcPr>
          <w:p w14:paraId="7ED110DB" w14:textId="77777777" w:rsidR="00270CA4" w:rsidRPr="00122D79" w:rsidRDefault="00270CA4" w:rsidP="00430D92">
            <w:pPr>
              <w:pStyle w:val="Glava"/>
              <w:tabs>
                <w:tab w:val="clear" w:pos="4536"/>
                <w:tab w:val="clear" w:pos="9072"/>
              </w:tabs>
              <w:spacing w:beforeLines="20" w:before="48"/>
              <w:jc w:val="right"/>
              <w:rPr>
                <w:rFonts w:ascii="Calibri" w:hAnsi="Calibri"/>
                <w:sz w:val="16"/>
                <w:szCs w:val="16"/>
              </w:rPr>
            </w:pPr>
            <w:r w:rsidRPr="00122D79">
              <w:rPr>
                <w:rFonts w:ascii="Calibri" w:hAnsi="Calibri"/>
                <w:sz w:val="16"/>
                <w:szCs w:val="16"/>
              </w:rPr>
              <w:t>231-106-7</w:t>
            </w:r>
          </w:p>
        </w:tc>
        <w:tc>
          <w:tcPr>
            <w:tcW w:w="708" w:type="dxa"/>
          </w:tcPr>
          <w:p w14:paraId="3580ACC7" w14:textId="77777777" w:rsidR="00270CA4" w:rsidRPr="00122D79" w:rsidRDefault="00270CA4" w:rsidP="00430D92">
            <w:pPr>
              <w:pStyle w:val="Naslov1"/>
              <w:spacing w:beforeLines="20" w:before="48"/>
              <w:jc w:val="center"/>
              <w:rPr>
                <w:rFonts w:ascii="Calibri" w:hAnsi="Calibri"/>
                <w:b w:val="0"/>
                <w:sz w:val="16"/>
                <w:szCs w:val="16"/>
              </w:rPr>
            </w:pPr>
          </w:p>
        </w:tc>
        <w:tc>
          <w:tcPr>
            <w:tcW w:w="709" w:type="dxa"/>
          </w:tcPr>
          <w:p w14:paraId="24712B95" w14:textId="77777777" w:rsidR="00270CA4" w:rsidRPr="00122D79" w:rsidRDefault="00270CA4" w:rsidP="00430D92">
            <w:pPr>
              <w:pStyle w:val="Naslov2"/>
              <w:spacing w:beforeLines="20" w:before="48"/>
              <w:rPr>
                <w:rFonts w:ascii="Calibri" w:hAnsi="Calibri"/>
                <w:b w:val="0"/>
                <w:sz w:val="16"/>
                <w:szCs w:val="16"/>
              </w:rPr>
            </w:pPr>
          </w:p>
        </w:tc>
        <w:tc>
          <w:tcPr>
            <w:tcW w:w="709" w:type="dxa"/>
          </w:tcPr>
          <w:p w14:paraId="24A1AC14" w14:textId="77777777" w:rsidR="00270CA4" w:rsidRPr="00122D79" w:rsidRDefault="00270CA4" w:rsidP="00430D92">
            <w:pPr>
              <w:pStyle w:val="Naslov1"/>
              <w:spacing w:beforeLines="20" w:before="48"/>
              <w:jc w:val="center"/>
              <w:rPr>
                <w:rFonts w:ascii="Calibri" w:hAnsi="Calibri"/>
                <w:b w:val="0"/>
                <w:sz w:val="16"/>
                <w:szCs w:val="16"/>
              </w:rPr>
            </w:pPr>
            <w:r w:rsidRPr="00122D79">
              <w:rPr>
                <w:rFonts w:ascii="Calibri" w:hAnsi="Calibri"/>
                <w:b w:val="0"/>
                <w:sz w:val="16"/>
                <w:szCs w:val="16"/>
              </w:rPr>
              <w:t>1B</w:t>
            </w:r>
          </w:p>
        </w:tc>
        <w:tc>
          <w:tcPr>
            <w:tcW w:w="709" w:type="dxa"/>
          </w:tcPr>
          <w:p w14:paraId="6953308A"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3779FD98"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r w:rsidRPr="00122D79">
              <w:rPr>
                <w:rFonts w:ascii="Calibri" w:hAnsi="Calibri"/>
                <w:sz w:val="16"/>
                <w:szCs w:val="16"/>
              </w:rPr>
              <w:t>0,02 (I)</w:t>
            </w:r>
          </w:p>
        </w:tc>
        <w:tc>
          <w:tcPr>
            <w:tcW w:w="874" w:type="dxa"/>
          </w:tcPr>
          <w:p w14:paraId="5E02736E"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1F131A2E" w14:textId="77777777" w:rsidR="00270CA4" w:rsidRPr="00122D79" w:rsidRDefault="00270CA4" w:rsidP="00430D92">
            <w:pPr>
              <w:pStyle w:val="Glava"/>
              <w:tabs>
                <w:tab w:val="clear" w:pos="4536"/>
                <w:tab w:val="clear" w:pos="9072"/>
              </w:tabs>
              <w:spacing w:beforeLines="20" w:before="48"/>
              <w:jc w:val="center"/>
              <w:rPr>
                <w:rFonts w:ascii="Calibri" w:hAnsi="Calibri"/>
                <w:sz w:val="16"/>
                <w:szCs w:val="16"/>
              </w:rPr>
            </w:pPr>
          </w:p>
        </w:tc>
        <w:tc>
          <w:tcPr>
            <w:tcW w:w="874" w:type="dxa"/>
          </w:tcPr>
          <w:p w14:paraId="3AE01AAC" w14:textId="77777777" w:rsidR="00270CA4" w:rsidRPr="00122D79" w:rsidRDefault="00270CA4" w:rsidP="00430D92">
            <w:pPr>
              <w:spacing w:beforeLines="20" w:before="48" w:after="0" w:line="240" w:lineRule="auto"/>
              <w:jc w:val="center"/>
              <w:rPr>
                <w:rFonts w:eastAsia="Times New Roman" w:cs="Calibri"/>
                <w:sz w:val="16"/>
                <w:szCs w:val="16"/>
                <w:lang w:eastAsia="sl-SI"/>
              </w:rPr>
            </w:pPr>
            <w:r w:rsidRPr="00122D79">
              <w:rPr>
                <w:rFonts w:eastAsia="Times New Roman" w:cs="Calibri"/>
                <w:sz w:val="16"/>
                <w:szCs w:val="16"/>
                <w:lang w:eastAsia="sl-SI"/>
              </w:rPr>
              <w:t>0,16 (I)</w:t>
            </w:r>
          </w:p>
        </w:tc>
        <w:tc>
          <w:tcPr>
            <w:tcW w:w="874" w:type="dxa"/>
          </w:tcPr>
          <w:p w14:paraId="426C08A8"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874" w:type="dxa"/>
          </w:tcPr>
          <w:p w14:paraId="4594FC82" w14:textId="77777777" w:rsidR="00270CA4" w:rsidRPr="00122D79" w:rsidRDefault="00270CA4" w:rsidP="00430D92">
            <w:pPr>
              <w:spacing w:beforeLines="20" w:before="48" w:after="0" w:line="240" w:lineRule="auto"/>
              <w:jc w:val="center"/>
              <w:rPr>
                <w:rFonts w:eastAsia="Times New Roman" w:cs="Calibri"/>
                <w:sz w:val="16"/>
                <w:szCs w:val="16"/>
                <w:lang w:eastAsia="sl-SI"/>
              </w:rPr>
            </w:pPr>
          </w:p>
        </w:tc>
        <w:tc>
          <w:tcPr>
            <w:tcW w:w="1418" w:type="dxa"/>
          </w:tcPr>
          <w:p w14:paraId="7FA7DB25" w14:textId="77777777" w:rsidR="00270CA4" w:rsidRPr="00435B9C" w:rsidRDefault="00270CA4" w:rsidP="00430D92">
            <w:pPr>
              <w:spacing w:beforeLines="20" w:before="48" w:after="0" w:line="240" w:lineRule="auto"/>
              <w:rPr>
                <w:sz w:val="16"/>
                <w:szCs w:val="16"/>
              </w:rPr>
            </w:pPr>
            <w:r w:rsidRPr="00122D79">
              <w:rPr>
                <w:sz w:val="16"/>
                <w:szCs w:val="16"/>
              </w:rPr>
              <w:t>EU, K, BAT</w:t>
            </w:r>
          </w:p>
        </w:tc>
        <w:tc>
          <w:tcPr>
            <w:tcW w:w="1984" w:type="dxa"/>
          </w:tcPr>
          <w:p w14:paraId="658F0510" w14:textId="77777777" w:rsidR="00270CA4" w:rsidRDefault="00270CA4" w:rsidP="00430D92">
            <w:pPr>
              <w:spacing w:beforeLines="20" w:before="48" w:after="0" w:line="240" w:lineRule="auto"/>
              <w:rPr>
                <w:sz w:val="16"/>
                <w:szCs w:val="16"/>
              </w:rPr>
            </w:pPr>
          </w:p>
        </w:tc>
      </w:tr>
    </w:tbl>
    <w:p w14:paraId="7BD7DE9C" w14:textId="77777777" w:rsidR="008F47DB" w:rsidRPr="001059F3" w:rsidRDefault="008F47DB" w:rsidP="008F47DB">
      <w:pPr>
        <w:spacing w:after="0"/>
        <w:rPr>
          <w:rFonts w:ascii="Calibri" w:eastAsia="Calibri" w:hAnsi="Calibri"/>
          <w:color w:val="000000" w:themeColor="text1"/>
          <w:sz w:val="20"/>
          <w:szCs w:val="20"/>
        </w:rPr>
        <w:sectPr w:rsidR="008F47DB" w:rsidRPr="001059F3" w:rsidSect="00042C50">
          <w:pgSz w:w="16840" w:h="11900" w:orient="landscape" w:code="9"/>
          <w:pgMar w:top="1701" w:right="1701" w:bottom="1134" w:left="1701" w:header="2364" w:footer="794" w:gutter="0"/>
          <w:cols w:space="708"/>
          <w:titlePg/>
          <w:docGrid w:linePitch="299"/>
        </w:sectPr>
      </w:pPr>
      <w:r w:rsidRPr="001059F3">
        <w:rPr>
          <w:rFonts w:ascii="Calibri" w:eastAsia="Calibri" w:hAnsi="Calibri"/>
          <w:color w:val="000000" w:themeColor="text1"/>
          <w:sz w:val="20"/>
          <w:szCs w:val="20"/>
        </w:rPr>
        <w:br w:type="page"/>
      </w:r>
    </w:p>
    <w:p w14:paraId="23840394" w14:textId="0A1E82D5" w:rsidR="008F47DB" w:rsidRPr="001059F3" w:rsidRDefault="008F47DB" w:rsidP="008F47DB">
      <w:pPr>
        <w:keepNext/>
        <w:spacing w:after="0" w:line="240" w:lineRule="auto"/>
        <w:outlineLvl w:val="0"/>
        <w:rPr>
          <w:rFonts w:eastAsia="Times New Roman" w:cs="Arial"/>
          <w:b/>
          <w:color w:val="000000" w:themeColor="text1"/>
          <w:sz w:val="20"/>
          <w:szCs w:val="20"/>
          <w:lang w:eastAsia="sl-SI"/>
        </w:rPr>
      </w:pPr>
      <w:r w:rsidRPr="001059F3">
        <w:rPr>
          <w:rFonts w:eastAsia="Times New Roman" w:cs="Arial"/>
          <w:b/>
          <w:color w:val="000000" w:themeColor="text1"/>
          <w:sz w:val="20"/>
          <w:szCs w:val="20"/>
          <w:lang w:eastAsia="sl-SI"/>
        </w:rPr>
        <w:lastRenderedPageBreak/>
        <w:t>3.2. Zavezujoče biološke mejne vrednosti - BAT vrednosti za rakotvorne</w:t>
      </w:r>
      <w:r w:rsidR="0035109B">
        <w:rPr>
          <w:rFonts w:eastAsia="Times New Roman" w:cs="Arial"/>
          <w:b/>
          <w:color w:val="000000" w:themeColor="text1"/>
          <w:sz w:val="20"/>
          <w:szCs w:val="20"/>
          <w:lang w:eastAsia="sl-SI"/>
        </w:rPr>
        <w:t xml:space="preserve">, </w:t>
      </w:r>
      <w:r w:rsidRPr="001059F3">
        <w:rPr>
          <w:rFonts w:eastAsia="Times New Roman" w:cs="Arial"/>
          <w:b/>
          <w:color w:val="000000" w:themeColor="text1"/>
          <w:sz w:val="20"/>
          <w:szCs w:val="20"/>
          <w:lang w:eastAsia="sl-SI"/>
        </w:rPr>
        <w:t>mutagene snovi</w:t>
      </w:r>
      <w:r w:rsidR="0035109B">
        <w:rPr>
          <w:rFonts w:eastAsia="Times New Roman" w:cs="Arial"/>
          <w:b/>
          <w:color w:val="000000" w:themeColor="text1"/>
          <w:sz w:val="20"/>
          <w:szCs w:val="20"/>
          <w:lang w:eastAsia="sl-SI"/>
        </w:rPr>
        <w:t xml:space="preserve"> in </w:t>
      </w:r>
      <w:proofErr w:type="spellStart"/>
      <w:r w:rsidR="0035109B">
        <w:rPr>
          <w:rFonts w:eastAsia="Times New Roman" w:cs="Arial"/>
          <w:b/>
          <w:color w:val="000000" w:themeColor="text1"/>
          <w:sz w:val="20"/>
          <w:szCs w:val="20"/>
          <w:lang w:eastAsia="sl-SI"/>
        </w:rPr>
        <w:t>reprotoksične</w:t>
      </w:r>
      <w:proofErr w:type="spellEnd"/>
      <w:r w:rsidR="0035109B">
        <w:rPr>
          <w:rFonts w:eastAsia="Times New Roman" w:cs="Arial"/>
          <w:b/>
          <w:color w:val="000000" w:themeColor="text1"/>
          <w:sz w:val="20"/>
          <w:szCs w:val="20"/>
          <w:lang w:eastAsia="sl-SI"/>
        </w:rPr>
        <w:t xml:space="preserve"> snovi</w:t>
      </w:r>
    </w:p>
    <w:p w14:paraId="1A8A16D1" w14:textId="77777777" w:rsidR="008F47DB" w:rsidRPr="001059F3" w:rsidRDefault="008F47DB" w:rsidP="008F47DB">
      <w:pPr>
        <w:spacing w:after="0" w:line="240" w:lineRule="auto"/>
        <w:rPr>
          <w:rFonts w:eastAsia="Times New Roman"/>
          <w:color w:val="000000" w:themeColor="text1"/>
          <w:sz w:val="16"/>
          <w:szCs w:val="16"/>
          <w:lang w:eastAsia="sl-SI"/>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1843"/>
        <w:gridCol w:w="1559"/>
        <w:gridCol w:w="1276"/>
        <w:gridCol w:w="2409"/>
      </w:tblGrid>
      <w:tr w:rsidR="00A539A9" w:rsidRPr="005A75DD" w14:paraId="277C1365" w14:textId="77777777" w:rsidTr="00430D92">
        <w:trPr>
          <w:cantSplit/>
        </w:trPr>
        <w:tc>
          <w:tcPr>
            <w:tcW w:w="1630" w:type="dxa"/>
            <w:shd w:val="pct15" w:color="auto" w:fill="FFFFFF"/>
          </w:tcPr>
          <w:p w14:paraId="6EAF0542" w14:textId="77777777" w:rsidR="00A539A9" w:rsidRPr="005A75DD" w:rsidRDefault="00A539A9" w:rsidP="00430D92">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br w:type="page"/>
              <w:t xml:space="preserve"> Ime snovi</w:t>
            </w:r>
          </w:p>
        </w:tc>
        <w:tc>
          <w:tcPr>
            <w:tcW w:w="992" w:type="dxa"/>
            <w:shd w:val="pct15" w:color="auto" w:fill="FFFFFF"/>
          </w:tcPr>
          <w:p w14:paraId="4B69A91D" w14:textId="77777777" w:rsidR="00A539A9" w:rsidRPr="005A75DD" w:rsidRDefault="00A539A9" w:rsidP="00430D92">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t>CAS št.</w:t>
            </w:r>
          </w:p>
        </w:tc>
        <w:tc>
          <w:tcPr>
            <w:tcW w:w="1843" w:type="dxa"/>
            <w:shd w:val="pct15" w:color="auto" w:fill="FFFFFF"/>
          </w:tcPr>
          <w:p w14:paraId="2F89AC5B" w14:textId="77777777" w:rsidR="00A539A9" w:rsidRPr="005A75DD" w:rsidRDefault="00A539A9" w:rsidP="00430D92">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t>Parameter</w:t>
            </w:r>
          </w:p>
        </w:tc>
        <w:tc>
          <w:tcPr>
            <w:tcW w:w="1559" w:type="dxa"/>
            <w:shd w:val="pct15" w:color="auto" w:fill="FFFFFF"/>
          </w:tcPr>
          <w:p w14:paraId="4FA5EB56" w14:textId="77777777" w:rsidR="00A539A9" w:rsidRPr="005A75DD" w:rsidRDefault="00A539A9" w:rsidP="00430D92">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t>Biološke mejne vrednosti (BAT)</w:t>
            </w:r>
          </w:p>
        </w:tc>
        <w:tc>
          <w:tcPr>
            <w:tcW w:w="1276" w:type="dxa"/>
            <w:shd w:val="pct15" w:color="auto" w:fill="FFFFFF"/>
          </w:tcPr>
          <w:p w14:paraId="2B4218A3" w14:textId="77777777" w:rsidR="00A539A9" w:rsidRPr="005A75DD" w:rsidRDefault="00A539A9" w:rsidP="00430D92">
            <w:pPr>
              <w:keepNext/>
              <w:spacing w:after="0" w:line="240" w:lineRule="auto"/>
              <w:jc w:val="center"/>
              <w:outlineLvl w:val="2"/>
              <w:rPr>
                <w:rFonts w:eastAsia="Times New Roman" w:cs="Arial"/>
                <w:b/>
                <w:sz w:val="16"/>
                <w:szCs w:val="16"/>
                <w:lang w:eastAsia="sl-SI"/>
              </w:rPr>
            </w:pPr>
            <w:r w:rsidRPr="005A75DD">
              <w:rPr>
                <w:rFonts w:eastAsia="Times New Roman" w:cs="Arial"/>
                <w:b/>
                <w:sz w:val="16"/>
                <w:szCs w:val="16"/>
                <w:lang w:eastAsia="sl-SI"/>
              </w:rPr>
              <w:t>Biološki vzorec</w:t>
            </w:r>
          </w:p>
        </w:tc>
        <w:tc>
          <w:tcPr>
            <w:tcW w:w="2409" w:type="dxa"/>
            <w:shd w:val="pct15" w:color="auto" w:fill="FFFFFF"/>
          </w:tcPr>
          <w:p w14:paraId="21B7E940" w14:textId="77777777" w:rsidR="00A539A9" w:rsidRPr="005A75DD" w:rsidRDefault="00A539A9" w:rsidP="00430D92">
            <w:pPr>
              <w:keepNext/>
              <w:spacing w:after="0" w:line="240" w:lineRule="auto"/>
              <w:jc w:val="center"/>
              <w:outlineLvl w:val="2"/>
              <w:rPr>
                <w:rFonts w:eastAsia="Times New Roman" w:cs="Arial"/>
                <w:b/>
                <w:sz w:val="16"/>
                <w:szCs w:val="16"/>
                <w:lang w:eastAsia="sl-SI"/>
              </w:rPr>
            </w:pPr>
            <w:r w:rsidRPr="005A75DD">
              <w:rPr>
                <w:rFonts w:eastAsia="Times New Roman" w:cs="Arial"/>
                <w:b/>
                <w:sz w:val="16"/>
                <w:szCs w:val="16"/>
                <w:lang w:eastAsia="sl-SI"/>
              </w:rPr>
              <w:t>Čas vzorčenja</w:t>
            </w:r>
          </w:p>
        </w:tc>
      </w:tr>
      <w:tr w:rsidR="00A539A9" w:rsidRPr="005A75DD" w14:paraId="0E3AC510" w14:textId="77777777" w:rsidTr="00430D92">
        <w:trPr>
          <w:cantSplit/>
          <w:trHeight w:val="114"/>
        </w:trPr>
        <w:tc>
          <w:tcPr>
            <w:tcW w:w="1630" w:type="dxa"/>
            <w:tcBorders>
              <w:bottom w:val="nil"/>
            </w:tcBorders>
          </w:tcPr>
          <w:p w14:paraId="5E00C6AE" w14:textId="77777777" w:rsidR="00A539A9" w:rsidRPr="005A75DD" w:rsidRDefault="00A539A9" w:rsidP="00430D92">
            <w:pPr>
              <w:spacing w:after="0" w:line="240" w:lineRule="auto"/>
              <w:rPr>
                <w:rFonts w:eastAsia="Times New Roman" w:cs="Arial"/>
                <w:sz w:val="16"/>
                <w:szCs w:val="16"/>
                <w:lang w:eastAsia="sl-SI"/>
              </w:rPr>
            </w:pPr>
            <w:proofErr w:type="spellStart"/>
            <w:r>
              <w:rPr>
                <w:rFonts w:eastAsia="Times New Roman" w:cs="Arial"/>
                <w:sz w:val="16"/>
                <w:szCs w:val="16"/>
                <w:lang w:eastAsia="sl-SI"/>
              </w:rPr>
              <w:t>akrilamid</w:t>
            </w:r>
            <w:proofErr w:type="spellEnd"/>
          </w:p>
        </w:tc>
        <w:tc>
          <w:tcPr>
            <w:tcW w:w="992" w:type="dxa"/>
          </w:tcPr>
          <w:p w14:paraId="5ED2FBDE"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79-06-1</w:t>
            </w:r>
          </w:p>
        </w:tc>
        <w:tc>
          <w:tcPr>
            <w:tcW w:w="1843" w:type="dxa"/>
          </w:tcPr>
          <w:p w14:paraId="5F155AC0"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N-(2-karbonamidetil)</w:t>
            </w:r>
            <w:proofErr w:type="spellStart"/>
            <w:r w:rsidRPr="00AF2251">
              <w:rPr>
                <w:rFonts w:eastAsia="Times New Roman" w:cs="Arial"/>
                <w:sz w:val="16"/>
                <w:szCs w:val="16"/>
                <w:lang w:eastAsia="sl-SI"/>
              </w:rPr>
              <w:t>valin</w:t>
            </w:r>
            <w:proofErr w:type="spellEnd"/>
          </w:p>
        </w:tc>
        <w:tc>
          <w:tcPr>
            <w:tcW w:w="1559" w:type="dxa"/>
          </w:tcPr>
          <w:p w14:paraId="51474F31"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 xml:space="preserve">800 </w:t>
            </w:r>
            <w:proofErr w:type="spellStart"/>
            <w:r>
              <w:rPr>
                <w:rFonts w:eastAsia="Times New Roman" w:cs="Arial"/>
                <w:sz w:val="16"/>
                <w:szCs w:val="16"/>
                <w:lang w:eastAsia="sl-SI"/>
              </w:rPr>
              <w:t>pmol</w:t>
            </w:r>
            <w:proofErr w:type="spellEnd"/>
            <w:r>
              <w:rPr>
                <w:rFonts w:eastAsia="Times New Roman" w:cs="Arial"/>
                <w:sz w:val="16"/>
                <w:szCs w:val="16"/>
                <w:lang w:eastAsia="sl-SI"/>
              </w:rPr>
              <w:t>/g globina</w:t>
            </w:r>
          </w:p>
        </w:tc>
        <w:tc>
          <w:tcPr>
            <w:tcW w:w="1276" w:type="dxa"/>
          </w:tcPr>
          <w:p w14:paraId="37B5E3A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eritrocitna frakcija celotne krvi</w:t>
            </w:r>
          </w:p>
        </w:tc>
        <w:tc>
          <w:tcPr>
            <w:tcW w:w="2409" w:type="dxa"/>
          </w:tcPr>
          <w:p w14:paraId="57EBDAEE"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po najmanj 3 mesečni izpostavljenosti</w:t>
            </w:r>
          </w:p>
        </w:tc>
      </w:tr>
      <w:tr w:rsidR="00A539A9" w:rsidRPr="005A75DD" w14:paraId="6ED4A54F" w14:textId="77777777" w:rsidTr="00430D92">
        <w:trPr>
          <w:cantSplit/>
          <w:trHeight w:val="114"/>
        </w:trPr>
        <w:tc>
          <w:tcPr>
            <w:tcW w:w="1630" w:type="dxa"/>
            <w:tcBorders>
              <w:bottom w:val="nil"/>
            </w:tcBorders>
          </w:tcPr>
          <w:p w14:paraId="7FA6C02A" w14:textId="77777777" w:rsidR="00A539A9" w:rsidRPr="005A75DD" w:rsidRDefault="00A539A9" w:rsidP="00430D92">
            <w:pPr>
              <w:spacing w:after="0" w:line="240" w:lineRule="auto"/>
              <w:rPr>
                <w:rFonts w:eastAsia="Times New Roman" w:cs="Arial"/>
                <w:sz w:val="16"/>
                <w:szCs w:val="16"/>
                <w:lang w:eastAsia="sl-SI"/>
              </w:rPr>
            </w:pPr>
            <w:proofErr w:type="spellStart"/>
            <w:r>
              <w:rPr>
                <w:rFonts w:eastAsia="Times New Roman" w:cs="Arial"/>
                <w:sz w:val="16"/>
                <w:szCs w:val="16"/>
                <w:lang w:eastAsia="sl-SI"/>
              </w:rPr>
              <w:t>akrilonitril</w:t>
            </w:r>
            <w:proofErr w:type="spellEnd"/>
          </w:p>
        </w:tc>
        <w:tc>
          <w:tcPr>
            <w:tcW w:w="992" w:type="dxa"/>
          </w:tcPr>
          <w:p w14:paraId="3B2704C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107-13-1</w:t>
            </w:r>
          </w:p>
        </w:tc>
        <w:tc>
          <w:tcPr>
            <w:tcW w:w="1843" w:type="dxa"/>
          </w:tcPr>
          <w:p w14:paraId="62EFAB32"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N-(2-cianoetil)</w:t>
            </w:r>
            <w:proofErr w:type="spellStart"/>
            <w:r w:rsidRPr="00AF2251">
              <w:rPr>
                <w:rFonts w:eastAsia="Times New Roman" w:cs="Arial"/>
                <w:sz w:val="16"/>
                <w:szCs w:val="16"/>
                <w:lang w:eastAsia="sl-SI"/>
              </w:rPr>
              <w:t>valin</w:t>
            </w:r>
            <w:proofErr w:type="spellEnd"/>
          </w:p>
        </w:tc>
        <w:tc>
          <w:tcPr>
            <w:tcW w:w="1559" w:type="dxa"/>
          </w:tcPr>
          <w:p w14:paraId="1F8799FF"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 xml:space="preserve">6500 </w:t>
            </w:r>
            <w:proofErr w:type="spellStart"/>
            <w:r>
              <w:rPr>
                <w:rFonts w:eastAsia="Times New Roman" w:cs="Arial"/>
                <w:sz w:val="16"/>
                <w:szCs w:val="16"/>
                <w:lang w:eastAsia="sl-SI"/>
              </w:rPr>
              <w:t>pmol</w:t>
            </w:r>
            <w:proofErr w:type="spellEnd"/>
            <w:r>
              <w:rPr>
                <w:rFonts w:eastAsia="Times New Roman" w:cs="Arial"/>
                <w:sz w:val="16"/>
                <w:szCs w:val="16"/>
                <w:lang w:eastAsia="sl-SI"/>
              </w:rPr>
              <w:t>/g globina</w:t>
            </w:r>
          </w:p>
        </w:tc>
        <w:tc>
          <w:tcPr>
            <w:tcW w:w="1276" w:type="dxa"/>
          </w:tcPr>
          <w:p w14:paraId="302B96A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eritrocitna frakcija celotne krvi</w:t>
            </w:r>
          </w:p>
        </w:tc>
        <w:tc>
          <w:tcPr>
            <w:tcW w:w="2409" w:type="dxa"/>
          </w:tcPr>
          <w:p w14:paraId="133EE49A"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po najmanj 3 mesečni izpostavljenosti</w:t>
            </w:r>
          </w:p>
        </w:tc>
      </w:tr>
      <w:tr w:rsidR="00A539A9" w:rsidRPr="005A75DD" w14:paraId="76844405" w14:textId="77777777" w:rsidTr="00430D92">
        <w:trPr>
          <w:cantSplit/>
        </w:trPr>
        <w:tc>
          <w:tcPr>
            <w:tcW w:w="1630" w:type="dxa"/>
            <w:tcBorders>
              <w:bottom w:val="nil"/>
            </w:tcBorders>
          </w:tcPr>
          <w:p w14:paraId="6ED6BED5"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arzenove spojine</w:t>
            </w:r>
          </w:p>
        </w:tc>
        <w:tc>
          <w:tcPr>
            <w:tcW w:w="992" w:type="dxa"/>
          </w:tcPr>
          <w:p w14:paraId="3F63EA63" w14:textId="77777777" w:rsidR="00A539A9" w:rsidRPr="002A5AC4" w:rsidRDefault="00A539A9" w:rsidP="00430D92">
            <w:pPr>
              <w:spacing w:after="0" w:line="240" w:lineRule="auto"/>
              <w:rPr>
                <w:rFonts w:eastAsia="Times New Roman" w:cs="Arial"/>
                <w:color w:val="FF0000"/>
                <w:sz w:val="16"/>
                <w:szCs w:val="16"/>
                <w:lang w:eastAsia="sl-SI"/>
              </w:rPr>
            </w:pPr>
          </w:p>
        </w:tc>
        <w:tc>
          <w:tcPr>
            <w:tcW w:w="1843" w:type="dxa"/>
          </w:tcPr>
          <w:p w14:paraId="7723BF4A"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 xml:space="preserve">Ʃ arzen (III+), arzen (V+), </w:t>
            </w:r>
            <w:proofErr w:type="spellStart"/>
            <w:r w:rsidRPr="00AF2251">
              <w:rPr>
                <w:rFonts w:eastAsia="Times New Roman" w:cs="Arial"/>
                <w:sz w:val="16"/>
                <w:szCs w:val="16"/>
                <w:lang w:eastAsia="sl-SI"/>
              </w:rPr>
              <w:t>monometilarzenova</w:t>
            </w:r>
            <w:proofErr w:type="spellEnd"/>
            <w:r w:rsidRPr="00AF2251">
              <w:rPr>
                <w:rFonts w:eastAsia="Times New Roman" w:cs="Arial"/>
                <w:sz w:val="16"/>
                <w:szCs w:val="16"/>
                <w:lang w:eastAsia="sl-SI"/>
              </w:rPr>
              <w:t xml:space="preserve"> kislina in </w:t>
            </w:r>
            <w:proofErr w:type="spellStart"/>
            <w:r w:rsidRPr="00AF2251">
              <w:rPr>
                <w:rFonts w:eastAsia="Times New Roman" w:cs="Arial"/>
                <w:sz w:val="16"/>
                <w:szCs w:val="16"/>
                <w:lang w:eastAsia="sl-SI"/>
              </w:rPr>
              <w:t>dimetilarzenova</w:t>
            </w:r>
            <w:proofErr w:type="spellEnd"/>
            <w:r w:rsidRPr="00AF2251">
              <w:rPr>
                <w:rFonts w:eastAsia="Times New Roman" w:cs="Arial"/>
                <w:sz w:val="16"/>
                <w:szCs w:val="16"/>
                <w:lang w:eastAsia="sl-SI"/>
              </w:rPr>
              <w:t xml:space="preserve"> kislina</w:t>
            </w:r>
          </w:p>
        </w:tc>
        <w:tc>
          <w:tcPr>
            <w:tcW w:w="1559" w:type="dxa"/>
          </w:tcPr>
          <w:p w14:paraId="316E663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 xml:space="preserve">40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7354B21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1340C8DE"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37669C3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3D580DF8" w14:textId="77777777" w:rsidTr="00430D92">
        <w:trPr>
          <w:cantSplit/>
          <w:trHeight w:val="113"/>
        </w:trPr>
        <w:tc>
          <w:tcPr>
            <w:tcW w:w="1630" w:type="dxa"/>
            <w:tcBorders>
              <w:bottom w:val="nil"/>
            </w:tcBorders>
          </w:tcPr>
          <w:p w14:paraId="4B3263AF"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benzen</w:t>
            </w:r>
          </w:p>
        </w:tc>
        <w:tc>
          <w:tcPr>
            <w:tcW w:w="992" w:type="dxa"/>
          </w:tcPr>
          <w:p w14:paraId="672711C1"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71-43-2</w:t>
            </w:r>
          </w:p>
        </w:tc>
        <w:tc>
          <w:tcPr>
            <w:tcW w:w="1843" w:type="dxa"/>
          </w:tcPr>
          <w:p w14:paraId="60E10981"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benzen</w:t>
            </w:r>
          </w:p>
        </w:tc>
        <w:tc>
          <w:tcPr>
            <w:tcW w:w="1559" w:type="dxa"/>
          </w:tcPr>
          <w:p w14:paraId="34368563"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5</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2AA7F38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0836E767"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ob koncu delovne izmene</w:t>
            </w:r>
          </w:p>
        </w:tc>
      </w:tr>
      <w:tr w:rsidR="00A539A9" w:rsidRPr="005A75DD" w14:paraId="064457DB" w14:textId="77777777" w:rsidTr="00430D92">
        <w:trPr>
          <w:cantSplit/>
        </w:trPr>
        <w:tc>
          <w:tcPr>
            <w:tcW w:w="1630" w:type="dxa"/>
            <w:tcBorders>
              <w:top w:val="dashSmallGap" w:sz="4" w:space="0" w:color="auto"/>
              <w:bottom w:val="nil"/>
            </w:tcBorders>
          </w:tcPr>
          <w:p w14:paraId="761CBBBB" w14:textId="77777777" w:rsidR="00A539A9" w:rsidRPr="005A75DD" w:rsidRDefault="00A539A9" w:rsidP="00430D92">
            <w:pPr>
              <w:spacing w:after="0" w:line="240" w:lineRule="auto"/>
              <w:rPr>
                <w:rFonts w:eastAsia="Times New Roman"/>
                <w:sz w:val="16"/>
                <w:szCs w:val="16"/>
                <w:lang w:eastAsia="sl-SI"/>
              </w:rPr>
            </w:pPr>
          </w:p>
        </w:tc>
        <w:tc>
          <w:tcPr>
            <w:tcW w:w="992" w:type="dxa"/>
            <w:tcBorders>
              <w:top w:val="dashSmallGap" w:sz="4" w:space="0" w:color="auto"/>
            </w:tcBorders>
          </w:tcPr>
          <w:p w14:paraId="475AF091" w14:textId="77777777" w:rsidR="00A539A9" w:rsidRPr="005A75DD" w:rsidRDefault="00A539A9" w:rsidP="00430D92">
            <w:pPr>
              <w:spacing w:after="0" w:line="240" w:lineRule="auto"/>
              <w:rPr>
                <w:rFonts w:eastAsia="Times New Roman"/>
                <w:sz w:val="16"/>
                <w:szCs w:val="16"/>
                <w:lang w:eastAsia="sl-SI"/>
              </w:rPr>
            </w:pPr>
          </w:p>
        </w:tc>
        <w:tc>
          <w:tcPr>
            <w:tcW w:w="1843" w:type="dxa"/>
            <w:tcBorders>
              <w:top w:val="dashSmallGap" w:sz="4" w:space="0" w:color="auto"/>
            </w:tcBorders>
          </w:tcPr>
          <w:p w14:paraId="06CBB96E" w14:textId="77777777" w:rsidR="00A539A9" w:rsidRPr="00AF2251" w:rsidRDefault="00A539A9" w:rsidP="00430D92">
            <w:pPr>
              <w:spacing w:after="0" w:line="240" w:lineRule="auto"/>
              <w:rPr>
                <w:rFonts w:eastAsia="Times New Roman"/>
                <w:sz w:val="16"/>
                <w:szCs w:val="16"/>
                <w:lang w:eastAsia="sl-SI"/>
              </w:rPr>
            </w:pPr>
            <w:r w:rsidRPr="00AF2251">
              <w:rPr>
                <w:rFonts w:eastAsia="Times New Roman" w:cs="Arial"/>
                <w:sz w:val="16"/>
                <w:szCs w:val="16"/>
                <w:lang w:eastAsia="sl-SI"/>
              </w:rPr>
              <w:t>S-</w:t>
            </w:r>
            <w:proofErr w:type="spellStart"/>
            <w:r w:rsidRPr="00AF2251">
              <w:rPr>
                <w:rFonts w:eastAsia="Times New Roman" w:cs="Arial"/>
                <w:sz w:val="16"/>
                <w:szCs w:val="16"/>
                <w:lang w:eastAsia="sl-SI"/>
              </w:rPr>
              <w:t>fenilmerkaptonska</w:t>
            </w:r>
            <w:proofErr w:type="spellEnd"/>
            <w:r w:rsidRPr="00AF2251">
              <w:rPr>
                <w:rFonts w:eastAsia="Times New Roman" w:cs="Arial"/>
                <w:sz w:val="16"/>
                <w:szCs w:val="16"/>
                <w:lang w:eastAsia="sl-SI"/>
              </w:rPr>
              <w:t xml:space="preserve"> kislina</w:t>
            </w:r>
          </w:p>
        </w:tc>
        <w:tc>
          <w:tcPr>
            <w:tcW w:w="1559" w:type="dxa"/>
            <w:tcBorders>
              <w:top w:val="dashSmallGap" w:sz="4" w:space="0" w:color="auto"/>
            </w:tcBorders>
          </w:tcPr>
          <w:p w14:paraId="509560C4" w14:textId="77777777" w:rsidR="00A539A9" w:rsidRPr="005A75DD" w:rsidRDefault="00A539A9" w:rsidP="00430D92">
            <w:pPr>
              <w:spacing w:after="0" w:line="240" w:lineRule="auto"/>
              <w:rPr>
                <w:rFonts w:eastAsia="Times New Roman"/>
                <w:sz w:val="16"/>
                <w:szCs w:val="16"/>
                <w:lang w:eastAsia="sl-SI"/>
              </w:rPr>
            </w:pPr>
            <w:r>
              <w:rPr>
                <w:rFonts w:eastAsia="Times New Roman" w:cs="Arial"/>
                <w:sz w:val="16"/>
                <w:szCs w:val="16"/>
                <w:lang w:eastAsia="sl-SI"/>
              </w:rPr>
              <w:t>0,025 mg</w:t>
            </w:r>
            <w:r w:rsidRPr="005A75DD">
              <w:rPr>
                <w:rFonts w:eastAsia="Times New Roman" w:cs="Arial"/>
                <w:sz w:val="16"/>
                <w:szCs w:val="16"/>
                <w:lang w:eastAsia="sl-SI"/>
              </w:rPr>
              <w:t>/g kreatinina</w:t>
            </w:r>
          </w:p>
        </w:tc>
        <w:tc>
          <w:tcPr>
            <w:tcW w:w="1276" w:type="dxa"/>
            <w:tcBorders>
              <w:top w:val="dashSmallGap" w:sz="4" w:space="0" w:color="auto"/>
            </w:tcBorders>
          </w:tcPr>
          <w:p w14:paraId="0DAE14B3"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urin</w:t>
            </w:r>
          </w:p>
        </w:tc>
        <w:tc>
          <w:tcPr>
            <w:tcW w:w="2409" w:type="dxa"/>
            <w:tcBorders>
              <w:top w:val="dashSmallGap" w:sz="4" w:space="0" w:color="auto"/>
            </w:tcBorders>
          </w:tcPr>
          <w:p w14:paraId="6A5CD42B"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ob koncu delovne izmene</w:t>
            </w:r>
          </w:p>
        </w:tc>
      </w:tr>
      <w:tr w:rsidR="00A539A9" w:rsidRPr="005A75DD" w14:paraId="69EBC38C" w14:textId="77777777" w:rsidTr="00430D92">
        <w:trPr>
          <w:cantSplit/>
        </w:trPr>
        <w:tc>
          <w:tcPr>
            <w:tcW w:w="1630" w:type="dxa"/>
            <w:tcBorders>
              <w:top w:val="dashSmallGap" w:sz="4" w:space="0" w:color="auto"/>
              <w:bottom w:val="nil"/>
            </w:tcBorders>
          </w:tcPr>
          <w:p w14:paraId="06EB250F" w14:textId="77777777" w:rsidR="00A539A9" w:rsidRPr="005A75DD" w:rsidRDefault="00A539A9" w:rsidP="00430D92">
            <w:pPr>
              <w:spacing w:after="0" w:line="240" w:lineRule="auto"/>
              <w:rPr>
                <w:rFonts w:eastAsia="Times New Roman"/>
                <w:sz w:val="16"/>
                <w:szCs w:val="16"/>
                <w:lang w:eastAsia="sl-SI"/>
              </w:rPr>
            </w:pPr>
          </w:p>
        </w:tc>
        <w:tc>
          <w:tcPr>
            <w:tcW w:w="992" w:type="dxa"/>
            <w:tcBorders>
              <w:top w:val="dashSmallGap" w:sz="4" w:space="0" w:color="auto"/>
            </w:tcBorders>
          </w:tcPr>
          <w:p w14:paraId="05F96248" w14:textId="77777777" w:rsidR="00A539A9" w:rsidRPr="005A75DD" w:rsidRDefault="00A539A9" w:rsidP="00430D92">
            <w:pPr>
              <w:spacing w:after="0" w:line="240" w:lineRule="auto"/>
              <w:rPr>
                <w:rFonts w:eastAsia="Times New Roman"/>
                <w:sz w:val="16"/>
                <w:szCs w:val="16"/>
                <w:lang w:eastAsia="sl-SI"/>
              </w:rPr>
            </w:pPr>
          </w:p>
        </w:tc>
        <w:tc>
          <w:tcPr>
            <w:tcW w:w="1843" w:type="dxa"/>
            <w:tcBorders>
              <w:top w:val="dashSmallGap" w:sz="4" w:space="0" w:color="auto"/>
            </w:tcBorders>
          </w:tcPr>
          <w:p w14:paraId="4B3C0F9D" w14:textId="77777777" w:rsidR="00A539A9" w:rsidRPr="00AF2251" w:rsidRDefault="00A539A9" w:rsidP="00430D92">
            <w:pPr>
              <w:spacing w:after="0" w:line="240" w:lineRule="auto"/>
              <w:rPr>
                <w:rFonts w:eastAsia="Times New Roman"/>
                <w:sz w:val="16"/>
                <w:szCs w:val="16"/>
                <w:lang w:eastAsia="sl-SI"/>
              </w:rPr>
            </w:pPr>
            <w:r w:rsidRPr="00AF2251">
              <w:rPr>
                <w:rFonts w:eastAsia="Times New Roman" w:cs="Arial"/>
                <w:sz w:val="16"/>
                <w:szCs w:val="16"/>
                <w:lang w:eastAsia="sl-SI"/>
              </w:rPr>
              <w:t>trans, trans-</w:t>
            </w:r>
            <w:proofErr w:type="spellStart"/>
            <w:r w:rsidRPr="00AF2251">
              <w:rPr>
                <w:rFonts w:eastAsia="Times New Roman" w:cs="Arial"/>
                <w:sz w:val="16"/>
                <w:szCs w:val="16"/>
                <w:lang w:eastAsia="sl-SI"/>
              </w:rPr>
              <w:t>mukonska</w:t>
            </w:r>
            <w:proofErr w:type="spellEnd"/>
            <w:r w:rsidRPr="00AF2251">
              <w:rPr>
                <w:rFonts w:eastAsia="Times New Roman" w:cs="Arial"/>
                <w:sz w:val="16"/>
                <w:szCs w:val="16"/>
                <w:lang w:eastAsia="sl-SI"/>
              </w:rPr>
              <w:t xml:space="preserve"> kislina</w:t>
            </w:r>
          </w:p>
        </w:tc>
        <w:tc>
          <w:tcPr>
            <w:tcW w:w="1559" w:type="dxa"/>
            <w:tcBorders>
              <w:top w:val="dashSmallGap" w:sz="4" w:space="0" w:color="auto"/>
            </w:tcBorders>
          </w:tcPr>
          <w:p w14:paraId="5A2FE15C" w14:textId="77777777" w:rsidR="00A539A9" w:rsidRPr="005A75DD" w:rsidRDefault="00A539A9" w:rsidP="00430D92">
            <w:pPr>
              <w:spacing w:after="0" w:line="240" w:lineRule="auto"/>
              <w:rPr>
                <w:rFonts w:eastAsia="Times New Roman"/>
                <w:sz w:val="16"/>
                <w:szCs w:val="16"/>
                <w:lang w:eastAsia="sl-SI"/>
              </w:rPr>
            </w:pPr>
            <w:r>
              <w:rPr>
                <w:rFonts w:eastAsia="Times New Roman" w:cs="Arial"/>
                <w:sz w:val="16"/>
                <w:szCs w:val="16"/>
                <w:lang w:eastAsia="sl-SI"/>
              </w:rPr>
              <w:t>500</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 /g kreatinina</w:t>
            </w:r>
          </w:p>
        </w:tc>
        <w:tc>
          <w:tcPr>
            <w:tcW w:w="1276" w:type="dxa"/>
            <w:tcBorders>
              <w:top w:val="dashSmallGap" w:sz="4" w:space="0" w:color="auto"/>
            </w:tcBorders>
          </w:tcPr>
          <w:p w14:paraId="79E572C4"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urin</w:t>
            </w:r>
          </w:p>
        </w:tc>
        <w:tc>
          <w:tcPr>
            <w:tcW w:w="2409" w:type="dxa"/>
            <w:tcBorders>
              <w:top w:val="dashSmallGap" w:sz="4" w:space="0" w:color="auto"/>
            </w:tcBorders>
          </w:tcPr>
          <w:p w14:paraId="7270BC11"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ob koncu delovne izmene</w:t>
            </w:r>
          </w:p>
        </w:tc>
      </w:tr>
      <w:tr w:rsidR="00A539A9" w:rsidRPr="005A75DD" w14:paraId="039DD3E6" w14:textId="77777777" w:rsidTr="00430D92">
        <w:trPr>
          <w:cantSplit/>
          <w:trHeight w:val="761"/>
        </w:trPr>
        <w:tc>
          <w:tcPr>
            <w:tcW w:w="1630" w:type="dxa"/>
            <w:tcBorders>
              <w:top w:val="single" w:sz="4" w:space="0" w:color="auto"/>
              <w:bottom w:val="single" w:sz="4" w:space="0" w:color="auto"/>
            </w:tcBorders>
          </w:tcPr>
          <w:p w14:paraId="14B9B6F1"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1,1'-bifenil – kloriran (kloriran bifenil (skupni PCB))</w:t>
            </w:r>
          </w:p>
        </w:tc>
        <w:tc>
          <w:tcPr>
            <w:tcW w:w="992" w:type="dxa"/>
            <w:tcBorders>
              <w:top w:val="single" w:sz="6" w:space="0" w:color="auto"/>
              <w:bottom w:val="single" w:sz="6" w:space="0" w:color="auto"/>
            </w:tcBorders>
          </w:tcPr>
          <w:p w14:paraId="33ABF04D"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1336-36-3</w:t>
            </w:r>
          </w:p>
        </w:tc>
        <w:tc>
          <w:tcPr>
            <w:tcW w:w="1843" w:type="dxa"/>
            <w:tcBorders>
              <w:top w:val="single" w:sz="6" w:space="0" w:color="auto"/>
              <w:bottom w:val="single" w:sz="6" w:space="0" w:color="auto"/>
            </w:tcBorders>
          </w:tcPr>
          <w:p w14:paraId="662E8F04" w14:textId="77777777" w:rsidR="00A539A9" w:rsidRPr="005A75DD" w:rsidRDefault="00A539A9" w:rsidP="00430D92">
            <w:pPr>
              <w:spacing w:after="0" w:line="240" w:lineRule="auto"/>
              <w:rPr>
                <w:rFonts w:eastAsia="Times New Roman" w:cs="Arial"/>
                <w:sz w:val="16"/>
                <w:szCs w:val="16"/>
                <w:lang w:eastAsia="sl-SI"/>
              </w:rPr>
            </w:pPr>
            <w:r>
              <w:rPr>
                <w:rFonts w:eastAsia="Times New Roman" w:cs="Calibri"/>
                <w:sz w:val="16"/>
                <w:szCs w:val="16"/>
                <w:lang w:eastAsia="sl-SI"/>
              </w:rPr>
              <w:t>∑</w:t>
            </w:r>
            <w:r>
              <w:rPr>
                <w:rFonts w:eastAsia="Times New Roman" w:cs="Arial"/>
                <w:sz w:val="16"/>
                <w:szCs w:val="16"/>
                <w:lang w:eastAsia="sl-SI"/>
              </w:rPr>
              <w:t xml:space="preserve"> PCB28, PCB52, PCB101, PCB138, PCB153, PCB180</w:t>
            </w:r>
          </w:p>
        </w:tc>
        <w:tc>
          <w:tcPr>
            <w:tcW w:w="1559" w:type="dxa"/>
            <w:tcBorders>
              <w:top w:val="single" w:sz="6" w:space="0" w:color="auto"/>
              <w:bottom w:val="single" w:sz="6" w:space="0" w:color="auto"/>
            </w:tcBorders>
          </w:tcPr>
          <w:p w14:paraId="23316C83"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 xml:space="preserve">15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top w:val="single" w:sz="6" w:space="0" w:color="auto"/>
              <w:bottom w:val="single" w:sz="6" w:space="0" w:color="auto"/>
            </w:tcBorders>
          </w:tcPr>
          <w:p w14:paraId="3A1CB22F"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plazma/serum</w:t>
            </w:r>
          </w:p>
        </w:tc>
        <w:tc>
          <w:tcPr>
            <w:tcW w:w="2409" w:type="dxa"/>
            <w:tcBorders>
              <w:top w:val="single" w:sz="6" w:space="0" w:color="auto"/>
              <w:bottom w:val="single" w:sz="6" w:space="0" w:color="auto"/>
            </w:tcBorders>
          </w:tcPr>
          <w:p w14:paraId="79EC91AF"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ni pomembno</w:t>
            </w:r>
          </w:p>
        </w:tc>
      </w:tr>
      <w:tr w:rsidR="00A539A9" w:rsidRPr="005A75DD" w14:paraId="0123B17E" w14:textId="77777777" w:rsidTr="00430D92">
        <w:trPr>
          <w:cantSplit/>
          <w:trHeight w:val="761"/>
        </w:trPr>
        <w:tc>
          <w:tcPr>
            <w:tcW w:w="1630" w:type="dxa"/>
            <w:tcBorders>
              <w:top w:val="single" w:sz="4" w:space="0" w:color="auto"/>
              <w:bottom w:val="single" w:sz="4" w:space="0" w:color="auto"/>
            </w:tcBorders>
          </w:tcPr>
          <w:p w14:paraId="58D6D2A1"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1,3-butadien</w:t>
            </w:r>
            <w:r w:rsidRPr="005A75DD">
              <w:rPr>
                <w:rFonts w:eastAsia="Times New Roman" w:cs="Arial"/>
                <w:sz w:val="16"/>
                <w:szCs w:val="16"/>
                <w:lang w:eastAsia="sl-SI"/>
              </w:rPr>
              <w:t xml:space="preserve">  </w:t>
            </w:r>
          </w:p>
        </w:tc>
        <w:tc>
          <w:tcPr>
            <w:tcW w:w="992" w:type="dxa"/>
            <w:tcBorders>
              <w:top w:val="single" w:sz="6" w:space="0" w:color="auto"/>
              <w:bottom w:val="single" w:sz="6" w:space="0" w:color="auto"/>
            </w:tcBorders>
          </w:tcPr>
          <w:p w14:paraId="445B4D8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106-99-0</w:t>
            </w:r>
          </w:p>
        </w:tc>
        <w:tc>
          <w:tcPr>
            <w:tcW w:w="1843" w:type="dxa"/>
            <w:tcBorders>
              <w:top w:val="single" w:sz="6" w:space="0" w:color="auto"/>
              <w:bottom w:val="single" w:sz="6" w:space="0" w:color="auto"/>
            </w:tcBorders>
          </w:tcPr>
          <w:p w14:paraId="7DBAAC47"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3,4-dihidroksibutilmerkaptonska kislina (DHBMA)</w:t>
            </w:r>
          </w:p>
        </w:tc>
        <w:tc>
          <w:tcPr>
            <w:tcW w:w="1559" w:type="dxa"/>
            <w:tcBorders>
              <w:top w:val="single" w:sz="6" w:space="0" w:color="auto"/>
              <w:bottom w:val="single" w:sz="6" w:space="0" w:color="auto"/>
            </w:tcBorders>
          </w:tcPr>
          <w:p w14:paraId="7D701760"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2900</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 /g kreatinina</w:t>
            </w:r>
          </w:p>
        </w:tc>
        <w:tc>
          <w:tcPr>
            <w:tcW w:w="1276" w:type="dxa"/>
            <w:tcBorders>
              <w:top w:val="single" w:sz="6" w:space="0" w:color="auto"/>
              <w:bottom w:val="single" w:sz="6" w:space="0" w:color="auto"/>
            </w:tcBorders>
          </w:tcPr>
          <w:p w14:paraId="503DBA2E"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urin</w:t>
            </w:r>
          </w:p>
        </w:tc>
        <w:tc>
          <w:tcPr>
            <w:tcW w:w="2409" w:type="dxa"/>
            <w:tcBorders>
              <w:top w:val="single" w:sz="6" w:space="0" w:color="auto"/>
              <w:bottom w:val="single" w:sz="6" w:space="0" w:color="auto"/>
            </w:tcBorders>
          </w:tcPr>
          <w:p w14:paraId="6B1C5DBC"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3A44EC22"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3A33FC66" w14:textId="77777777" w:rsidTr="00430D92">
        <w:trPr>
          <w:cantSplit/>
        </w:trPr>
        <w:tc>
          <w:tcPr>
            <w:tcW w:w="1630" w:type="dxa"/>
            <w:tcBorders>
              <w:top w:val="dashSmallGap" w:sz="4" w:space="0" w:color="auto"/>
              <w:bottom w:val="nil"/>
            </w:tcBorders>
          </w:tcPr>
          <w:p w14:paraId="515CD9C8" w14:textId="77777777" w:rsidR="00A539A9" w:rsidRPr="005A75DD" w:rsidRDefault="00A539A9" w:rsidP="00430D92">
            <w:pPr>
              <w:spacing w:after="0" w:line="240" w:lineRule="auto"/>
              <w:rPr>
                <w:rFonts w:eastAsia="Times New Roman"/>
                <w:sz w:val="16"/>
                <w:szCs w:val="16"/>
                <w:lang w:eastAsia="sl-SI"/>
              </w:rPr>
            </w:pPr>
          </w:p>
        </w:tc>
        <w:tc>
          <w:tcPr>
            <w:tcW w:w="992" w:type="dxa"/>
            <w:tcBorders>
              <w:top w:val="dashSmallGap" w:sz="4" w:space="0" w:color="auto"/>
            </w:tcBorders>
          </w:tcPr>
          <w:p w14:paraId="721BB189" w14:textId="77777777" w:rsidR="00A539A9" w:rsidRPr="005A75DD" w:rsidRDefault="00A539A9" w:rsidP="00430D92">
            <w:pPr>
              <w:spacing w:after="0" w:line="240" w:lineRule="auto"/>
              <w:rPr>
                <w:rFonts w:eastAsia="Times New Roman"/>
                <w:sz w:val="16"/>
                <w:szCs w:val="16"/>
                <w:lang w:eastAsia="sl-SI"/>
              </w:rPr>
            </w:pPr>
          </w:p>
        </w:tc>
        <w:tc>
          <w:tcPr>
            <w:tcW w:w="1843" w:type="dxa"/>
            <w:tcBorders>
              <w:top w:val="dashSmallGap" w:sz="4" w:space="0" w:color="auto"/>
            </w:tcBorders>
          </w:tcPr>
          <w:p w14:paraId="2B76BEF2" w14:textId="77777777" w:rsidR="00A539A9" w:rsidRPr="00AF2251" w:rsidRDefault="00A539A9" w:rsidP="00430D92">
            <w:pPr>
              <w:spacing w:after="0" w:line="240" w:lineRule="auto"/>
              <w:rPr>
                <w:rFonts w:eastAsia="Times New Roman"/>
                <w:sz w:val="16"/>
                <w:szCs w:val="16"/>
                <w:lang w:eastAsia="sl-SI"/>
              </w:rPr>
            </w:pPr>
            <w:r w:rsidRPr="00AF2251">
              <w:rPr>
                <w:rFonts w:eastAsia="Times New Roman" w:cs="Arial"/>
                <w:sz w:val="16"/>
                <w:szCs w:val="16"/>
                <w:lang w:eastAsia="sl-SI"/>
              </w:rPr>
              <w:t>2-hidroksi-3-butenilmerkaptonska kislina (MHBMA)</w:t>
            </w:r>
          </w:p>
        </w:tc>
        <w:tc>
          <w:tcPr>
            <w:tcW w:w="1559" w:type="dxa"/>
            <w:tcBorders>
              <w:top w:val="dashSmallGap" w:sz="4" w:space="0" w:color="auto"/>
            </w:tcBorders>
          </w:tcPr>
          <w:p w14:paraId="05880C3B" w14:textId="77777777" w:rsidR="00A539A9" w:rsidRPr="005A75DD" w:rsidRDefault="00A539A9" w:rsidP="00430D92">
            <w:pPr>
              <w:spacing w:after="0" w:line="240" w:lineRule="auto"/>
              <w:rPr>
                <w:rFonts w:eastAsia="Times New Roman"/>
                <w:sz w:val="16"/>
                <w:szCs w:val="16"/>
                <w:lang w:eastAsia="sl-SI"/>
              </w:rPr>
            </w:pPr>
            <w:r>
              <w:rPr>
                <w:rFonts w:eastAsia="Times New Roman" w:cs="Arial"/>
                <w:sz w:val="16"/>
                <w:szCs w:val="16"/>
                <w:lang w:eastAsia="sl-SI"/>
              </w:rPr>
              <w:t>80</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 /g kreatinina</w:t>
            </w:r>
          </w:p>
        </w:tc>
        <w:tc>
          <w:tcPr>
            <w:tcW w:w="1276" w:type="dxa"/>
            <w:tcBorders>
              <w:top w:val="dashSmallGap" w:sz="4" w:space="0" w:color="auto"/>
            </w:tcBorders>
          </w:tcPr>
          <w:p w14:paraId="4F49DD65"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urin</w:t>
            </w:r>
          </w:p>
        </w:tc>
        <w:tc>
          <w:tcPr>
            <w:tcW w:w="2409" w:type="dxa"/>
            <w:tcBorders>
              <w:top w:val="dashSmallGap" w:sz="4" w:space="0" w:color="auto"/>
            </w:tcBorders>
          </w:tcPr>
          <w:p w14:paraId="5FBF3AB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463D56B3"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5AF65A58" w14:textId="77777777" w:rsidTr="00430D92">
        <w:trPr>
          <w:cantSplit/>
          <w:trHeight w:val="120"/>
        </w:trPr>
        <w:tc>
          <w:tcPr>
            <w:tcW w:w="1630" w:type="dxa"/>
            <w:tcBorders>
              <w:bottom w:val="nil"/>
            </w:tcBorders>
          </w:tcPr>
          <w:p w14:paraId="7766BA0E"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 N-</w:t>
            </w:r>
            <w:proofErr w:type="spellStart"/>
            <w:r w:rsidRPr="005A75DD">
              <w:rPr>
                <w:rFonts w:eastAsia="Times New Roman" w:cs="Arial"/>
                <w:sz w:val="16"/>
                <w:szCs w:val="16"/>
                <w:lang w:eastAsia="sl-SI"/>
              </w:rPr>
              <w:t>dimetilacetamid</w:t>
            </w:r>
            <w:proofErr w:type="spellEnd"/>
          </w:p>
        </w:tc>
        <w:tc>
          <w:tcPr>
            <w:tcW w:w="992" w:type="dxa"/>
          </w:tcPr>
          <w:p w14:paraId="3AFCA59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127-19-5</w:t>
            </w:r>
          </w:p>
        </w:tc>
        <w:tc>
          <w:tcPr>
            <w:tcW w:w="1843" w:type="dxa"/>
          </w:tcPr>
          <w:p w14:paraId="0969917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w:t>
            </w:r>
            <w:proofErr w:type="spellStart"/>
            <w:r w:rsidRPr="005A75DD">
              <w:rPr>
                <w:rFonts w:eastAsia="Times New Roman" w:cs="Arial"/>
                <w:sz w:val="16"/>
                <w:szCs w:val="16"/>
                <w:lang w:eastAsia="sl-SI"/>
              </w:rPr>
              <w:t>metilacetamid</w:t>
            </w:r>
            <w:proofErr w:type="spellEnd"/>
            <w:r w:rsidRPr="005A75DD">
              <w:rPr>
                <w:rFonts w:eastAsia="Times New Roman" w:cs="Arial"/>
                <w:sz w:val="16"/>
                <w:szCs w:val="16"/>
                <w:lang w:eastAsia="sl-SI"/>
              </w:rPr>
              <w:t xml:space="preserve"> in</w:t>
            </w:r>
          </w:p>
          <w:p w14:paraId="31FE1C2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N-hidroksimetil-N-</w:t>
            </w:r>
            <w:proofErr w:type="spellStart"/>
            <w:r w:rsidRPr="005A75DD">
              <w:rPr>
                <w:rFonts w:eastAsia="Times New Roman" w:cs="Arial"/>
                <w:sz w:val="16"/>
                <w:szCs w:val="16"/>
                <w:lang w:eastAsia="sl-SI"/>
              </w:rPr>
              <w:t>metilacetamid</w:t>
            </w:r>
            <w:proofErr w:type="spellEnd"/>
          </w:p>
        </w:tc>
        <w:tc>
          <w:tcPr>
            <w:tcW w:w="1559" w:type="dxa"/>
          </w:tcPr>
          <w:p w14:paraId="7C8AFE8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30 mg/g kreatinina</w:t>
            </w:r>
          </w:p>
        </w:tc>
        <w:tc>
          <w:tcPr>
            <w:tcW w:w="1276" w:type="dxa"/>
          </w:tcPr>
          <w:p w14:paraId="7B534C4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45A1DAFE"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6D5B19B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6C845555" w14:textId="77777777" w:rsidTr="00430D92">
        <w:trPr>
          <w:cantSplit/>
          <w:trHeight w:val="622"/>
        </w:trPr>
        <w:tc>
          <w:tcPr>
            <w:tcW w:w="1630" w:type="dxa"/>
            <w:tcBorders>
              <w:bottom w:val="dashed" w:sz="4" w:space="0" w:color="auto"/>
            </w:tcBorders>
          </w:tcPr>
          <w:p w14:paraId="37F4CC4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N,N-</w:t>
            </w:r>
          </w:p>
          <w:p w14:paraId="454E296B"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dimetilformamid</w:t>
            </w:r>
            <w:proofErr w:type="spellEnd"/>
          </w:p>
        </w:tc>
        <w:tc>
          <w:tcPr>
            <w:tcW w:w="992" w:type="dxa"/>
            <w:tcBorders>
              <w:bottom w:val="dashed" w:sz="4" w:space="0" w:color="auto"/>
            </w:tcBorders>
          </w:tcPr>
          <w:p w14:paraId="6297D55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68-12-2</w:t>
            </w:r>
          </w:p>
        </w:tc>
        <w:tc>
          <w:tcPr>
            <w:tcW w:w="1843" w:type="dxa"/>
            <w:tcBorders>
              <w:bottom w:val="dashed" w:sz="4" w:space="0" w:color="auto"/>
            </w:tcBorders>
          </w:tcPr>
          <w:p w14:paraId="75E08B4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w:t>
            </w:r>
            <w:proofErr w:type="spellStart"/>
            <w:r w:rsidRPr="005A75DD">
              <w:rPr>
                <w:rFonts w:eastAsia="Times New Roman" w:cs="Arial"/>
                <w:sz w:val="16"/>
                <w:szCs w:val="16"/>
                <w:lang w:eastAsia="sl-SI"/>
              </w:rPr>
              <w:t>metilformamid</w:t>
            </w:r>
            <w:proofErr w:type="spellEnd"/>
            <w:r w:rsidRPr="005A75DD">
              <w:rPr>
                <w:rFonts w:eastAsia="Times New Roman" w:cs="Arial"/>
                <w:sz w:val="16"/>
                <w:szCs w:val="16"/>
                <w:lang w:eastAsia="sl-SI"/>
              </w:rPr>
              <w:t xml:space="preserve"> in</w:t>
            </w:r>
          </w:p>
          <w:p w14:paraId="424B00E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N-hidroksimetil-N-</w:t>
            </w:r>
            <w:proofErr w:type="spellStart"/>
            <w:r w:rsidRPr="005A75DD">
              <w:rPr>
                <w:rFonts w:eastAsia="Times New Roman" w:cs="Arial"/>
                <w:sz w:val="16"/>
                <w:szCs w:val="16"/>
                <w:lang w:eastAsia="sl-SI"/>
              </w:rPr>
              <w:t>metilformamid</w:t>
            </w:r>
            <w:proofErr w:type="spellEnd"/>
          </w:p>
        </w:tc>
        <w:tc>
          <w:tcPr>
            <w:tcW w:w="1559" w:type="dxa"/>
            <w:tcBorders>
              <w:bottom w:val="dashed" w:sz="4" w:space="0" w:color="auto"/>
            </w:tcBorders>
          </w:tcPr>
          <w:p w14:paraId="526D5722"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20</w:t>
            </w:r>
            <w:r w:rsidRPr="005A75DD">
              <w:rPr>
                <w:rFonts w:eastAsia="Times New Roman" w:cs="Arial"/>
                <w:sz w:val="16"/>
                <w:szCs w:val="16"/>
                <w:lang w:eastAsia="sl-SI"/>
              </w:rPr>
              <w:t xml:space="preserve"> mg/l</w:t>
            </w:r>
          </w:p>
        </w:tc>
        <w:tc>
          <w:tcPr>
            <w:tcW w:w="1276" w:type="dxa"/>
            <w:tcBorders>
              <w:bottom w:val="dashed" w:sz="4" w:space="0" w:color="auto"/>
            </w:tcBorders>
          </w:tcPr>
          <w:p w14:paraId="47B4915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bottom w:val="dashed" w:sz="4" w:space="0" w:color="auto"/>
            </w:tcBorders>
          </w:tcPr>
          <w:p w14:paraId="75377B5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6AEB966D" w14:textId="77777777" w:rsidTr="00430D92">
        <w:trPr>
          <w:cantSplit/>
          <w:trHeight w:val="114"/>
        </w:trPr>
        <w:tc>
          <w:tcPr>
            <w:tcW w:w="1630" w:type="dxa"/>
            <w:tcBorders>
              <w:top w:val="dashed" w:sz="4" w:space="0" w:color="auto"/>
              <w:bottom w:val="single" w:sz="4" w:space="0" w:color="auto"/>
            </w:tcBorders>
          </w:tcPr>
          <w:p w14:paraId="2BCA80B6" w14:textId="77777777" w:rsidR="00A539A9" w:rsidRPr="005A75DD" w:rsidRDefault="00A539A9" w:rsidP="00430D92">
            <w:pPr>
              <w:spacing w:after="0" w:line="240" w:lineRule="auto"/>
              <w:rPr>
                <w:rFonts w:eastAsia="Times New Roman" w:cs="Arial"/>
                <w:sz w:val="16"/>
                <w:szCs w:val="16"/>
                <w:lang w:eastAsia="sl-SI"/>
              </w:rPr>
            </w:pPr>
          </w:p>
        </w:tc>
        <w:tc>
          <w:tcPr>
            <w:tcW w:w="992" w:type="dxa"/>
            <w:tcBorders>
              <w:top w:val="dashed" w:sz="4" w:space="0" w:color="auto"/>
              <w:bottom w:val="single" w:sz="6" w:space="0" w:color="auto"/>
            </w:tcBorders>
          </w:tcPr>
          <w:p w14:paraId="12B89013" w14:textId="77777777" w:rsidR="00A539A9" w:rsidRPr="005A75DD" w:rsidRDefault="00A539A9" w:rsidP="00430D92">
            <w:pPr>
              <w:spacing w:after="0" w:line="240" w:lineRule="auto"/>
              <w:rPr>
                <w:rFonts w:eastAsia="Times New Roman" w:cs="Arial"/>
                <w:sz w:val="16"/>
                <w:szCs w:val="16"/>
                <w:lang w:eastAsia="sl-SI"/>
              </w:rPr>
            </w:pPr>
          </w:p>
        </w:tc>
        <w:tc>
          <w:tcPr>
            <w:tcW w:w="1843" w:type="dxa"/>
            <w:tcBorders>
              <w:top w:val="dashed" w:sz="4" w:space="0" w:color="auto"/>
              <w:bottom w:val="single" w:sz="6" w:space="0" w:color="auto"/>
            </w:tcBorders>
          </w:tcPr>
          <w:p w14:paraId="4D7BE718"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N-acetil-S-(</w:t>
            </w:r>
            <w:proofErr w:type="spellStart"/>
            <w:r>
              <w:rPr>
                <w:rFonts w:eastAsia="Times New Roman" w:cs="Arial"/>
                <w:sz w:val="16"/>
                <w:szCs w:val="16"/>
                <w:lang w:eastAsia="sl-SI"/>
              </w:rPr>
              <w:t>metilkarbamoil</w:t>
            </w:r>
            <w:proofErr w:type="spellEnd"/>
            <w:r>
              <w:rPr>
                <w:rFonts w:eastAsia="Times New Roman" w:cs="Arial"/>
                <w:sz w:val="16"/>
                <w:szCs w:val="16"/>
                <w:lang w:eastAsia="sl-SI"/>
              </w:rPr>
              <w:t>)-</w:t>
            </w:r>
            <w:proofErr w:type="spellStart"/>
            <w:r>
              <w:rPr>
                <w:rFonts w:eastAsia="Times New Roman" w:cs="Arial"/>
                <w:sz w:val="16"/>
                <w:szCs w:val="16"/>
                <w:lang w:eastAsia="sl-SI"/>
              </w:rPr>
              <w:t>metilformamid</w:t>
            </w:r>
            <w:proofErr w:type="spellEnd"/>
          </w:p>
        </w:tc>
        <w:tc>
          <w:tcPr>
            <w:tcW w:w="1559" w:type="dxa"/>
            <w:tcBorders>
              <w:top w:val="dashed" w:sz="4" w:space="0" w:color="auto"/>
              <w:bottom w:val="single" w:sz="6" w:space="0" w:color="auto"/>
            </w:tcBorders>
          </w:tcPr>
          <w:p w14:paraId="255D546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25</w:t>
            </w:r>
            <w:r w:rsidRPr="005A75DD">
              <w:rPr>
                <w:rFonts w:eastAsia="Times New Roman" w:cs="Arial"/>
                <w:sz w:val="16"/>
                <w:szCs w:val="16"/>
                <w:lang w:eastAsia="sl-SI"/>
              </w:rPr>
              <w:t xml:space="preserve"> mg/g kreatinina</w:t>
            </w:r>
          </w:p>
        </w:tc>
        <w:tc>
          <w:tcPr>
            <w:tcW w:w="1276" w:type="dxa"/>
            <w:tcBorders>
              <w:top w:val="dashed" w:sz="4" w:space="0" w:color="auto"/>
              <w:bottom w:val="single" w:sz="6" w:space="0" w:color="auto"/>
            </w:tcBorders>
          </w:tcPr>
          <w:p w14:paraId="087C5867"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urin</w:t>
            </w:r>
          </w:p>
        </w:tc>
        <w:tc>
          <w:tcPr>
            <w:tcW w:w="2409" w:type="dxa"/>
            <w:tcBorders>
              <w:top w:val="dashed" w:sz="4" w:space="0" w:color="auto"/>
              <w:bottom w:val="single" w:sz="6" w:space="0" w:color="auto"/>
            </w:tcBorders>
          </w:tcPr>
          <w:p w14:paraId="25581E7E"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40968EA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0A930EDC" w14:textId="77777777" w:rsidTr="00430D92">
        <w:trPr>
          <w:cantSplit/>
        </w:trPr>
        <w:tc>
          <w:tcPr>
            <w:tcW w:w="1630" w:type="dxa"/>
            <w:tcBorders>
              <w:top w:val="single" w:sz="4" w:space="0" w:color="auto"/>
              <w:bottom w:val="nil"/>
            </w:tcBorders>
          </w:tcPr>
          <w:p w14:paraId="6AF6B3CE" w14:textId="77777777" w:rsidR="00A539A9" w:rsidRPr="005A75DD" w:rsidRDefault="00A539A9" w:rsidP="00430D92">
            <w:pPr>
              <w:spacing w:after="0" w:line="240" w:lineRule="auto"/>
              <w:rPr>
                <w:rFonts w:eastAsia="Times New Roman" w:cs="Arial"/>
                <w:sz w:val="16"/>
                <w:szCs w:val="16"/>
                <w:lang w:eastAsia="sl-SI"/>
              </w:rPr>
            </w:pPr>
            <w:proofErr w:type="spellStart"/>
            <w:r>
              <w:rPr>
                <w:rFonts w:eastAsia="Times New Roman" w:cs="Arial"/>
                <w:sz w:val="16"/>
                <w:szCs w:val="16"/>
                <w:lang w:eastAsia="sl-SI"/>
              </w:rPr>
              <w:t>epiklorohidrin</w:t>
            </w:r>
            <w:proofErr w:type="spellEnd"/>
          </w:p>
        </w:tc>
        <w:tc>
          <w:tcPr>
            <w:tcW w:w="992" w:type="dxa"/>
            <w:tcBorders>
              <w:top w:val="single" w:sz="6" w:space="0" w:color="auto"/>
            </w:tcBorders>
          </w:tcPr>
          <w:p w14:paraId="155CC85F"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106-89-8</w:t>
            </w:r>
          </w:p>
        </w:tc>
        <w:tc>
          <w:tcPr>
            <w:tcW w:w="1843" w:type="dxa"/>
            <w:tcBorders>
              <w:top w:val="single" w:sz="6" w:space="0" w:color="auto"/>
            </w:tcBorders>
          </w:tcPr>
          <w:p w14:paraId="237F9298"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S-(3-kloro-2-hidroksipropil)-</w:t>
            </w:r>
            <w:proofErr w:type="spellStart"/>
            <w:r w:rsidRPr="00AF2251">
              <w:rPr>
                <w:rFonts w:eastAsia="Times New Roman" w:cs="Arial"/>
                <w:sz w:val="16"/>
                <w:szCs w:val="16"/>
                <w:lang w:eastAsia="sl-SI"/>
              </w:rPr>
              <w:t>merkaptonska</w:t>
            </w:r>
            <w:proofErr w:type="spellEnd"/>
            <w:r w:rsidRPr="00AF2251">
              <w:rPr>
                <w:rFonts w:eastAsia="Times New Roman" w:cs="Arial"/>
                <w:sz w:val="16"/>
                <w:szCs w:val="16"/>
                <w:lang w:eastAsia="sl-SI"/>
              </w:rPr>
              <w:t xml:space="preserve"> kislina</w:t>
            </w:r>
          </w:p>
        </w:tc>
        <w:tc>
          <w:tcPr>
            <w:tcW w:w="1559" w:type="dxa"/>
            <w:tcBorders>
              <w:top w:val="single" w:sz="6" w:space="0" w:color="auto"/>
            </w:tcBorders>
          </w:tcPr>
          <w:p w14:paraId="70279FE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w:t>
            </w:r>
            <w:r>
              <w:rPr>
                <w:rFonts w:eastAsia="Times New Roman" w:cs="Arial"/>
                <w:sz w:val="16"/>
                <w:szCs w:val="16"/>
                <w:lang w:eastAsia="sl-SI"/>
              </w:rPr>
              <w:t>8 mg/ g kreatinina</w:t>
            </w:r>
          </w:p>
        </w:tc>
        <w:tc>
          <w:tcPr>
            <w:tcW w:w="1276" w:type="dxa"/>
            <w:tcBorders>
              <w:top w:val="single" w:sz="6" w:space="0" w:color="auto"/>
            </w:tcBorders>
          </w:tcPr>
          <w:p w14:paraId="3B2DE36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6A794D0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4A8C7C8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2D8BF1B9" w14:textId="77777777" w:rsidTr="00430D92">
        <w:trPr>
          <w:cantSplit/>
        </w:trPr>
        <w:tc>
          <w:tcPr>
            <w:tcW w:w="1630" w:type="dxa"/>
            <w:tcBorders>
              <w:top w:val="single" w:sz="4" w:space="0" w:color="auto"/>
              <w:bottom w:val="nil"/>
            </w:tcBorders>
          </w:tcPr>
          <w:p w14:paraId="46ADB509"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etilen oksid</w:t>
            </w:r>
          </w:p>
        </w:tc>
        <w:tc>
          <w:tcPr>
            <w:tcW w:w="992" w:type="dxa"/>
            <w:tcBorders>
              <w:top w:val="single" w:sz="6" w:space="0" w:color="auto"/>
            </w:tcBorders>
          </w:tcPr>
          <w:p w14:paraId="1106ED12"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75-21-8</w:t>
            </w:r>
          </w:p>
        </w:tc>
        <w:tc>
          <w:tcPr>
            <w:tcW w:w="1843" w:type="dxa"/>
            <w:tcBorders>
              <w:top w:val="single" w:sz="6" w:space="0" w:color="auto"/>
            </w:tcBorders>
          </w:tcPr>
          <w:p w14:paraId="51C17400"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N-(2-hidroksietil)</w:t>
            </w:r>
            <w:proofErr w:type="spellStart"/>
            <w:r w:rsidRPr="00AF2251">
              <w:rPr>
                <w:rFonts w:eastAsia="Times New Roman" w:cs="Arial"/>
                <w:sz w:val="16"/>
                <w:szCs w:val="16"/>
                <w:lang w:eastAsia="sl-SI"/>
              </w:rPr>
              <w:t>valin</w:t>
            </w:r>
            <w:proofErr w:type="spellEnd"/>
          </w:p>
        </w:tc>
        <w:tc>
          <w:tcPr>
            <w:tcW w:w="1559" w:type="dxa"/>
            <w:tcBorders>
              <w:top w:val="single" w:sz="6" w:space="0" w:color="auto"/>
            </w:tcBorders>
          </w:tcPr>
          <w:p w14:paraId="058C0124"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 xml:space="preserve">3900 </w:t>
            </w:r>
            <w:proofErr w:type="spellStart"/>
            <w:r>
              <w:rPr>
                <w:rFonts w:eastAsia="Times New Roman" w:cs="Arial"/>
                <w:sz w:val="16"/>
                <w:szCs w:val="16"/>
                <w:lang w:eastAsia="sl-SI"/>
              </w:rPr>
              <w:t>pmol</w:t>
            </w:r>
            <w:proofErr w:type="spellEnd"/>
            <w:r w:rsidRPr="005A75DD">
              <w:rPr>
                <w:rFonts w:eastAsia="Times New Roman" w:cs="Arial"/>
                <w:sz w:val="16"/>
                <w:szCs w:val="16"/>
                <w:lang w:eastAsia="sl-SI"/>
              </w:rPr>
              <w:t xml:space="preserve">/g </w:t>
            </w:r>
            <w:r>
              <w:rPr>
                <w:rFonts w:eastAsia="Times New Roman" w:cs="Arial"/>
                <w:sz w:val="16"/>
                <w:szCs w:val="16"/>
                <w:lang w:eastAsia="sl-SI"/>
              </w:rPr>
              <w:t>globina</w:t>
            </w:r>
          </w:p>
        </w:tc>
        <w:tc>
          <w:tcPr>
            <w:tcW w:w="1276" w:type="dxa"/>
            <w:tcBorders>
              <w:top w:val="single" w:sz="6" w:space="0" w:color="auto"/>
            </w:tcBorders>
          </w:tcPr>
          <w:p w14:paraId="67146D1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eritrocitna frakcija celotne krvi</w:t>
            </w:r>
          </w:p>
        </w:tc>
        <w:tc>
          <w:tcPr>
            <w:tcW w:w="2409" w:type="dxa"/>
            <w:tcBorders>
              <w:top w:val="single" w:sz="6" w:space="0" w:color="auto"/>
            </w:tcBorders>
          </w:tcPr>
          <w:p w14:paraId="15A9C8E0"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po najmanj 3 mesečni izpostavljenosti</w:t>
            </w:r>
          </w:p>
        </w:tc>
      </w:tr>
      <w:tr w:rsidR="00A539A9" w:rsidRPr="005A75DD" w14:paraId="37BE7807" w14:textId="77777777" w:rsidTr="00430D92">
        <w:trPr>
          <w:cantSplit/>
        </w:trPr>
        <w:tc>
          <w:tcPr>
            <w:tcW w:w="1630" w:type="dxa"/>
            <w:tcBorders>
              <w:top w:val="single" w:sz="4" w:space="0" w:color="auto"/>
              <w:bottom w:val="single" w:sz="4" w:space="0" w:color="auto"/>
            </w:tcBorders>
          </w:tcPr>
          <w:p w14:paraId="6CC5107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2-etoksietanol</w:t>
            </w:r>
          </w:p>
        </w:tc>
        <w:tc>
          <w:tcPr>
            <w:tcW w:w="992" w:type="dxa"/>
            <w:tcBorders>
              <w:top w:val="single" w:sz="4" w:space="0" w:color="auto"/>
              <w:bottom w:val="single" w:sz="4" w:space="0" w:color="auto"/>
            </w:tcBorders>
          </w:tcPr>
          <w:p w14:paraId="5F1558EE"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110-80-5</w:t>
            </w:r>
          </w:p>
        </w:tc>
        <w:tc>
          <w:tcPr>
            <w:tcW w:w="1843" w:type="dxa"/>
            <w:tcBorders>
              <w:top w:val="single" w:sz="4" w:space="0" w:color="auto"/>
              <w:bottom w:val="single" w:sz="4" w:space="0" w:color="auto"/>
            </w:tcBorders>
          </w:tcPr>
          <w:p w14:paraId="51018930"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etoksiocetna</w:t>
            </w:r>
            <w:proofErr w:type="spellEnd"/>
            <w:r w:rsidRPr="005A75DD">
              <w:rPr>
                <w:rFonts w:eastAsia="Times New Roman" w:cs="Arial"/>
                <w:sz w:val="16"/>
                <w:szCs w:val="16"/>
                <w:lang w:eastAsia="sl-SI"/>
              </w:rPr>
              <w:t xml:space="preserve"> kislina</w:t>
            </w:r>
          </w:p>
        </w:tc>
        <w:tc>
          <w:tcPr>
            <w:tcW w:w="1559" w:type="dxa"/>
            <w:tcBorders>
              <w:top w:val="single" w:sz="4" w:space="0" w:color="auto"/>
              <w:bottom w:val="single" w:sz="4" w:space="0" w:color="auto"/>
            </w:tcBorders>
          </w:tcPr>
          <w:p w14:paraId="42F8D167"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 xml:space="preserve">50 mg/l </w:t>
            </w:r>
          </w:p>
        </w:tc>
        <w:tc>
          <w:tcPr>
            <w:tcW w:w="1276" w:type="dxa"/>
            <w:tcBorders>
              <w:top w:val="single" w:sz="4" w:space="0" w:color="auto"/>
              <w:bottom w:val="single" w:sz="4" w:space="0" w:color="auto"/>
            </w:tcBorders>
          </w:tcPr>
          <w:p w14:paraId="5E86238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bottom w:val="single" w:sz="4" w:space="0" w:color="auto"/>
            </w:tcBorders>
          </w:tcPr>
          <w:p w14:paraId="5B0DB3F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398E5420" w14:textId="77777777" w:rsidTr="00430D92">
        <w:trPr>
          <w:cantSplit/>
        </w:trPr>
        <w:tc>
          <w:tcPr>
            <w:tcW w:w="1630" w:type="dxa"/>
            <w:tcBorders>
              <w:top w:val="single" w:sz="4" w:space="0" w:color="auto"/>
              <w:bottom w:val="single" w:sz="4" w:space="0" w:color="auto"/>
            </w:tcBorders>
          </w:tcPr>
          <w:p w14:paraId="210F8833"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2-etoksietil acetat</w:t>
            </w:r>
          </w:p>
        </w:tc>
        <w:tc>
          <w:tcPr>
            <w:tcW w:w="992" w:type="dxa"/>
            <w:tcBorders>
              <w:top w:val="single" w:sz="4" w:space="0" w:color="auto"/>
              <w:bottom w:val="single" w:sz="6" w:space="0" w:color="auto"/>
            </w:tcBorders>
          </w:tcPr>
          <w:p w14:paraId="6BE8D65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111-15-9</w:t>
            </w:r>
          </w:p>
        </w:tc>
        <w:tc>
          <w:tcPr>
            <w:tcW w:w="1843" w:type="dxa"/>
            <w:tcBorders>
              <w:top w:val="single" w:sz="4" w:space="0" w:color="auto"/>
              <w:bottom w:val="single" w:sz="6" w:space="0" w:color="auto"/>
            </w:tcBorders>
          </w:tcPr>
          <w:p w14:paraId="5E73517F"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etoksiocetna</w:t>
            </w:r>
            <w:proofErr w:type="spellEnd"/>
            <w:r w:rsidRPr="005A75DD">
              <w:rPr>
                <w:rFonts w:eastAsia="Times New Roman" w:cs="Arial"/>
                <w:sz w:val="16"/>
                <w:szCs w:val="16"/>
                <w:lang w:eastAsia="sl-SI"/>
              </w:rPr>
              <w:t xml:space="preserve"> kislina</w:t>
            </w:r>
          </w:p>
        </w:tc>
        <w:tc>
          <w:tcPr>
            <w:tcW w:w="1559" w:type="dxa"/>
            <w:tcBorders>
              <w:top w:val="single" w:sz="4" w:space="0" w:color="auto"/>
              <w:bottom w:val="single" w:sz="6" w:space="0" w:color="auto"/>
            </w:tcBorders>
          </w:tcPr>
          <w:p w14:paraId="090A4E1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50 mg/l</w:t>
            </w:r>
          </w:p>
        </w:tc>
        <w:tc>
          <w:tcPr>
            <w:tcW w:w="1276" w:type="dxa"/>
            <w:tcBorders>
              <w:top w:val="single" w:sz="4" w:space="0" w:color="auto"/>
              <w:bottom w:val="single" w:sz="6" w:space="0" w:color="auto"/>
            </w:tcBorders>
          </w:tcPr>
          <w:p w14:paraId="6B62200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bottom w:val="single" w:sz="6" w:space="0" w:color="auto"/>
            </w:tcBorders>
          </w:tcPr>
          <w:p w14:paraId="2E742A7A"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5ECB8885" w14:textId="77777777" w:rsidTr="00430D92">
        <w:trPr>
          <w:cantSplit/>
          <w:trHeight w:val="761"/>
        </w:trPr>
        <w:tc>
          <w:tcPr>
            <w:tcW w:w="1630" w:type="dxa"/>
            <w:tcBorders>
              <w:top w:val="single" w:sz="4" w:space="0" w:color="auto"/>
              <w:bottom w:val="single" w:sz="4" w:space="0" w:color="auto"/>
            </w:tcBorders>
          </w:tcPr>
          <w:p w14:paraId="243E263E"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halotan</w:t>
            </w:r>
            <w:proofErr w:type="spellEnd"/>
            <w:r w:rsidRPr="005A75DD">
              <w:rPr>
                <w:rFonts w:eastAsia="Times New Roman" w:cs="Arial"/>
                <w:sz w:val="16"/>
                <w:szCs w:val="16"/>
                <w:lang w:eastAsia="sl-SI"/>
              </w:rPr>
              <w:t xml:space="preserve"> </w:t>
            </w:r>
            <w:r>
              <w:rPr>
                <w:rFonts w:eastAsia="Times New Roman" w:cs="Arial"/>
                <w:sz w:val="16"/>
                <w:szCs w:val="16"/>
                <w:lang w:eastAsia="sl-SI"/>
              </w:rPr>
              <w:t>(</w:t>
            </w:r>
            <w:r w:rsidRPr="005A75DD">
              <w:rPr>
                <w:rFonts w:eastAsia="Times New Roman" w:cs="Arial"/>
                <w:sz w:val="16"/>
                <w:szCs w:val="16"/>
                <w:lang w:eastAsia="sl-SI"/>
              </w:rPr>
              <w:t>2-bromo-2-kloro-1,1,1-trifluoroetan</w:t>
            </w:r>
            <w:r>
              <w:rPr>
                <w:rFonts w:eastAsia="Times New Roman" w:cs="Arial"/>
                <w:sz w:val="16"/>
                <w:szCs w:val="16"/>
                <w:lang w:eastAsia="sl-SI"/>
              </w:rPr>
              <w:t>)</w:t>
            </w:r>
          </w:p>
        </w:tc>
        <w:tc>
          <w:tcPr>
            <w:tcW w:w="992" w:type="dxa"/>
            <w:tcBorders>
              <w:top w:val="single" w:sz="6" w:space="0" w:color="auto"/>
              <w:bottom w:val="single" w:sz="6" w:space="0" w:color="auto"/>
            </w:tcBorders>
          </w:tcPr>
          <w:p w14:paraId="7F4DF17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151-67-7</w:t>
            </w:r>
          </w:p>
        </w:tc>
        <w:tc>
          <w:tcPr>
            <w:tcW w:w="1843" w:type="dxa"/>
            <w:tcBorders>
              <w:top w:val="single" w:sz="6" w:space="0" w:color="auto"/>
              <w:bottom w:val="single" w:sz="6" w:space="0" w:color="auto"/>
            </w:tcBorders>
          </w:tcPr>
          <w:p w14:paraId="6C352D02"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trifloroocetna</w:t>
            </w:r>
            <w:proofErr w:type="spellEnd"/>
            <w:r w:rsidRPr="005A75DD">
              <w:rPr>
                <w:rFonts w:eastAsia="Times New Roman" w:cs="Arial"/>
                <w:sz w:val="16"/>
                <w:szCs w:val="16"/>
                <w:lang w:eastAsia="sl-SI"/>
              </w:rPr>
              <w:t xml:space="preserve"> kislina</w:t>
            </w:r>
          </w:p>
        </w:tc>
        <w:tc>
          <w:tcPr>
            <w:tcW w:w="1559" w:type="dxa"/>
            <w:tcBorders>
              <w:top w:val="single" w:sz="6" w:space="0" w:color="auto"/>
              <w:bottom w:val="single" w:sz="6" w:space="0" w:color="auto"/>
            </w:tcBorders>
          </w:tcPr>
          <w:p w14:paraId="4F0C8A5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2,5 mg/l</w:t>
            </w:r>
          </w:p>
        </w:tc>
        <w:tc>
          <w:tcPr>
            <w:tcW w:w="1276" w:type="dxa"/>
            <w:tcBorders>
              <w:top w:val="single" w:sz="6" w:space="0" w:color="auto"/>
              <w:bottom w:val="single" w:sz="6" w:space="0" w:color="auto"/>
            </w:tcBorders>
          </w:tcPr>
          <w:p w14:paraId="2F249CC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Borders>
              <w:top w:val="single" w:sz="6" w:space="0" w:color="auto"/>
              <w:bottom w:val="single" w:sz="6" w:space="0" w:color="auto"/>
            </w:tcBorders>
          </w:tcPr>
          <w:p w14:paraId="2AA032D9"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 pri dolgotrajni izpostavljenosti: ob koncu delovne izmene po več zaporednih delavnikih</w:t>
            </w:r>
          </w:p>
        </w:tc>
      </w:tr>
      <w:tr w:rsidR="00A539A9" w:rsidRPr="005A75DD" w14:paraId="4248BE13" w14:textId="77777777" w:rsidTr="00430D92">
        <w:trPr>
          <w:cantSplit/>
        </w:trPr>
        <w:tc>
          <w:tcPr>
            <w:tcW w:w="1630" w:type="dxa"/>
            <w:tcBorders>
              <w:top w:val="single" w:sz="4" w:space="0" w:color="auto"/>
              <w:bottom w:val="nil"/>
            </w:tcBorders>
          </w:tcPr>
          <w:p w14:paraId="4141406A"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hidrazin</w:t>
            </w:r>
          </w:p>
        </w:tc>
        <w:tc>
          <w:tcPr>
            <w:tcW w:w="992" w:type="dxa"/>
            <w:tcBorders>
              <w:top w:val="single" w:sz="6" w:space="0" w:color="auto"/>
            </w:tcBorders>
          </w:tcPr>
          <w:p w14:paraId="7F510423"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302-01-2</w:t>
            </w:r>
          </w:p>
        </w:tc>
        <w:tc>
          <w:tcPr>
            <w:tcW w:w="1843" w:type="dxa"/>
            <w:tcBorders>
              <w:top w:val="single" w:sz="6" w:space="0" w:color="auto"/>
            </w:tcBorders>
          </w:tcPr>
          <w:p w14:paraId="6218A68D"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hidrazin</w:t>
            </w:r>
          </w:p>
        </w:tc>
        <w:tc>
          <w:tcPr>
            <w:tcW w:w="1559" w:type="dxa"/>
            <w:tcBorders>
              <w:top w:val="single" w:sz="6" w:space="0" w:color="auto"/>
            </w:tcBorders>
          </w:tcPr>
          <w:p w14:paraId="66BA6888"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62</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 /g kreatinina</w:t>
            </w:r>
          </w:p>
        </w:tc>
        <w:tc>
          <w:tcPr>
            <w:tcW w:w="1276" w:type="dxa"/>
            <w:tcBorders>
              <w:top w:val="single" w:sz="6" w:space="0" w:color="auto"/>
            </w:tcBorders>
          </w:tcPr>
          <w:p w14:paraId="1849062C"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447E748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0165332F" w14:textId="77777777" w:rsidTr="00430D92">
        <w:trPr>
          <w:cantSplit/>
          <w:trHeight w:val="120"/>
        </w:trPr>
        <w:tc>
          <w:tcPr>
            <w:tcW w:w="1630" w:type="dxa"/>
            <w:tcBorders>
              <w:top w:val="dashSmallGap" w:sz="4" w:space="0" w:color="auto"/>
              <w:left w:val="single" w:sz="4" w:space="0" w:color="auto"/>
              <w:bottom w:val="single" w:sz="4" w:space="0" w:color="auto"/>
              <w:right w:val="single" w:sz="4" w:space="0" w:color="auto"/>
            </w:tcBorders>
          </w:tcPr>
          <w:p w14:paraId="7BB0BBBC" w14:textId="77777777" w:rsidR="00A539A9" w:rsidRPr="005A75DD" w:rsidRDefault="00A539A9" w:rsidP="00430D92">
            <w:pPr>
              <w:spacing w:after="0" w:line="240" w:lineRule="auto"/>
              <w:rPr>
                <w:rFonts w:eastAsia="Times New Roman" w:cs="Arial"/>
                <w:sz w:val="16"/>
                <w:szCs w:val="16"/>
                <w:lang w:eastAsia="sl-SI"/>
              </w:rPr>
            </w:pPr>
          </w:p>
        </w:tc>
        <w:tc>
          <w:tcPr>
            <w:tcW w:w="992" w:type="dxa"/>
            <w:tcBorders>
              <w:top w:val="dashSmallGap" w:sz="4" w:space="0" w:color="auto"/>
              <w:left w:val="single" w:sz="4" w:space="0" w:color="auto"/>
              <w:bottom w:val="single" w:sz="4" w:space="0" w:color="auto"/>
              <w:right w:val="single" w:sz="4" w:space="0" w:color="auto"/>
            </w:tcBorders>
          </w:tcPr>
          <w:p w14:paraId="461F1D86" w14:textId="77777777" w:rsidR="00A539A9" w:rsidRPr="005A75DD" w:rsidRDefault="00A539A9" w:rsidP="00430D92">
            <w:pPr>
              <w:spacing w:after="0" w:line="240" w:lineRule="auto"/>
              <w:rPr>
                <w:rFonts w:eastAsia="Times New Roman" w:cs="Arial"/>
                <w:sz w:val="16"/>
                <w:szCs w:val="16"/>
                <w:lang w:eastAsia="sl-SI"/>
              </w:rPr>
            </w:pPr>
          </w:p>
        </w:tc>
        <w:tc>
          <w:tcPr>
            <w:tcW w:w="1843" w:type="dxa"/>
            <w:tcBorders>
              <w:top w:val="dashSmallGap" w:sz="4" w:space="0" w:color="auto"/>
              <w:left w:val="single" w:sz="4" w:space="0" w:color="auto"/>
              <w:bottom w:val="single" w:sz="4" w:space="0" w:color="auto"/>
              <w:right w:val="single" w:sz="4" w:space="0" w:color="auto"/>
            </w:tcBorders>
          </w:tcPr>
          <w:p w14:paraId="32BC6BD5" w14:textId="77777777" w:rsidR="00A539A9" w:rsidRPr="00AF2251" w:rsidRDefault="00A539A9" w:rsidP="00430D92">
            <w:pPr>
              <w:spacing w:after="0" w:line="240" w:lineRule="auto"/>
              <w:rPr>
                <w:rFonts w:eastAsia="Times New Roman" w:cs="Arial"/>
                <w:sz w:val="16"/>
                <w:szCs w:val="16"/>
                <w:lang w:eastAsia="sl-SI"/>
              </w:rPr>
            </w:pPr>
            <w:r w:rsidRPr="00AF2251">
              <w:rPr>
                <w:rFonts w:eastAsia="Times New Roman" w:cs="Arial"/>
                <w:sz w:val="16"/>
                <w:szCs w:val="16"/>
                <w:lang w:eastAsia="sl-SI"/>
              </w:rPr>
              <w:t>hidrazin</w:t>
            </w:r>
          </w:p>
        </w:tc>
        <w:tc>
          <w:tcPr>
            <w:tcW w:w="1559" w:type="dxa"/>
            <w:tcBorders>
              <w:top w:val="dashSmallGap" w:sz="4" w:space="0" w:color="auto"/>
              <w:left w:val="single" w:sz="4" w:space="0" w:color="auto"/>
              <w:bottom w:val="single" w:sz="4" w:space="0" w:color="auto"/>
              <w:right w:val="single" w:sz="4" w:space="0" w:color="auto"/>
            </w:tcBorders>
          </w:tcPr>
          <w:p w14:paraId="01818F2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47</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 /</w:t>
            </w:r>
            <w:r>
              <w:rPr>
                <w:rFonts w:eastAsia="Times New Roman" w:cs="Arial"/>
                <w:sz w:val="16"/>
                <w:szCs w:val="16"/>
                <w:lang w:eastAsia="sl-SI"/>
              </w:rPr>
              <w:t>l</w:t>
            </w:r>
          </w:p>
        </w:tc>
        <w:tc>
          <w:tcPr>
            <w:tcW w:w="1276" w:type="dxa"/>
            <w:tcBorders>
              <w:top w:val="dashSmallGap" w:sz="4" w:space="0" w:color="auto"/>
              <w:left w:val="single" w:sz="4" w:space="0" w:color="auto"/>
              <w:bottom w:val="single" w:sz="4" w:space="0" w:color="auto"/>
              <w:right w:val="single" w:sz="4" w:space="0" w:color="auto"/>
            </w:tcBorders>
          </w:tcPr>
          <w:p w14:paraId="625E0E5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plazma</w:t>
            </w:r>
          </w:p>
        </w:tc>
        <w:tc>
          <w:tcPr>
            <w:tcW w:w="2409" w:type="dxa"/>
            <w:tcBorders>
              <w:top w:val="dashSmallGap" w:sz="4" w:space="0" w:color="auto"/>
              <w:left w:val="single" w:sz="4" w:space="0" w:color="auto"/>
              <w:bottom w:val="single" w:sz="4" w:space="0" w:color="auto"/>
              <w:right w:val="single" w:sz="4" w:space="0" w:color="auto"/>
            </w:tcBorders>
          </w:tcPr>
          <w:p w14:paraId="4D599991"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2309BF8F" w14:textId="77777777" w:rsidTr="00430D92">
        <w:trPr>
          <w:cantSplit/>
        </w:trPr>
        <w:tc>
          <w:tcPr>
            <w:tcW w:w="1630" w:type="dxa"/>
            <w:tcBorders>
              <w:bottom w:val="nil"/>
            </w:tcBorders>
          </w:tcPr>
          <w:p w14:paraId="22694DF2"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w:t>
            </w:r>
            <w:proofErr w:type="spellStart"/>
            <w:r w:rsidRPr="005A75DD">
              <w:rPr>
                <w:rFonts w:eastAsia="Times New Roman" w:cs="Arial"/>
                <w:sz w:val="16"/>
                <w:szCs w:val="16"/>
                <w:lang w:eastAsia="sl-SI"/>
              </w:rPr>
              <w:t>metilpirolidin</w:t>
            </w:r>
            <w:proofErr w:type="spellEnd"/>
          </w:p>
        </w:tc>
        <w:tc>
          <w:tcPr>
            <w:tcW w:w="992" w:type="dxa"/>
          </w:tcPr>
          <w:p w14:paraId="3CDFF569"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872-50-4</w:t>
            </w:r>
          </w:p>
        </w:tc>
        <w:tc>
          <w:tcPr>
            <w:tcW w:w="1843" w:type="dxa"/>
          </w:tcPr>
          <w:p w14:paraId="76D6A0D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5-hidroksi-N-metil-2-pirolidin</w:t>
            </w:r>
          </w:p>
        </w:tc>
        <w:tc>
          <w:tcPr>
            <w:tcW w:w="1559" w:type="dxa"/>
          </w:tcPr>
          <w:p w14:paraId="22E5124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150 mg/l</w:t>
            </w:r>
          </w:p>
        </w:tc>
        <w:tc>
          <w:tcPr>
            <w:tcW w:w="1276" w:type="dxa"/>
          </w:tcPr>
          <w:p w14:paraId="48F9F94A"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38DD7622"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1AE56B80" w14:textId="77777777" w:rsidTr="00430D92">
        <w:trPr>
          <w:cantSplit/>
          <w:trHeight w:val="120"/>
        </w:trPr>
        <w:tc>
          <w:tcPr>
            <w:tcW w:w="1630" w:type="dxa"/>
            <w:tcBorders>
              <w:bottom w:val="nil"/>
            </w:tcBorders>
          </w:tcPr>
          <w:p w14:paraId="4806962F"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2-metoksietanol</w:t>
            </w:r>
          </w:p>
        </w:tc>
        <w:tc>
          <w:tcPr>
            <w:tcW w:w="992" w:type="dxa"/>
          </w:tcPr>
          <w:p w14:paraId="3FBC5C9F"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109-86-4</w:t>
            </w:r>
          </w:p>
        </w:tc>
        <w:tc>
          <w:tcPr>
            <w:tcW w:w="1843" w:type="dxa"/>
          </w:tcPr>
          <w:p w14:paraId="383A078B"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metoksiocetna</w:t>
            </w:r>
            <w:proofErr w:type="spellEnd"/>
            <w:r w:rsidRPr="005A75DD">
              <w:rPr>
                <w:rFonts w:eastAsia="Times New Roman" w:cs="Arial"/>
                <w:sz w:val="16"/>
                <w:szCs w:val="16"/>
                <w:lang w:eastAsia="sl-SI"/>
              </w:rPr>
              <w:t xml:space="preserve"> kislina</w:t>
            </w:r>
          </w:p>
        </w:tc>
        <w:tc>
          <w:tcPr>
            <w:tcW w:w="1559" w:type="dxa"/>
          </w:tcPr>
          <w:p w14:paraId="254039C9"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15 mg/g kreatinina</w:t>
            </w:r>
          </w:p>
        </w:tc>
        <w:tc>
          <w:tcPr>
            <w:tcW w:w="1276" w:type="dxa"/>
          </w:tcPr>
          <w:p w14:paraId="2BF5A92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0A668ABF"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0AAE6719" w14:textId="77777777" w:rsidTr="00430D92">
        <w:trPr>
          <w:cantSplit/>
          <w:trHeight w:val="172"/>
        </w:trPr>
        <w:tc>
          <w:tcPr>
            <w:tcW w:w="1630" w:type="dxa"/>
            <w:tcBorders>
              <w:bottom w:val="single" w:sz="4" w:space="0" w:color="auto"/>
            </w:tcBorders>
          </w:tcPr>
          <w:p w14:paraId="6E59C41F"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2-metoksietilacetat</w:t>
            </w:r>
          </w:p>
        </w:tc>
        <w:tc>
          <w:tcPr>
            <w:tcW w:w="992" w:type="dxa"/>
          </w:tcPr>
          <w:p w14:paraId="04C5C31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110-49-6</w:t>
            </w:r>
          </w:p>
        </w:tc>
        <w:tc>
          <w:tcPr>
            <w:tcW w:w="1843" w:type="dxa"/>
          </w:tcPr>
          <w:p w14:paraId="31D90292"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metoksiocetna</w:t>
            </w:r>
            <w:proofErr w:type="spellEnd"/>
            <w:r w:rsidRPr="005A75DD">
              <w:rPr>
                <w:rFonts w:eastAsia="Times New Roman" w:cs="Arial"/>
                <w:sz w:val="16"/>
                <w:szCs w:val="16"/>
                <w:lang w:eastAsia="sl-SI"/>
              </w:rPr>
              <w:t xml:space="preserve"> kislina</w:t>
            </w:r>
          </w:p>
        </w:tc>
        <w:tc>
          <w:tcPr>
            <w:tcW w:w="1559" w:type="dxa"/>
          </w:tcPr>
          <w:p w14:paraId="6D4478FF"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15 mg/g kreatinina</w:t>
            </w:r>
          </w:p>
        </w:tc>
        <w:tc>
          <w:tcPr>
            <w:tcW w:w="1276" w:type="dxa"/>
          </w:tcPr>
          <w:p w14:paraId="76E2C64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74DE2E9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2FCA4056" w14:textId="77777777" w:rsidTr="00430D92">
        <w:trPr>
          <w:cantSplit/>
        </w:trPr>
        <w:tc>
          <w:tcPr>
            <w:tcW w:w="1630" w:type="dxa"/>
            <w:tcBorders>
              <w:bottom w:val="dashed" w:sz="4" w:space="0" w:color="auto"/>
            </w:tcBorders>
          </w:tcPr>
          <w:p w14:paraId="5FB5D08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nitrobenzen</w:t>
            </w:r>
          </w:p>
        </w:tc>
        <w:tc>
          <w:tcPr>
            <w:tcW w:w="992" w:type="dxa"/>
            <w:tcBorders>
              <w:bottom w:val="dashed" w:sz="4" w:space="0" w:color="auto"/>
            </w:tcBorders>
          </w:tcPr>
          <w:p w14:paraId="5D0D5F1F"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98-95-3</w:t>
            </w:r>
          </w:p>
        </w:tc>
        <w:tc>
          <w:tcPr>
            <w:tcW w:w="1843" w:type="dxa"/>
            <w:tcBorders>
              <w:bottom w:val="dashed" w:sz="4" w:space="0" w:color="auto"/>
            </w:tcBorders>
          </w:tcPr>
          <w:p w14:paraId="65071C2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anilin (sproščen iz hemoglobinskega </w:t>
            </w:r>
            <w:proofErr w:type="spellStart"/>
            <w:r w:rsidRPr="005A75DD">
              <w:rPr>
                <w:rFonts w:eastAsia="Times New Roman" w:cs="Arial"/>
                <w:sz w:val="16"/>
                <w:szCs w:val="16"/>
                <w:lang w:eastAsia="sl-SI"/>
              </w:rPr>
              <w:t>konjugata</w:t>
            </w:r>
            <w:proofErr w:type="spellEnd"/>
            <w:r w:rsidRPr="005A75DD">
              <w:rPr>
                <w:rFonts w:eastAsia="Times New Roman" w:cs="Arial"/>
                <w:sz w:val="16"/>
                <w:szCs w:val="16"/>
                <w:lang w:eastAsia="sl-SI"/>
              </w:rPr>
              <w:t>)</w:t>
            </w:r>
          </w:p>
        </w:tc>
        <w:tc>
          <w:tcPr>
            <w:tcW w:w="1559" w:type="dxa"/>
            <w:tcBorders>
              <w:bottom w:val="dashed" w:sz="4" w:space="0" w:color="auto"/>
            </w:tcBorders>
          </w:tcPr>
          <w:p w14:paraId="5CD0C41C"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100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bottom w:val="dashed" w:sz="4" w:space="0" w:color="auto"/>
            </w:tcBorders>
          </w:tcPr>
          <w:p w14:paraId="5000573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Borders>
              <w:bottom w:val="dashed" w:sz="4" w:space="0" w:color="auto"/>
            </w:tcBorders>
          </w:tcPr>
          <w:p w14:paraId="381F9CAC"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50DC6FE0" w14:textId="77777777" w:rsidTr="00430D92">
        <w:trPr>
          <w:cantSplit/>
          <w:trHeight w:val="232"/>
        </w:trPr>
        <w:tc>
          <w:tcPr>
            <w:tcW w:w="1630" w:type="dxa"/>
            <w:tcBorders>
              <w:top w:val="dashed" w:sz="4" w:space="0" w:color="auto"/>
              <w:bottom w:val="single" w:sz="6" w:space="0" w:color="auto"/>
            </w:tcBorders>
          </w:tcPr>
          <w:p w14:paraId="7D12F283" w14:textId="77777777" w:rsidR="00A539A9" w:rsidRPr="005A75DD" w:rsidRDefault="00A539A9" w:rsidP="00430D92">
            <w:pPr>
              <w:spacing w:after="0" w:line="240" w:lineRule="auto"/>
              <w:rPr>
                <w:rFonts w:eastAsia="Times New Roman" w:cs="Arial"/>
                <w:sz w:val="16"/>
                <w:szCs w:val="16"/>
                <w:lang w:eastAsia="sl-SI"/>
              </w:rPr>
            </w:pPr>
          </w:p>
        </w:tc>
        <w:tc>
          <w:tcPr>
            <w:tcW w:w="992" w:type="dxa"/>
            <w:tcBorders>
              <w:top w:val="dashed" w:sz="4" w:space="0" w:color="auto"/>
              <w:bottom w:val="single" w:sz="6" w:space="0" w:color="auto"/>
            </w:tcBorders>
          </w:tcPr>
          <w:p w14:paraId="5AEE9289" w14:textId="77777777" w:rsidR="00A539A9" w:rsidRPr="005A75DD" w:rsidRDefault="00A539A9" w:rsidP="00430D92">
            <w:pPr>
              <w:spacing w:after="0" w:line="240" w:lineRule="auto"/>
              <w:rPr>
                <w:rFonts w:eastAsia="Times New Roman" w:cs="Arial"/>
                <w:sz w:val="16"/>
                <w:szCs w:val="16"/>
                <w:lang w:eastAsia="sl-SI"/>
              </w:rPr>
            </w:pPr>
          </w:p>
        </w:tc>
        <w:tc>
          <w:tcPr>
            <w:tcW w:w="1843" w:type="dxa"/>
            <w:tcBorders>
              <w:top w:val="dashed" w:sz="4" w:space="0" w:color="auto"/>
              <w:bottom w:val="single" w:sz="6" w:space="0" w:color="auto"/>
            </w:tcBorders>
          </w:tcPr>
          <w:p w14:paraId="0D7870D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sz w:val="16"/>
                <w:szCs w:val="16"/>
                <w:lang w:eastAsia="sl-SI"/>
              </w:rPr>
              <w:t>p-</w:t>
            </w:r>
            <w:proofErr w:type="spellStart"/>
            <w:r w:rsidRPr="005A75DD">
              <w:rPr>
                <w:rFonts w:eastAsia="Times New Roman"/>
                <w:sz w:val="16"/>
                <w:szCs w:val="16"/>
                <w:lang w:eastAsia="sl-SI"/>
              </w:rPr>
              <w:t>nitrofenol</w:t>
            </w:r>
            <w:proofErr w:type="spellEnd"/>
          </w:p>
        </w:tc>
        <w:tc>
          <w:tcPr>
            <w:tcW w:w="1559" w:type="dxa"/>
            <w:tcBorders>
              <w:top w:val="dashed" w:sz="4" w:space="0" w:color="auto"/>
              <w:bottom w:val="single" w:sz="6" w:space="0" w:color="auto"/>
            </w:tcBorders>
          </w:tcPr>
          <w:p w14:paraId="608E484A"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sz w:val="16"/>
                <w:szCs w:val="16"/>
                <w:lang w:eastAsia="sl-SI"/>
              </w:rPr>
              <w:t>4,07 mmol/mol kreatinina*</w:t>
            </w:r>
          </w:p>
          <w:p w14:paraId="4D782AB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sz w:val="16"/>
                <w:szCs w:val="16"/>
                <w:lang w:eastAsia="sl-SI"/>
              </w:rPr>
              <w:t>(5,0 mg/g kreatinina*)</w:t>
            </w:r>
          </w:p>
        </w:tc>
        <w:tc>
          <w:tcPr>
            <w:tcW w:w="1276" w:type="dxa"/>
            <w:tcBorders>
              <w:top w:val="dashed" w:sz="4" w:space="0" w:color="auto"/>
              <w:bottom w:val="single" w:sz="6" w:space="0" w:color="auto"/>
            </w:tcBorders>
          </w:tcPr>
          <w:p w14:paraId="160B23D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sz w:val="16"/>
                <w:szCs w:val="16"/>
                <w:lang w:eastAsia="sl-SI"/>
              </w:rPr>
              <w:t>urin</w:t>
            </w:r>
          </w:p>
        </w:tc>
        <w:tc>
          <w:tcPr>
            <w:tcW w:w="2409" w:type="dxa"/>
            <w:tcBorders>
              <w:top w:val="dashed" w:sz="4" w:space="0" w:color="auto"/>
              <w:bottom w:val="single" w:sz="6" w:space="0" w:color="auto"/>
            </w:tcBorders>
          </w:tcPr>
          <w:p w14:paraId="446AD0E3"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sz w:val="16"/>
                <w:szCs w:val="16"/>
                <w:lang w:eastAsia="sl-SI"/>
              </w:rPr>
              <w:t>ob koncu delovne izmene</w:t>
            </w:r>
          </w:p>
        </w:tc>
      </w:tr>
      <w:tr w:rsidR="00A539A9" w:rsidRPr="005A75DD" w14:paraId="40EB3548" w14:textId="77777777" w:rsidTr="00430D92">
        <w:trPr>
          <w:cantSplit/>
          <w:trHeight w:val="114"/>
        </w:trPr>
        <w:tc>
          <w:tcPr>
            <w:tcW w:w="1630" w:type="dxa"/>
            <w:tcBorders>
              <w:bottom w:val="nil"/>
            </w:tcBorders>
          </w:tcPr>
          <w:p w14:paraId="33BCD54B"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ogljikov monoksid</w:t>
            </w:r>
          </w:p>
        </w:tc>
        <w:tc>
          <w:tcPr>
            <w:tcW w:w="992" w:type="dxa"/>
          </w:tcPr>
          <w:p w14:paraId="6E4F6DD1"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630-08-0</w:t>
            </w:r>
          </w:p>
        </w:tc>
        <w:tc>
          <w:tcPr>
            <w:tcW w:w="1843" w:type="dxa"/>
          </w:tcPr>
          <w:p w14:paraId="7834E761"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CO-</w:t>
            </w:r>
            <w:proofErr w:type="spellStart"/>
            <w:r w:rsidRPr="005A75DD">
              <w:rPr>
                <w:rFonts w:eastAsia="Times New Roman" w:cs="Arial"/>
                <w:sz w:val="16"/>
                <w:szCs w:val="16"/>
                <w:lang w:eastAsia="sl-SI"/>
              </w:rPr>
              <w:t>Hb</w:t>
            </w:r>
            <w:proofErr w:type="spellEnd"/>
          </w:p>
        </w:tc>
        <w:tc>
          <w:tcPr>
            <w:tcW w:w="1559" w:type="dxa"/>
          </w:tcPr>
          <w:p w14:paraId="209D6934"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5 %</w:t>
            </w:r>
          </w:p>
        </w:tc>
        <w:tc>
          <w:tcPr>
            <w:tcW w:w="1276" w:type="dxa"/>
          </w:tcPr>
          <w:p w14:paraId="51D9B832"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kri</w:t>
            </w:r>
          </w:p>
        </w:tc>
        <w:tc>
          <w:tcPr>
            <w:tcW w:w="2409" w:type="dxa"/>
          </w:tcPr>
          <w:p w14:paraId="287C3ADF"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ob koncu delovne izmene</w:t>
            </w:r>
          </w:p>
        </w:tc>
      </w:tr>
      <w:tr w:rsidR="00A539A9" w:rsidRPr="005A75DD" w14:paraId="36E63F93" w14:textId="77777777" w:rsidTr="00430D92">
        <w:trPr>
          <w:cantSplit/>
        </w:trPr>
        <w:tc>
          <w:tcPr>
            <w:tcW w:w="1630" w:type="dxa"/>
            <w:tcBorders>
              <w:bottom w:val="nil"/>
            </w:tcBorders>
          </w:tcPr>
          <w:p w14:paraId="1A67F4CF"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perfluorooktansulfonska</w:t>
            </w:r>
            <w:proofErr w:type="spellEnd"/>
            <w:r w:rsidRPr="005A75DD">
              <w:rPr>
                <w:rFonts w:eastAsia="Times New Roman" w:cs="Arial"/>
                <w:sz w:val="16"/>
                <w:szCs w:val="16"/>
                <w:lang w:eastAsia="sl-SI"/>
              </w:rPr>
              <w:t xml:space="preserve"> kislina (heptadekafluorooktan-1-sulfonska kislina) in njene soli</w:t>
            </w:r>
          </w:p>
        </w:tc>
        <w:tc>
          <w:tcPr>
            <w:tcW w:w="992" w:type="dxa"/>
          </w:tcPr>
          <w:p w14:paraId="2127610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1763-23-1</w:t>
            </w:r>
          </w:p>
        </w:tc>
        <w:tc>
          <w:tcPr>
            <w:tcW w:w="1843" w:type="dxa"/>
          </w:tcPr>
          <w:p w14:paraId="7EC1E304" w14:textId="77777777" w:rsidR="00A539A9" w:rsidRPr="005A75DD" w:rsidRDefault="00A539A9" w:rsidP="00430D92">
            <w:pPr>
              <w:spacing w:after="0" w:line="240" w:lineRule="auto"/>
              <w:rPr>
                <w:rFonts w:eastAsia="Times New Roman" w:cs="Arial"/>
                <w:sz w:val="16"/>
                <w:szCs w:val="16"/>
                <w:lang w:eastAsia="sl-SI"/>
              </w:rPr>
            </w:pPr>
            <w:proofErr w:type="spellStart"/>
            <w:r w:rsidRPr="005A75DD">
              <w:rPr>
                <w:rFonts w:eastAsia="Times New Roman" w:cs="Arial"/>
                <w:sz w:val="16"/>
                <w:szCs w:val="16"/>
                <w:lang w:eastAsia="sl-SI"/>
              </w:rPr>
              <w:t>perfluorooktansulfonska</w:t>
            </w:r>
            <w:proofErr w:type="spellEnd"/>
            <w:r w:rsidRPr="005A75DD">
              <w:rPr>
                <w:rFonts w:eastAsia="Times New Roman" w:cs="Arial"/>
                <w:sz w:val="16"/>
                <w:szCs w:val="16"/>
                <w:lang w:eastAsia="sl-SI"/>
              </w:rPr>
              <w:t xml:space="preserve"> kislina (heptadekafluorooktan-1-sulfonska kislina)</w:t>
            </w:r>
          </w:p>
        </w:tc>
        <w:tc>
          <w:tcPr>
            <w:tcW w:w="1559" w:type="dxa"/>
          </w:tcPr>
          <w:p w14:paraId="6F2F075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15 mg/l</w:t>
            </w:r>
          </w:p>
        </w:tc>
        <w:tc>
          <w:tcPr>
            <w:tcW w:w="1276" w:type="dxa"/>
          </w:tcPr>
          <w:p w14:paraId="7A3A5ED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serum</w:t>
            </w:r>
          </w:p>
        </w:tc>
        <w:tc>
          <w:tcPr>
            <w:tcW w:w="2409" w:type="dxa"/>
          </w:tcPr>
          <w:p w14:paraId="2C543E49"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ni pomembno</w:t>
            </w:r>
          </w:p>
        </w:tc>
      </w:tr>
      <w:tr w:rsidR="00A539A9" w:rsidRPr="005A75DD" w14:paraId="7096FD10" w14:textId="77777777" w:rsidTr="00430D92">
        <w:trPr>
          <w:cantSplit/>
          <w:trHeight w:val="113"/>
        </w:trPr>
        <w:tc>
          <w:tcPr>
            <w:tcW w:w="1630" w:type="dxa"/>
            <w:tcBorders>
              <w:bottom w:val="single" w:sz="4" w:space="0" w:color="auto"/>
            </w:tcBorders>
          </w:tcPr>
          <w:p w14:paraId="3A21C81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svinec</w:t>
            </w:r>
          </w:p>
          <w:p w14:paraId="3D04E99A" w14:textId="77777777" w:rsidR="00A539A9" w:rsidRPr="005A75DD" w:rsidRDefault="00A539A9" w:rsidP="00430D92">
            <w:pPr>
              <w:spacing w:after="0" w:line="240" w:lineRule="auto"/>
              <w:rPr>
                <w:rFonts w:eastAsia="Times New Roman" w:cs="Arial"/>
                <w:sz w:val="16"/>
                <w:szCs w:val="16"/>
                <w:lang w:eastAsia="sl-SI"/>
              </w:rPr>
            </w:pPr>
          </w:p>
        </w:tc>
        <w:tc>
          <w:tcPr>
            <w:tcW w:w="992" w:type="dxa"/>
            <w:tcBorders>
              <w:bottom w:val="single" w:sz="4" w:space="0" w:color="auto"/>
            </w:tcBorders>
          </w:tcPr>
          <w:p w14:paraId="00827FF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7439-92-1</w:t>
            </w:r>
          </w:p>
        </w:tc>
        <w:tc>
          <w:tcPr>
            <w:tcW w:w="1843" w:type="dxa"/>
            <w:tcBorders>
              <w:top w:val="single" w:sz="4" w:space="0" w:color="auto"/>
              <w:bottom w:val="single" w:sz="4" w:space="0" w:color="auto"/>
            </w:tcBorders>
          </w:tcPr>
          <w:p w14:paraId="29747B27"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svinec</w:t>
            </w:r>
          </w:p>
        </w:tc>
        <w:tc>
          <w:tcPr>
            <w:tcW w:w="1559" w:type="dxa"/>
            <w:tcBorders>
              <w:bottom w:val="single" w:sz="4" w:space="0" w:color="auto"/>
            </w:tcBorders>
          </w:tcPr>
          <w:p w14:paraId="74A55F22"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400 </w:t>
            </w:r>
            <w:r w:rsidRPr="005A75DD">
              <w:rPr>
                <w:rFonts w:eastAsia="Times New Roman" w:cs="Arial"/>
                <w:sz w:val="16"/>
                <w:szCs w:val="16"/>
                <w:lang w:eastAsia="sl-SI"/>
              </w:rPr>
              <w:sym w:font="Symbol" w:char="F06D"/>
            </w:r>
            <w:r w:rsidRPr="005A75DD">
              <w:rPr>
                <w:rFonts w:eastAsia="Times New Roman" w:cs="Arial"/>
                <w:sz w:val="16"/>
                <w:szCs w:val="16"/>
                <w:lang w:eastAsia="sl-SI"/>
              </w:rPr>
              <w:t>g/l - moški</w:t>
            </w:r>
          </w:p>
          <w:p w14:paraId="073F8A23"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300 </w:t>
            </w:r>
            <w:r w:rsidRPr="005A75DD">
              <w:rPr>
                <w:rFonts w:eastAsia="Times New Roman" w:cs="Arial"/>
                <w:sz w:val="16"/>
                <w:szCs w:val="16"/>
                <w:lang w:eastAsia="sl-SI"/>
              </w:rPr>
              <w:sym w:font="Symbol" w:char="F06D"/>
            </w:r>
            <w:r w:rsidRPr="005A75DD">
              <w:rPr>
                <w:rFonts w:eastAsia="Times New Roman" w:cs="Arial"/>
                <w:sz w:val="16"/>
                <w:szCs w:val="16"/>
                <w:lang w:eastAsia="sl-SI"/>
              </w:rPr>
              <w:t>g/l – ženske pod 45 let</w:t>
            </w:r>
          </w:p>
        </w:tc>
        <w:tc>
          <w:tcPr>
            <w:tcW w:w="1276" w:type="dxa"/>
            <w:tcBorders>
              <w:bottom w:val="single" w:sz="4" w:space="0" w:color="auto"/>
            </w:tcBorders>
          </w:tcPr>
          <w:p w14:paraId="2BA31671"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Borders>
              <w:bottom w:val="single" w:sz="4" w:space="0" w:color="auto"/>
            </w:tcBorders>
          </w:tcPr>
          <w:p w14:paraId="2AA0A99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ni pomembno</w:t>
            </w:r>
          </w:p>
        </w:tc>
      </w:tr>
      <w:tr w:rsidR="00A539A9" w:rsidRPr="005A75DD" w14:paraId="07C69C0D" w14:textId="77777777" w:rsidTr="00430D92">
        <w:trPr>
          <w:cantSplit/>
          <w:trHeight w:val="112"/>
        </w:trPr>
        <w:tc>
          <w:tcPr>
            <w:tcW w:w="1630" w:type="dxa"/>
            <w:tcBorders>
              <w:top w:val="single" w:sz="4" w:space="0" w:color="auto"/>
              <w:bottom w:val="dashSmallGap" w:sz="4" w:space="0" w:color="auto"/>
            </w:tcBorders>
          </w:tcPr>
          <w:p w14:paraId="6B774EA3"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svinčev tetraetil</w:t>
            </w:r>
          </w:p>
        </w:tc>
        <w:tc>
          <w:tcPr>
            <w:tcW w:w="992" w:type="dxa"/>
            <w:tcBorders>
              <w:top w:val="single" w:sz="4" w:space="0" w:color="auto"/>
              <w:bottom w:val="dashSmallGap" w:sz="4" w:space="0" w:color="auto"/>
            </w:tcBorders>
          </w:tcPr>
          <w:p w14:paraId="5B10BEEC"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78-00-2</w:t>
            </w:r>
          </w:p>
        </w:tc>
        <w:tc>
          <w:tcPr>
            <w:tcW w:w="1843" w:type="dxa"/>
            <w:tcBorders>
              <w:top w:val="single" w:sz="4" w:space="0" w:color="auto"/>
              <w:bottom w:val="dashSmallGap" w:sz="4" w:space="0" w:color="auto"/>
            </w:tcBorders>
          </w:tcPr>
          <w:p w14:paraId="2C793961" w14:textId="77777777" w:rsidR="00A539A9" w:rsidRPr="005A75DD" w:rsidRDefault="00A539A9" w:rsidP="00430D92">
            <w:pPr>
              <w:spacing w:after="0" w:line="240" w:lineRule="auto"/>
              <w:rPr>
                <w:rFonts w:eastAsia="Times New Roman"/>
                <w:sz w:val="16"/>
                <w:szCs w:val="16"/>
                <w:lang w:eastAsia="sl-SI"/>
              </w:rPr>
            </w:pPr>
            <w:proofErr w:type="spellStart"/>
            <w:r w:rsidRPr="005A75DD">
              <w:rPr>
                <w:rFonts w:eastAsia="Times New Roman" w:cs="Arial"/>
                <w:sz w:val="16"/>
                <w:szCs w:val="16"/>
                <w:lang w:eastAsia="sl-SI"/>
              </w:rPr>
              <w:t>dietilsvinec</w:t>
            </w:r>
            <w:proofErr w:type="spellEnd"/>
          </w:p>
        </w:tc>
        <w:tc>
          <w:tcPr>
            <w:tcW w:w="1559" w:type="dxa"/>
            <w:tcBorders>
              <w:top w:val="single" w:sz="4" w:space="0" w:color="auto"/>
              <w:bottom w:val="dashSmallGap" w:sz="4" w:space="0" w:color="auto"/>
            </w:tcBorders>
          </w:tcPr>
          <w:p w14:paraId="419B0951"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 xml:space="preserve">25 </w:t>
            </w:r>
            <w:r w:rsidRPr="005A75DD">
              <w:rPr>
                <w:rFonts w:eastAsia="Times New Roman" w:cs="Arial"/>
                <w:sz w:val="16"/>
                <w:szCs w:val="16"/>
                <w:lang w:eastAsia="sl-SI"/>
              </w:rPr>
              <w:sym w:font="Symbol" w:char="F06D"/>
            </w:r>
            <w:r w:rsidRPr="005A75DD">
              <w:rPr>
                <w:rFonts w:eastAsia="Times New Roman" w:cs="Arial"/>
                <w:sz w:val="16"/>
                <w:szCs w:val="16"/>
                <w:lang w:eastAsia="sl-SI"/>
              </w:rPr>
              <w:t xml:space="preserve">g/l, računano kot </w:t>
            </w:r>
            <w:proofErr w:type="spellStart"/>
            <w:r w:rsidRPr="005A75DD">
              <w:rPr>
                <w:rFonts w:eastAsia="Times New Roman" w:cs="Arial"/>
                <w:sz w:val="16"/>
                <w:szCs w:val="16"/>
                <w:lang w:eastAsia="sl-SI"/>
              </w:rPr>
              <w:t>Pb</w:t>
            </w:r>
            <w:proofErr w:type="spellEnd"/>
          </w:p>
        </w:tc>
        <w:tc>
          <w:tcPr>
            <w:tcW w:w="1276" w:type="dxa"/>
            <w:tcBorders>
              <w:top w:val="single" w:sz="4" w:space="0" w:color="auto"/>
              <w:bottom w:val="dashSmallGap" w:sz="4" w:space="0" w:color="auto"/>
            </w:tcBorders>
          </w:tcPr>
          <w:p w14:paraId="73C14269"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urin</w:t>
            </w:r>
          </w:p>
        </w:tc>
        <w:tc>
          <w:tcPr>
            <w:tcW w:w="2409" w:type="dxa"/>
            <w:tcBorders>
              <w:top w:val="single" w:sz="4" w:space="0" w:color="auto"/>
              <w:bottom w:val="dashSmallGap" w:sz="4" w:space="0" w:color="auto"/>
            </w:tcBorders>
          </w:tcPr>
          <w:p w14:paraId="581DBC1D" w14:textId="77777777" w:rsidR="00A539A9" w:rsidRPr="005A75DD" w:rsidRDefault="00A539A9" w:rsidP="00430D92">
            <w:pPr>
              <w:spacing w:after="0" w:line="240" w:lineRule="auto"/>
              <w:rPr>
                <w:rFonts w:eastAsia="Times New Roman"/>
                <w:sz w:val="16"/>
                <w:szCs w:val="16"/>
                <w:lang w:eastAsia="sl-SI"/>
              </w:rPr>
            </w:pPr>
            <w:r w:rsidRPr="005A75DD">
              <w:rPr>
                <w:rFonts w:eastAsia="Times New Roman" w:cs="Arial"/>
                <w:sz w:val="16"/>
                <w:szCs w:val="16"/>
                <w:lang w:eastAsia="sl-SI"/>
              </w:rPr>
              <w:t>ob koncu delovne izmene</w:t>
            </w:r>
          </w:p>
        </w:tc>
      </w:tr>
      <w:tr w:rsidR="00A539A9" w:rsidRPr="005A75DD" w14:paraId="6A77A8D4" w14:textId="77777777" w:rsidTr="00430D92">
        <w:trPr>
          <w:cantSplit/>
          <w:trHeight w:val="112"/>
        </w:trPr>
        <w:tc>
          <w:tcPr>
            <w:tcW w:w="1630" w:type="dxa"/>
            <w:tcBorders>
              <w:top w:val="dashSmallGap" w:sz="4" w:space="0" w:color="auto"/>
              <w:bottom w:val="single" w:sz="4" w:space="0" w:color="auto"/>
            </w:tcBorders>
          </w:tcPr>
          <w:p w14:paraId="695D4755" w14:textId="77777777" w:rsidR="00A539A9" w:rsidRPr="005A75DD" w:rsidRDefault="00A539A9" w:rsidP="00430D92">
            <w:pPr>
              <w:spacing w:after="0" w:line="240" w:lineRule="auto"/>
              <w:rPr>
                <w:rFonts w:eastAsia="Times New Roman" w:cs="Arial"/>
                <w:sz w:val="16"/>
                <w:szCs w:val="16"/>
                <w:lang w:eastAsia="sl-SI"/>
              </w:rPr>
            </w:pPr>
          </w:p>
        </w:tc>
        <w:tc>
          <w:tcPr>
            <w:tcW w:w="992" w:type="dxa"/>
            <w:tcBorders>
              <w:top w:val="dashSmallGap" w:sz="4" w:space="0" w:color="auto"/>
              <w:bottom w:val="single" w:sz="4" w:space="0" w:color="auto"/>
            </w:tcBorders>
          </w:tcPr>
          <w:p w14:paraId="3A8672F4" w14:textId="77777777" w:rsidR="00A539A9" w:rsidRPr="005A75DD" w:rsidRDefault="00A539A9" w:rsidP="00430D92">
            <w:pPr>
              <w:spacing w:after="0" w:line="240" w:lineRule="auto"/>
              <w:rPr>
                <w:rFonts w:eastAsia="Times New Roman" w:cs="Arial"/>
                <w:sz w:val="16"/>
                <w:szCs w:val="16"/>
                <w:lang w:eastAsia="sl-SI"/>
              </w:rPr>
            </w:pPr>
          </w:p>
        </w:tc>
        <w:tc>
          <w:tcPr>
            <w:tcW w:w="1843" w:type="dxa"/>
            <w:tcBorders>
              <w:top w:val="dashSmallGap" w:sz="4" w:space="0" w:color="auto"/>
              <w:bottom w:val="single" w:sz="4" w:space="0" w:color="auto"/>
            </w:tcBorders>
          </w:tcPr>
          <w:p w14:paraId="52F4C3C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Svinec</w:t>
            </w:r>
            <w:r>
              <w:rPr>
                <w:rFonts w:eastAsia="Times New Roman" w:cs="Arial"/>
                <w:sz w:val="16"/>
                <w:szCs w:val="16"/>
                <w:lang w:eastAsia="sl-SI"/>
              </w:rPr>
              <w:t xml:space="preserve"> (velja tudi za zmesi s svinčevim tetraetilom)</w:t>
            </w:r>
          </w:p>
        </w:tc>
        <w:tc>
          <w:tcPr>
            <w:tcW w:w="1559" w:type="dxa"/>
            <w:tcBorders>
              <w:top w:val="dashSmallGap" w:sz="4" w:space="0" w:color="auto"/>
              <w:bottom w:val="single" w:sz="4" w:space="0" w:color="auto"/>
            </w:tcBorders>
          </w:tcPr>
          <w:p w14:paraId="13074133"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50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top w:val="dashSmallGap" w:sz="4" w:space="0" w:color="auto"/>
              <w:bottom w:val="single" w:sz="4" w:space="0" w:color="auto"/>
            </w:tcBorders>
          </w:tcPr>
          <w:p w14:paraId="185CF2D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dashSmallGap" w:sz="4" w:space="0" w:color="auto"/>
              <w:bottom w:val="single" w:sz="4" w:space="0" w:color="auto"/>
            </w:tcBorders>
          </w:tcPr>
          <w:p w14:paraId="40DC9CC9"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35DF6461" w14:textId="77777777" w:rsidTr="00430D92">
        <w:trPr>
          <w:cantSplit/>
          <w:trHeight w:val="114"/>
        </w:trPr>
        <w:tc>
          <w:tcPr>
            <w:tcW w:w="1630" w:type="dxa"/>
            <w:tcBorders>
              <w:top w:val="single" w:sz="4" w:space="0" w:color="auto"/>
              <w:bottom w:val="single" w:sz="4" w:space="0" w:color="auto"/>
            </w:tcBorders>
          </w:tcPr>
          <w:p w14:paraId="0B94B6BE"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svinčev </w:t>
            </w:r>
            <w:proofErr w:type="spellStart"/>
            <w:r w:rsidRPr="005A75DD">
              <w:rPr>
                <w:rFonts w:eastAsia="Times New Roman" w:cs="Arial"/>
                <w:sz w:val="16"/>
                <w:szCs w:val="16"/>
                <w:lang w:eastAsia="sl-SI"/>
              </w:rPr>
              <w:t>tetrametil</w:t>
            </w:r>
            <w:proofErr w:type="spellEnd"/>
          </w:p>
        </w:tc>
        <w:tc>
          <w:tcPr>
            <w:tcW w:w="992" w:type="dxa"/>
            <w:tcBorders>
              <w:top w:val="single" w:sz="4" w:space="0" w:color="auto"/>
              <w:bottom w:val="single" w:sz="4" w:space="0" w:color="auto"/>
            </w:tcBorders>
          </w:tcPr>
          <w:p w14:paraId="633355D0"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75-74-1</w:t>
            </w:r>
          </w:p>
        </w:tc>
        <w:tc>
          <w:tcPr>
            <w:tcW w:w="1843" w:type="dxa"/>
            <w:tcBorders>
              <w:top w:val="single" w:sz="4" w:space="0" w:color="auto"/>
              <w:bottom w:val="single" w:sz="4" w:space="0" w:color="auto"/>
            </w:tcBorders>
          </w:tcPr>
          <w:p w14:paraId="436FEEA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svinec</w:t>
            </w:r>
          </w:p>
        </w:tc>
        <w:tc>
          <w:tcPr>
            <w:tcW w:w="1559" w:type="dxa"/>
            <w:tcBorders>
              <w:top w:val="single" w:sz="4" w:space="0" w:color="auto"/>
              <w:bottom w:val="single" w:sz="4" w:space="0" w:color="auto"/>
            </w:tcBorders>
          </w:tcPr>
          <w:p w14:paraId="382300DD"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50 </w:t>
            </w:r>
            <w:r w:rsidRPr="005A75DD">
              <w:rPr>
                <w:rFonts w:eastAsia="Times New Roman" w:cs="Arial"/>
                <w:sz w:val="16"/>
                <w:szCs w:val="16"/>
                <w:lang w:eastAsia="sl-SI"/>
              </w:rPr>
              <w:sym w:font="Symbol" w:char="F06D"/>
            </w:r>
            <w:r w:rsidRPr="005A75DD">
              <w:rPr>
                <w:rFonts w:eastAsia="Times New Roman" w:cs="Arial"/>
                <w:sz w:val="16"/>
                <w:szCs w:val="16"/>
                <w:lang w:eastAsia="sl-SI"/>
              </w:rPr>
              <w:t xml:space="preserve">g/l </w:t>
            </w:r>
          </w:p>
        </w:tc>
        <w:tc>
          <w:tcPr>
            <w:tcW w:w="1276" w:type="dxa"/>
            <w:tcBorders>
              <w:top w:val="single" w:sz="4" w:space="0" w:color="auto"/>
              <w:bottom w:val="single" w:sz="4" w:space="0" w:color="auto"/>
            </w:tcBorders>
          </w:tcPr>
          <w:p w14:paraId="31E4FEB8"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bottom w:val="single" w:sz="4" w:space="0" w:color="auto"/>
            </w:tcBorders>
          </w:tcPr>
          <w:p w14:paraId="390CA9EB"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539A9" w:rsidRPr="005A75DD" w14:paraId="57BA0880" w14:textId="77777777" w:rsidTr="00430D92">
        <w:trPr>
          <w:cantSplit/>
        </w:trPr>
        <w:tc>
          <w:tcPr>
            <w:tcW w:w="1630" w:type="dxa"/>
            <w:tcBorders>
              <w:top w:val="single" w:sz="4" w:space="0" w:color="auto"/>
              <w:bottom w:val="single" w:sz="4" w:space="0" w:color="auto"/>
            </w:tcBorders>
          </w:tcPr>
          <w:p w14:paraId="561AA611" w14:textId="77777777" w:rsidR="00A539A9" w:rsidRPr="005A75DD" w:rsidRDefault="00A539A9" w:rsidP="00430D92">
            <w:pPr>
              <w:spacing w:after="0" w:line="240" w:lineRule="auto"/>
              <w:rPr>
                <w:rFonts w:eastAsia="Times New Roman" w:cs="Arial"/>
                <w:sz w:val="16"/>
                <w:szCs w:val="16"/>
                <w:lang w:eastAsia="sl-SI"/>
              </w:rPr>
            </w:pPr>
            <w:proofErr w:type="spellStart"/>
            <w:r>
              <w:rPr>
                <w:rFonts w:eastAsia="Times New Roman" w:cs="Arial"/>
                <w:sz w:val="16"/>
                <w:szCs w:val="16"/>
                <w:lang w:eastAsia="sl-SI"/>
              </w:rPr>
              <w:t>trikloroetilen</w:t>
            </w:r>
            <w:proofErr w:type="spellEnd"/>
          </w:p>
        </w:tc>
        <w:tc>
          <w:tcPr>
            <w:tcW w:w="992" w:type="dxa"/>
            <w:tcBorders>
              <w:top w:val="single" w:sz="6" w:space="0" w:color="auto"/>
              <w:bottom w:val="single" w:sz="6" w:space="0" w:color="auto"/>
            </w:tcBorders>
          </w:tcPr>
          <w:p w14:paraId="5761C94B" w14:textId="77777777" w:rsidR="00A539A9" w:rsidRPr="005A75DD" w:rsidRDefault="00A539A9" w:rsidP="00430D92">
            <w:pPr>
              <w:spacing w:after="0" w:line="240" w:lineRule="auto"/>
              <w:rPr>
                <w:rFonts w:eastAsia="Times New Roman" w:cs="Arial"/>
                <w:sz w:val="16"/>
                <w:szCs w:val="16"/>
                <w:lang w:eastAsia="sl-SI"/>
              </w:rPr>
            </w:pPr>
            <w:r>
              <w:rPr>
                <w:rFonts w:eastAsia="Times New Roman" w:cs="Arial"/>
                <w:sz w:val="16"/>
                <w:szCs w:val="16"/>
                <w:lang w:eastAsia="sl-SI"/>
              </w:rPr>
              <w:t>79-01-6</w:t>
            </w:r>
          </w:p>
        </w:tc>
        <w:tc>
          <w:tcPr>
            <w:tcW w:w="1843" w:type="dxa"/>
            <w:tcBorders>
              <w:top w:val="single" w:sz="6" w:space="0" w:color="auto"/>
              <w:bottom w:val="single" w:sz="6" w:space="0" w:color="auto"/>
            </w:tcBorders>
          </w:tcPr>
          <w:p w14:paraId="5D742A65" w14:textId="77777777" w:rsidR="00A539A9" w:rsidRPr="005A75DD" w:rsidRDefault="00A539A9" w:rsidP="00430D92">
            <w:pPr>
              <w:spacing w:after="0" w:line="240" w:lineRule="auto"/>
              <w:rPr>
                <w:rFonts w:eastAsia="Times New Roman" w:cs="Arial"/>
                <w:sz w:val="16"/>
                <w:szCs w:val="16"/>
                <w:lang w:eastAsia="sl-SI"/>
              </w:rPr>
            </w:pPr>
            <w:proofErr w:type="spellStart"/>
            <w:r>
              <w:rPr>
                <w:rFonts w:eastAsia="Times New Roman" w:cs="Arial"/>
                <w:sz w:val="16"/>
                <w:szCs w:val="16"/>
                <w:lang w:eastAsia="sl-SI"/>
              </w:rPr>
              <w:t>trikloroocetna</w:t>
            </w:r>
            <w:proofErr w:type="spellEnd"/>
            <w:r>
              <w:rPr>
                <w:rFonts w:eastAsia="Times New Roman" w:cs="Arial"/>
                <w:sz w:val="16"/>
                <w:szCs w:val="16"/>
                <w:lang w:eastAsia="sl-SI"/>
              </w:rPr>
              <w:t xml:space="preserve"> kislina</w:t>
            </w:r>
          </w:p>
        </w:tc>
        <w:tc>
          <w:tcPr>
            <w:tcW w:w="1559" w:type="dxa"/>
            <w:tcBorders>
              <w:top w:val="single" w:sz="6" w:space="0" w:color="auto"/>
              <w:bottom w:val="single" w:sz="6" w:space="0" w:color="auto"/>
            </w:tcBorders>
          </w:tcPr>
          <w:p w14:paraId="4C8B50F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2</w:t>
            </w:r>
            <w:r>
              <w:rPr>
                <w:rFonts w:eastAsia="Times New Roman" w:cs="Arial"/>
                <w:sz w:val="16"/>
                <w:szCs w:val="16"/>
                <w:lang w:eastAsia="sl-SI"/>
              </w:rPr>
              <w:t>2</w:t>
            </w:r>
            <w:r w:rsidRPr="005A75DD">
              <w:rPr>
                <w:rFonts w:eastAsia="Times New Roman" w:cs="Arial"/>
                <w:sz w:val="16"/>
                <w:szCs w:val="16"/>
                <w:lang w:eastAsia="sl-SI"/>
              </w:rPr>
              <w:t xml:space="preserve"> mg/l </w:t>
            </w:r>
          </w:p>
        </w:tc>
        <w:tc>
          <w:tcPr>
            <w:tcW w:w="1276" w:type="dxa"/>
            <w:tcBorders>
              <w:top w:val="single" w:sz="6" w:space="0" w:color="auto"/>
              <w:bottom w:val="single" w:sz="6" w:space="0" w:color="auto"/>
            </w:tcBorders>
          </w:tcPr>
          <w:p w14:paraId="17ADD944"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bottom w:val="single" w:sz="6" w:space="0" w:color="auto"/>
            </w:tcBorders>
          </w:tcPr>
          <w:p w14:paraId="0374CEC3"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332CC623"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539A9" w:rsidRPr="005A75DD" w14:paraId="7D91222F" w14:textId="77777777" w:rsidTr="00430D92">
        <w:trPr>
          <w:cantSplit/>
          <w:trHeight w:val="462"/>
        </w:trPr>
        <w:tc>
          <w:tcPr>
            <w:tcW w:w="1630" w:type="dxa"/>
            <w:tcBorders>
              <w:top w:val="single" w:sz="4" w:space="0" w:color="auto"/>
              <w:bottom w:val="single" w:sz="4" w:space="0" w:color="auto"/>
            </w:tcBorders>
          </w:tcPr>
          <w:p w14:paraId="16E503E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živo srebro (elementarno in anorganske spojine)</w:t>
            </w:r>
          </w:p>
        </w:tc>
        <w:tc>
          <w:tcPr>
            <w:tcW w:w="992" w:type="dxa"/>
            <w:tcBorders>
              <w:top w:val="single" w:sz="4" w:space="0" w:color="auto"/>
            </w:tcBorders>
          </w:tcPr>
          <w:p w14:paraId="6AD3498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7439-97-6</w:t>
            </w:r>
          </w:p>
        </w:tc>
        <w:tc>
          <w:tcPr>
            <w:tcW w:w="1843" w:type="dxa"/>
            <w:tcBorders>
              <w:top w:val="single" w:sz="4" w:space="0" w:color="auto"/>
            </w:tcBorders>
          </w:tcPr>
          <w:p w14:paraId="46B871A5"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živo srebro</w:t>
            </w:r>
          </w:p>
          <w:p w14:paraId="2CECAA5F" w14:textId="77777777" w:rsidR="00A539A9" w:rsidRPr="005A75DD" w:rsidRDefault="00A539A9" w:rsidP="00430D92">
            <w:pPr>
              <w:spacing w:after="0" w:line="240" w:lineRule="auto"/>
              <w:rPr>
                <w:rFonts w:eastAsia="Times New Roman" w:cs="Arial"/>
                <w:sz w:val="16"/>
                <w:szCs w:val="16"/>
                <w:lang w:eastAsia="sl-SI"/>
              </w:rPr>
            </w:pPr>
          </w:p>
        </w:tc>
        <w:tc>
          <w:tcPr>
            <w:tcW w:w="1559" w:type="dxa"/>
            <w:tcBorders>
              <w:top w:val="single" w:sz="4" w:space="0" w:color="auto"/>
            </w:tcBorders>
          </w:tcPr>
          <w:p w14:paraId="0E50D9C7"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0,25 </w:t>
            </w:r>
            <w:r w:rsidRPr="005A75DD">
              <w:rPr>
                <w:rFonts w:eastAsia="Times New Roman" w:cs="Arial"/>
                <w:sz w:val="16"/>
                <w:szCs w:val="16"/>
                <w:lang w:eastAsia="sl-SI"/>
              </w:rPr>
              <w:sym w:font="Symbol" w:char="F06D"/>
            </w:r>
            <w:r w:rsidRPr="005A75DD">
              <w:rPr>
                <w:rFonts w:eastAsia="Times New Roman" w:cs="Arial"/>
                <w:sz w:val="16"/>
                <w:szCs w:val="16"/>
                <w:lang w:eastAsia="sl-SI"/>
              </w:rPr>
              <w:t xml:space="preserve">g/g </w:t>
            </w:r>
            <w:proofErr w:type="spellStart"/>
            <w:r w:rsidRPr="005A75DD">
              <w:rPr>
                <w:rFonts w:eastAsia="Times New Roman" w:cs="Arial"/>
                <w:sz w:val="16"/>
                <w:szCs w:val="16"/>
                <w:lang w:eastAsia="sl-SI"/>
              </w:rPr>
              <w:t>kretinina</w:t>
            </w:r>
            <w:proofErr w:type="spellEnd"/>
          </w:p>
          <w:p w14:paraId="4EBF63E9"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(30 </w:t>
            </w:r>
            <w:r w:rsidRPr="005A75DD">
              <w:rPr>
                <w:rFonts w:eastAsia="Times New Roman" w:cs="Arial"/>
                <w:sz w:val="16"/>
                <w:szCs w:val="16"/>
                <w:lang w:eastAsia="sl-SI"/>
              </w:rPr>
              <w:sym w:font="Symbol" w:char="F06D"/>
            </w:r>
            <w:r w:rsidRPr="005A75DD">
              <w:rPr>
                <w:rFonts w:eastAsia="Times New Roman" w:cs="Arial"/>
                <w:sz w:val="16"/>
                <w:szCs w:val="16"/>
                <w:lang w:eastAsia="sl-SI"/>
              </w:rPr>
              <w:t>g/l urina)</w:t>
            </w:r>
          </w:p>
        </w:tc>
        <w:tc>
          <w:tcPr>
            <w:tcW w:w="1276" w:type="dxa"/>
            <w:tcBorders>
              <w:top w:val="single" w:sz="4" w:space="0" w:color="auto"/>
            </w:tcBorders>
          </w:tcPr>
          <w:p w14:paraId="1F68B976"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tcBorders>
          </w:tcPr>
          <w:p w14:paraId="0F9FB937" w14:textId="77777777" w:rsidR="00A539A9" w:rsidRPr="005A75DD" w:rsidRDefault="00A539A9" w:rsidP="00430D92">
            <w:pPr>
              <w:spacing w:after="0" w:line="240" w:lineRule="auto"/>
              <w:rPr>
                <w:rFonts w:eastAsia="Times New Roman" w:cs="Arial"/>
                <w:sz w:val="16"/>
                <w:szCs w:val="16"/>
                <w:lang w:eastAsia="sl-SI"/>
              </w:rPr>
            </w:pPr>
            <w:r w:rsidRPr="005A75DD">
              <w:rPr>
                <w:rFonts w:eastAsia="Times New Roman" w:cs="Arial"/>
                <w:sz w:val="16"/>
                <w:szCs w:val="16"/>
                <w:lang w:eastAsia="sl-SI"/>
              </w:rPr>
              <w:t>ni pomembno</w:t>
            </w:r>
          </w:p>
        </w:tc>
      </w:tr>
    </w:tbl>
    <w:p w14:paraId="43D94F8C" w14:textId="77777777" w:rsidR="00A539A9" w:rsidRDefault="00A539A9" w:rsidP="00A539A9">
      <w:pPr>
        <w:spacing w:after="0" w:line="240" w:lineRule="auto"/>
        <w:rPr>
          <w:rFonts w:eastAsia="Times New Roman"/>
          <w:sz w:val="20"/>
          <w:szCs w:val="20"/>
          <w:lang w:eastAsia="sl-SI"/>
        </w:rPr>
      </w:pPr>
    </w:p>
    <w:p w14:paraId="02CD8C0C" w14:textId="77777777" w:rsidR="00A539A9" w:rsidRPr="00A021F7" w:rsidRDefault="00A539A9" w:rsidP="00A539A9">
      <w:pPr>
        <w:spacing w:after="0" w:line="240" w:lineRule="auto"/>
        <w:rPr>
          <w:rFonts w:eastAsia="Times New Roman"/>
          <w:color w:val="FF0000"/>
          <w:sz w:val="20"/>
          <w:szCs w:val="20"/>
          <w:lang w:eastAsia="sl-SI"/>
        </w:rPr>
      </w:pPr>
      <w:r w:rsidRPr="00AF2251">
        <w:rPr>
          <w:rFonts w:eastAsia="Times New Roman"/>
          <w:sz w:val="20"/>
          <w:szCs w:val="20"/>
          <w:lang w:eastAsia="sl-SI"/>
        </w:rPr>
        <w:t xml:space="preserve">*Rezultati, ki so izraženi s kreatininom, se pri koncentraciji kreatinina </w:t>
      </w:r>
      <w:r w:rsidRPr="00AF2251">
        <w:rPr>
          <w:rFonts w:eastAsia="Times New Roman"/>
          <w:sz w:val="20"/>
          <w:szCs w:val="20"/>
          <w:lang w:eastAsia="sl-SI"/>
        </w:rPr>
        <w:sym w:font="Symbol" w:char="F03C"/>
      </w:r>
      <w:r w:rsidRPr="00AF2251">
        <w:rPr>
          <w:rFonts w:eastAsia="Times New Roman"/>
          <w:sz w:val="20"/>
          <w:szCs w:val="20"/>
          <w:lang w:eastAsia="sl-SI"/>
        </w:rPr>
        <w:t xml:space="preserve"> 0,5 g/l in </w:t>
      </w:r>
      <w:r w:rsidRPr="00AF2251">
        <w:rPr>
          <w:rFonts w:eastAsia="Times New Roman"/>
          <w:sz w:val="20"/>
          <w:szCs w:val="20"/>
          <w:lang w:eastAsia="sl-SI"/>
        </w:rPr>
        <w:sym w:font="Symbol" w:char="F03E"/>
      </w:r>
      <w:r w:rsidRPr="00AF2251">
        <w:rPr>
          <w:rFonts w:eastAsia="Times New Roman"/>
          <w:sz w:val="20"/>
          <w:szCs w:val="20"/>
          <w:lang w:eastAsia="sl-SI"/>
        </w:rPr>
        <w:t xml:space="preserve"> 3,0 g/l, ne upoštevajo.</w:t>
      </w:r>
    </w:p>
    <w:p w14:paraId="22826833" w14:textId="77777777" w:rsidR="00A539A9" w:rsidRDefault="00A539A9" w:rsidP="00A539A9"/>
    <w:p w14:paraId="1C19A984" w14:textId="1316D9D2" w:rsidR="008F47DB" w:rsidRPr="001059F3" w:rsidRDefault="008F47DB" w:rsidP="008F47DB">
      <w:pPr>
        <w:spacing w:after="160" w:line="259" w:lineRule="auto"/>
        <w:rPr>
          <w:color w:val="000000" w:themeColor="text1"/>
        </w:rPr>
      </w:pPr>
    </w:p>
    <w:p w14:paraId="18B83C79" w14:textId="77777777" w:rsidR="003669DE" w:rsidRDefault="003669DE">
      <w:pPr>
        <w:spacing w:after="120" w:line="240" w:lineRule="auto"/>
        <w:rPr>
          <w:rFonts w:eastAsia="Times New Roman"/>
          <w:b/>
          <w:color w:val="000000" w:themeColor="text1"/>
          <w:sz w:val="20"/>
          <w:szCs w:val="20"/>
          <w:lang w:eastAsia="sl-SI"/>
        </w:rPr>
      </w:pPr>
      <w:r>
        <w:rPr>
          <w:rFonts w:eastAsia="Times New Roman"/>
          <w:b/>
          <w:color w:val="000000" w:themeColor="text1"/>
          <w:sz w:val="20"/>
          <w:szCs w:val="20"/>
          <w:lang w:eastAsia="sl-SI"/>
        </w:rPr>
        <w:br w:type="page"/>
      </w:r>
    </w:p>
    <w:p w14:paraId="1F88FBDB" w14:textId="1E5B6B3C" w:rsidR="008F47DB" w:rsidRPr="001059F3" w:rsidRDefault="008F47DB" w:rsidP="008F47DB">
      <w:pPr>
        <w:keepNext/>
        <w:spacing w:after="0" w:line="240" w:lineRule="auto"/>
        <w:outlineLvl w:val="2"/>
        <w:rPr>
          <w:rFonts w:eastAsia="Times New Roman"/>
          <w:b/>
          <w:color w:val="000000" w:themeColor="text1"/>
          <w:sz w:val="20"/>
          <w:szCs w:val="20"/>
          <w:lang w:eastAsia="sl-SI"/>
        </w:rPr>
      </w:pPr>
      <w:r w:rsidRPr="001059F3">
        <w:rPr>
          <w:rFonts w:eastAsia="Times New Roman"/>
          <w:b/>
          <w:color w:val="000000" w:themeColor="text1"/>
          <w:sz w:val="20"/>
          <w:szCs w:val="20"/>
          <w:lang w:eastAsia="sl-SI"/>
        </w:rPr>
        <w:lastRenderedPageBreak/>
        <w:t>3.3. EKA vrednosti za rakotvorne snovi</w:t>
      </w:r>
      <w:r w:rsidR="0035109B">
        <w:rPr>
          <w:rFonts w:eastAsia="Times New Roman"/>
          <w:b/>
          <w:color w:val="000000" w:themeColor="text1"/>
          <w:sz w:val="20"/>
          <w:szCs w:val="20"/>
          <w:lang w:eastAsia="sl-SI"/>
        </w:rPr>
        <w:t xml:space="preserve">, </w:t>
      </w:r>
      <w:r w:rsidRPr="001059F3">
        <w:rPr>
          <w:rFonts w:eastAsia="Times New Roman"/>
          <w:b/>
          <w:color w:val="000000" w:themeColor="text1"/>
          <w:sz w:val="20"/>
          <w:szCs w:val="20"/>
          <w:lang w:eastAsia="sl-SI"/>
        </w:rPr>
        <w:t xml:space="preserve">mutagene </w:t>
      </w:r>
      <w:r w:rsidR="0035109B">
        <w:rPr>
          <w:rFonts w:eastAsia="Times New Roman"/>
          <w:b/>
          <w:color w:val="000000" w:themeColor="text1"/>
          <w:sz w:val="20"/>
          <w:szCs w:val="20"/>
          <w:lang w:eastAsia="sl-SI"/>
        </w:rPr>
        <w:t xml:space="preserve">in </w:t>
      </w:r>
      <w:proofErr w:type="spellStart"/>
      <w:r w:rsidR="0035109B">
        <w:rPr>
          <w:rFonts w:eastAsia="Times New Roman"/>
          <w:b/>
          <w:color w:val="000000" w:themeColor="text1"/>
          <w:sz w:val="20"/>
          <w:szCs w:val="20"/>
          <w:lang w:eastAsia="sl-SI"/>
        </w:rPr>
        <w:t>reprotoksične</w:t>
      </w:r>
      <w:proofErr w:type="spellEnd"/>
      <w:r w:rsidR="0035109B">
        <w:rPr>
          <w:rFonts w:eastAsia="Times New Roman"/>
          <w:b/>
          <w:color w:val="000000" w:themeColor="text1"/>
          <w:sz w:val="20"/>
          <w:szCs w:val="20"/>
          <w:lang w:eastAsia="sl-SI"/>
        </w:rPr>
        <w:t xml:space="preserve"> </w:t>
      </w:r>
      <w:r w:rsidRPr="001059F3">
        <w:rPr>
          <w:rFonts w:eastAsia="Times New Roman"/>
          <w:b/>
          <w:color w:val="000000" w:themeColor="text1"/>
          <w:sz w:val="20"/>
          <w:szCs w:val="20"/>
          <w:lang w:eastAsia="sl-SI"/>
        </w:rPr>
        <w:t>snovi</w:t>
      </w:r>
    </w:p>
    <w:p w14:paraId="6532BE4C"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66BB5D39"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AKRILAMID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79-06-1</w:t>
      </w:r>
      <w:r w:rsidRPr="001059F3">
        <w:rPr>
          <w:rFonts w:eastAsia="Times New Roman"/>
          <w:b/>
          <w:color w:val="000000" w:themeColor="text1"/>
          <w:sz w:val="20"/>
          <w:szCs w:val="20"/>
          <w:lang w:eastAsia="sl-SI"/>
        </w:rPr>
        <w:sym w:font="Symbol" w:char="F05D"/>
      </w:r>
    </w:p>
    <w:p w14:paraId="3CF437F6"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4"/>
        <w:gridCol w:w="5966"/>
      </w:tblGrid>
      <w:tr w:rsidR="008F47DB" w:rsidRPr="001059F3" w14:paraId="050B80C3" w14:textId="77777777" w:rsidTr="00265083">
        <w:trPr>
          <w:jc w:val="center"/>
        </w:trPr>
        <w:tc>
          <w:tcPr>
            <w:tcW w:w="3134" w:type="dxa"/>
            <w:shd w:val="pct15" w:color="auto" w:fill="FFFFFF"/>
          </w:tcPr>
          <w:p w14:paraId="0013B38F"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0EDC2A9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2F5B0B86"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akrilamid</w:t>
            </w:r>
            <w:proofErr w:type="spellEnd"/>
            <w:r w:rsidRPr="001059F3">
              <w:rPr>
                <w:rFonts w:eastAsia="Times New Roman"/>
                <w:color w:val="000000" w:themeColor="text1"/>
                <w:sz w:val="20"/>
                <w:szCs w:val="20"/>
                <w:lang w:eastAsia="sl-SI"/>
              </w:rPr>
              <w:t xml:space="preserve"> (mg/m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shd w:val="pct15" w:color="auto" w:fill="FFFFFF"/>
          </w:tcPr>
          <w:p w14:paraId="52D5CFF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po najmanj 3 mesečni izpostavljenosti</w:t>
            </w:r>
          </w:p>
          <w:p w14:paraId="6F97240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eritrocitna frakcija celotne krvi </w:t>
            </w:r>
          </w:p>
          <w:p w14:paraId="144DBAF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N-(2-karbonamidetil)</w:t>
            </w:r>
            <w:proofErr w:type="spellStart"/>
            <w:r w:rsidRPr="001059F3">
              <w:rPr>
                <w:rFonts w:eastAsia="Times New Roman"/>
                <w:color w:val="000000" w:themeColor="text1"/>
                <w:sz w:val="20"/>
                <w:szCs w:val="20"/>
                <w:lang w:eastAsia="sl-SI"/>
              </w:rPr>
              <w:t>valin</w:t>
            </w:r>
            <w:proofErr w:type="spellEnd"/>
            <w:r w:rsidRPr="001059F3">
              <w:rPr>
                <w:rFonts w:eastAsia="Times New Roman"/>
                <w:color w:val="000000" w:themeColor="text1"/>
                <w:sz w:val="20"/>
                <w:szCs w:val="20"/>
                <w:lang w:eastAsia="sl-SI"/>
              </w:rPr>
              <w:t xml:space="preserve"> (</w:t>
            </w:r>
            <w:proofErr w:type="spellStart"/>
            <w:r w:rsidRPr="001059F3">
              <w:rPr>
                <w:rFonts w:eastAsia="Times New Roman"/>
                <w:color w:val="000000" w:themeColor="text1"/>
                <w:sz w:val="20"/>
                <w:szCs w:val="20"/>
                <w:lang w:eastAsia="sl-SI"/>
              </w:rPr>
              <w:t>pmol</w:t>
            </w:r>
            <w:proofErr w:type="spellEnd"/>
            <w:r w:rsidRPr="001059F3">
              <w:rPr>
                <w:rFonts w:eastAsia="Times New Roman"/>
                <w:color w:val="000000" w:themeColor="text1"/>
                <w:sz w:val="20"/>
                <w:szCs w:val="20"/>
                <w:lang w:eastAsia="sl-SI"/>
              </w:rPr>
              <w:t>/g globina)</w:t>
            </w:r>
          </w:p>
        </w:tc>
      </w:tr>
      <w:tr w:rsidR="008F47DB" w:rsidRPr="001059F3" w14:paraId="346B4C37" w14:textId="77777777" w:rsidTr="00265083">
        <w:trPr>
          <w:jc w:val="center"/>
        </w:trPr>
        <w:tc>
          <w:tcPr>
            <w:tcW w:w="3134" w:type="dxa"/>
          </w:tcPr>
          <w:p w14:paraId="25576E3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0,035</w:t>
            </w:r>
          </w:p>
          <w:p w14:paraId="262B0DD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0,07</w:t>
            </w:r>
          </w:p>
          <w:p w14:paraId="5CBFBCB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0,10</w:t>
            </w:r>
          </w:p>
          <w:p w14:paraId="42B8764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0,15</w:t>
            </w:r>
          </w:p>
          <w:p w14:paraId="399D5C0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0,30</w:t>
            </w:r>
          </w:p>
        </w:tc>
        <w:tc>
          <w:tcPr>
            <w:tcW w:w="5966" w:type="dxa"/>
          </w:tcPr>
          <w:p w14:paraId="64E140A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200</w:t>
            </w:r>
          </w:p>
          <w:p w14:paraId="307A300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400</w:t>
            </w:r>
          </w:p>
          <w:p w14:paraId="5A90F22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550</w:t>
            </w:r>
          </w:p>
          <w:p w14:paraId="05A5AC5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800</w:t>
            </w:r>
          </w:p>
          <w:p w14:paraId="3FD0481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1600</w:t>
            </w:r>
          </w:p>
        </w:tc>
      </w:tr>
    </w:tbl>
    <w:p w14:paraId="13579EFE" w14:textId="77777777" w:rsidR="008F47DB" w:rsidRPr="001059F3" w:rsidRDefault="008F47DB" w:rsidP="008F47DB">
      <w:pPr>
        <w:spacing w:after="0" w:line="240" w:lineRule="auto"/>
        <w:rPr>
          <w:rFonts w:eastAsia="Times New Roman"/>
          <w:b/>
          <w:color w:val="000000" w:themeColor="text1"/>
          <w:sz w:val="20"/>
          <w:szCs w:val="20"/>
          <w:lang w:eastAsia="sl-SI"/>
        </w:rPr>
      </w:pPr>
    </w:p>
    <w:p w14:paraId="237B34EA"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48A9C927"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AKRILONITRIL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107-13-1</w:t>
      </w:r>
      <w:r w:rsidRPr="001059F3">
        <w:rPr>
          <w:rFonts w:eastAsia="Times New Roman"/>
          <w:b/>
          <w:color w:val="000000" w:themeColor="text1"/>
          <w:sz w:val="20"/>
          <w:szCs w:val="20"/>
          <w:lang w:eastAsia="sl-SI"/>
        </w:rPr>
        <w:sym w:font="Symbol" w:char="F05D"/>
      </w:r>
    </w:p>
    <w:p w14:paraId="3496B655"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5966"/>
      </w:tblGrid>
      <w:tr w:rsidR="008F47DB" w:rsidRPr="001059F3" w14:paraId="344418E9" w14:textId="77777777" w:rsidTr="00265083">
        <w:trPr>
          <w:jc w:val="center"/>
        </w:trPr>
        <w:tc>
          <w:tcPr>
            <w:tcW w:w="3134" w:type="dxa"/>
            <w:gridSpan w:val="2"/>
            <w:tcBorders>
              <w:bottom w:val="single" w:sz="4" w:space="0" w:color="FFFFFF" w:themeColor="background1"/>
            </w:tcBorders>
            <w:shd w:val="pct15" w:color="auto" w:fill="FFFFFF"/>
          </w:tcPr>
          <w:p w14:paraId="14DDBA9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194AFE6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6D0F8CD0"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akrilonitril</w:t>
            </w:r>
            <w:proofErr w:type="spellEnd"/>
            <w:r w:rsidRPr="001059F3">
              <w:rPr>
                <w:rFonts w:eastAsia="Times New Roman"/>
                <w:color w:val="000000" w:themeColor="text1"/>
                <w:sz w:val="20"/>
                <w:szCs w:val="20"/>
                <w:lang w:eastAsia="sl-SI"/>
              </w:rPr>
              <w:t xml:space="preserve"> </w:t>
            </w:r>
          </w:p>
        </w:tc>
        <w:tc>
          <w:tcPr>
            <w:tcW w:w="5966" w:type="dxa"/>
            <w:vMerge w:val="restart"/>
            <w:shd w:val="pct15" w:color="auto" w:fill="FFFFFF"/>
          </w:tcPr>
          <w:p w14:paraId="0899F30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po najmanj 3 mesečni izpostavljenosti</w:t>
            </w:r>
          </w:p>
          <w:p w14:paraId="150C7FD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eritrocitna frakcija celotne krvi </w:t>
            </w:r>
          </w:p>
          <w:p w14:paraId="1B9185C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N-(2-cianoetil)</w:t>
            </w:r>
            <w:proofErr w:type="spellStart"/>
            <w:r w:rsidRPr="001059F3">
              <w:rPr>
                <w:rFonts w:eastAsia="Times New Roman"/>
                <w:color w:val="000000" w:themeColor="text1"/>
                <w:sz w:val="20"/>
                <w:szCs w:val="20"/>
                <w:lang w:eastAsia="sl-SI"/>
              </w:rPr>
              <w:t>valin</w:t>
            </w:r>
            <w:proofErr w:type="spellEnd"/>
            <w:r w:rsidRPr="001059F3">
              <w:rPr>
                <w:rFonts w:eastAsia="Times New Roman"/>
                <w:color w:val="000000" w:themeColor="text1"/>
                <w:sz w:val="20"/>
                <w:szCs w:val="20"/>
                <w:lang w:eastAsia="sl-SI"/>
              </w:rPr>
              <w:t xml:space="preserve"> </w:t>
            </w:r>
          </w:p>
          <w:p w14:paraId="38C68E0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(µg/l celotne krvi)</w:t>
            </w:r>
          </w:p>
        </w:tc>
      </w:tr>
      <w:tr w:rsidR="008F47DB" w:rsidRPr="001059F3" w14:paraId="7635BA89" w14:textId="77777777" w:rsidTr="00265083">
        <w:trPr>
          <w:jc w:val="center"/>
        </w:trPr>
        <w:tc>
          <w:tcPr>
            <w:tcW w:w="1567" w:type="dxa"/>
            <w:tcBorders>
              <w:top w:val="single" w:sz="4" w:space="0" w:color="D9D9D9" w:themeColor="background1" w:themeShade="D9"/>
              <w:bottom w:val="single" w:sz="4" w:space="0" w:color="auto"/>
              <w:right w:val="single" w:sz="4" w:space="0" w:color="D9D9D9" w:themeColor="background1" w:themeShade="D9"/>
            </w:tcBorders>
            <w:shd w:val="pct15" w:color="auto" w:fill="FFFFFF"/>
          </w:tcPr>
          <w:p w14:paraId="337C5F1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bottom w:val="nil"/>
            </w:tcBorders>
            <w:shd w:val="pct15" w:color="auto" w:fill="FFFFFF"/>
          </w:tcPr>
          <w:p w14:paraId="4559A56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vMerge/>
            <w:shd w:val="pct15" w:color="auto" w:fill="FFFFFF"/>
          </w:tcPr>
          <w:p w14:paraId="1B2BB119"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6B165779" w14:textId="77777777" w:rsidTr="00265083">
        <w:trPr>
          <w:jc w:val="center"/>
        </w:trPr>
        <w:tc>
          <w:tcPr>
            <w:tcW w:w="1567" w:type="dxa"/>
            <w:tcBorders>
              <w:top w:val="single" w:sz="4" w:space="0" w:color="auto"/>
              <w:right w:val="single" w:sz="4" w:space="0" w:color="FFFFFF" w:themeColor="background1"/>
            </w:tcBorders>
          </w:tcPr>
          <w:p w14:paraId="06420B4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0,14</w:t>
            </w:r>
          </w:p>
          <w:p w14:paraId="2EB7D08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0,23</w:t>
            </w:r>
          </w:p>
          <w:p w14:paraId="5CC893A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0,45</w:t>
            </w:r>
          </w:p>
          <w:p w14:paraId="15D6479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w:t>
            </w:r>
          </w:p>
        </w:tc>
        <w:tc>
          <w:tcPr>
            <w:tcW w:w="1567" w:type="dxa"/>
            <w:tcBorders>
              <w:left w:val="single" w:sz="4" w:space="0" w:color="FFFFFF" w:themeColor="background1"/>
            </w:tcBorders>
          </w:tcPr>
          <w:p w14:paraId="58861DD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0,3</w:t>
            </w:r>
          </w:p>
          <w:p w14:paraId="2C347A3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7442063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w:t>
            </w:r>
          </w:p>
          <w:p w14:paraId="23F4810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7</w:t>
            </w:r>
          </w:p>
        </w:tc>
        <w:tc>
          <w:tcPr>
            <w:tcW w:w="5966" w:type="dxa"/>
          </w:tcPr>
          <w:p w14:paraId="7607EEA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16</w:t>
            </w:r>
          </w:p>
          <w:p w14:paraId="295B13B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35</w:t>
            </w:r>
          </w:p>
          <w:p w14:paraId="26115E2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60</w:t>
            </w:r>
          </w:p>
          <w:p w14:paraId="0354E65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420</w:t>
            </w:r>
          </w:p>
        </w:tc>
      </w:tr>
    </w:tbl>
    <w:p w14:paraId="5326A70F"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0CE3BCCD"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17CEA97D"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ARZEN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7440-38-2</w:t>
      </w:r>
      <w:r w:rsidRPr="001059F3">
        <w:rPr>
          <w:rFonts w:eastAsia="Times New Roman"/>
          <w:b/>
          <w:color w:val="000000" w:themeColor="text1"/>
          <w:sz w:val="20"/>
          <w:szCs w:val="20"/>
          <w:lang w:eastAsia="sl-SI"/>
        </w:rPr>
        <w:sym w:font="Symbol" w:char="F05D"/>
      </w:r>
      <w:r w:rsidRPr="001059F3">
        <w:rPr>
          <w:rFonts w:eastAsia="Times New Roman"/>
          <w:b/>
          <w:color w:val="000000" w:themeColor="text1"/>
          <w:sz w:val="20"/>
          <w:szCs w:val="20"/>
          <w:lang w:eastAsia="sl-SI"/>
        </w:rPr>
        <w:t xml:space="preserve"> in anorganske arzenove spojine razen </w:t>
      </w:r>
      <w:proofErr w:type="spellStart"/>
      <w:r w:rsidRPr="001059F3">
        <w:rPr>
          <w:rFonts w:eastAsia="Times New Roman"/>
          <w:b/>
          <w:color w:val="000000" w:themeColor="text1"/>
          <w:sz w:val="20"/>
          <w:szCs w:val="20"/>
          <w:lang w:eastAsia="sl-SI"/>
        </w:rPr>
        <w:t>arzina</w:t>
      </w:r>
      <w:proofErr w:type="spellEnd"/>
    </w:p>
    <w:p w14:paraId="6E48EFE8"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4"/>
        <w:gridCol w:w="5966"/>
      </w:tblGrid>
      <w:tr w:rsidR="008F47DB" w:rsidRPr="001059F3" w14:paraId="4A8BCEED" w14:textId="77777777" w:rsidTr="00265083">
        <w:trPr>
          <w:jc w:val="center"/>
        </w:trPr>
        <w:tc>
          <w:tcPr>
            <w:tcW w:w="3134" w:type="dxa"/>
            <w:shd w:val="pct15" w:color="auto" w:fill="FFFFFF"/>
          </w:tcPr>
          <w:p w14:paraId="7F288CC4"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51AD3436"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7CB8E2F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5BE723E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4D58FB3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arzen in anorganske arzenove spojine (razen </w:t>
            </w:r>
            <w:proofErr w:type="spellStart"/>
            <w:r w:rsidRPr="001059F3">
              <w:rPr>
                <w:rFonts w:eastAsia="Times New Roman"/>
                <w:color w:val="000000" w:themeColor="text1"/>
                <w:sz w:val="20"/>
                <w:szCs w:val="20"/>
                <w:lang w:eastAsia="sl-SI"/>
              </w:rPr>
              <w:t>arzina</w:t>
            </w:r>
            <w:proofErr w:type="spellEnd"/>
            <w:r w:rsidRPr="001059F3">
              <w:rPr>
                <w:rFonts w:eastAsia="Times New Roman"/>
                <w:color w:val="000000" w:themeColor="text1"/>
                <w:sz w:val="20"/>
                <w:szCs w:val="20"/>
                <w:lang w:eastAsia="sl-SI"/>
              </w:rPr>
              <w:t>) (mg/m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shd w:val="pct15" w:color="auto" w:fill="FFFFFF"/>
          </w:tcPr>
          <w:p w14:paraId="69A9F31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p w14:paraId="37E0E86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pri dolgotrajni izpostavljenosti: ob koncu delovne izmene po več zaporednih delavnikih</w:t>
            </w:r>
          </w:p>
          <w:p w14:paraId="4A4129E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p w14:paraId="40F0BB3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Ʃ arzen (III+), arzen (V+), </w:t>
            </w:r>
            <w:proofErr w:type="spellStart"/>
            <w:r w:rsidRPr="001059F3">
              <w:rPr>
                <w:rFonts w:eastAsia="Times New Roman"/>
                <w:color w:val="000000" w:themeColor="text1"/>
                <w:sz w:val="20"/>
                <w:szCs w:val="20"/>
                <w:lang w:eastAsia="sl-SI"/>
              </w:rPr>
              <w:t>monometilarzenova</w:t>
            </w:r>
            <w:proofErr w:type="spellEnd"/>
            <w:r w:rsidRPr="001059F3">
              <w:rPr>
                <w:rFonts w:eastAsia="Times New Roman"/>
                <w:color w:val="000000" w:themeColor="text1"/>
                <w:sz w:val="20"/>
                <w:szCs w:val="20"/>
                <w:lang w:eastAsia="sl-SI"/>
              </w:rPr>
              <w:t xml:space="preserve"> kislina in </w:t>
            </w:r>
            <w:proofErr w:type="spellStart"/>
            <w:r w:rsidRPr="001059F3">
              <w:rPr>
                <w:rFonts w:eastAsia="Times New Roman"/>
                <w:color w:val="000000" w:themeColor="text1"/>
                <w:sz w:val="20"/>
                <w:szCs w:val="20"/>
                <w:lang w:eastAsia="sl-SI"/>
              </w:rPr>
              <w:t>dimetilarzenova</w:t>
            </w:r>
            <w:proofErr w:type="spellEnd"/>
            <w:r w:rsidRPr="001059F3">
              <w:rPr>
                <w:rFonts w:eastAsia="Times New Roman"/>
                <w:color w:val="000000" w:themeColor="text1"/>
                <w:sz w:val="20"/>
                <w:szCs w:val="20"/>
                <w:lang w:eastAsia="sl-SI"/>
              </w:rPr>
              <w:t xml:space="preserve"> kislina </w:t>
            </w:r>
          </w:p>
          <w:p w14:paraId="6E4AE6F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g/l)</w:t>
            </w:r>
          </w:p>
        </w:tc>
      </w:tr>
      <w:tr w:rsidR="008F47DB" w:rsidRPr="001059F3" w14:paraId="66CF0C03" w14:textId="77777777" w:rsidTr="00265083">
        <w:trPr>
          <w:jc w:val="center"/>
        </w:trPr>
        <w:tc>
          <w:tcPr>
            <w:tcW w:w="3134" w:type="dxa"/>
          </w:tcPr>
          <w:p w14:paraId="708E264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0,001</w:t>
            </w:r>
          </w:p>
          <w:p w14:paraId="1860276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0,005</w:t>
            </w:r>
          </w:p>
          <w:p w14:paraId="3BD43C3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0,01</w:t>
            </w:r>
          </w:p>
          <w:p w14:paraId="5816BA6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0,05</w:t>
            </w:r>
          </w:p>
          <w:p w14:paraId="7AF9287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0,10</w:t>
            </w:r>
          </w:p>
        </w:tc>
        <w:tc>
          <w:tcPr>
            <w:tcW w:w="5966" w:type="dxa"/>
          </w:tcPr>
          <w:p w14:paraId="4392B93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15</w:t>
            </w:r>
          </w:p>
          <w:p w14:paraId="6ED87E9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30</w:t>
            </w:r>
          </w:p>
          <w:p w14:paraId="027C901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50</w:t>
            </w:r>
          </w:p>
          <w:p w14:paraId="7FB08F4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90</w:t>
            </w:r>
          </w:p>
          <w:p w14:paraId="3376921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130</w:t>
            </w:r>
          </w:p>
        </w:tc>
      </w:tr>
    </w:tbl>
    <w:p w14:paraId="300CCDDF" w14:textId="77777777" w:rsidR="008F47DB" w:rsidRPr="001059F3" w:rsidRDefault="008F47DB" w:rsidP="008F47DB">
      <w:pPr>
        <w:spacing w:after="0" w:line="240" w:lineRule="auto"/>
        <w:rPr>
          <w:rFonts w:eastAsia="Times New Roman"/>
          <w:b/>
          <w:color w:val="000000" w:themeColor="text1"/>
          <w:sz w:val="20"/>
          <w:szCs w:val="20"/>
          <w:lang w:eastAsia="sl-SI"/>
        </w:rPr>
      </w:pPr>
    </w:p>
    <w:p w14:paraId="7642A45F"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75A8D1D6" w14:textId="77777777" w:rsidR="008F47DB" w:rsidRPr="001059F3" w:rsidRDefault="008F47DB" w:rsidP="008F47DB">
      <w:pPr>
        <w:spacing w:after="0" w:line="240" w:lineRule="auto"/>
        <w:rPr>
          <w:rFonts w:eastAsia="Times New Roman"/>
          <w:b/>
          <w:color w:val="000000" w:themeColor="text1"/>
          <w:sz w:val="20"/>
          <w:szCs w:val="20"/>
          <w:lang w:eastAsia="sl-SI"/>
        </w:rPr>
      </w:pPr>
    </w:p>
    <w:p w14:paraId="6886EC5C" w14:textId="77777777" w:rsidR="008F47DB" w:rsidRPr="001059F3" w:rsidRDefault="008F47DB" w:rsidP="008F47DB">
      <w:pPr>
        <w:spacing w:after="0" w:line="240" w:lineRule="auto"/>
        <w:rPr>
          <w:rFonts w:eastAsia="Times New Roman"/>
          <w:b/>
          <w:color w:val="000000" w:themeColor="text1"/>
          <w:sz w:val="20"/>
          <w:szCs w:val="20"/>
          <w:lang w:eastAsia="sl-SI"/>
        </w:rPr>
      </w:pPr>
    </w:p>
    <w:p w14:paraId="1B267BBC" w14:textId="77777777" w:rsidR="008F47DB" w:rsidRPr="001059F3" w:rsidRDefault="008F47DB" w:rsidP="008F47DB">
      <w:pPr>
        <w:spacing w:after="0" w:line="240" w:lineRule="auto"/>
        <w:rPr>
          <w:rFonts w:eastAsia="Times New Roman"/>
          <w:b/>
          <w:color w:val="000000" w:themeColor="text1"/>
          <w:sz w:val="20"/>
          <w:szCs w:val="20"/>
          <w:lang w:eastAsia="sl-SI"/>
        </w:rPr>
      </w:pPr>
    </w:p>
    <w:p w14:paraId="2E65ADDF" w14:textId="77777777" w:rsidR="008F47DB" w:rsidRPr="001059F3" w:rsidRDefault="008F47DB" w:rsidP="008F47DB">
      <w:pPr>
        <w:spacing w:after="0" w:line="240" w:lineRule="auto"/>
        <w:rPr>
          <w:rFonts w:eastAsia="Times New Roman"/>
          <w:b/>
          <w:color w:val="000000" w:themeColor="text1"/>
          <w:sz w:val="20"/>
          <w:szCs w:val="20"/>
          <w:lang w:eastAsia="sl-SI"/>
        </w:rPr>
      </w:pPr>
    </w:p>
    <w:p w14:paraId="0DCBFDEF" w14:textId="77777777" w:rsidR="008F47DB" w:rsidRPr="001059F3" w:rsidRDefault="008F47DB" w:rsidP="008F47DB">
      <w:pPr>
        <w:spacing w:after="0" w:line="240" w:lineRule="auto"/>
        <w:rPr>
          <w:rFonts w:eastAsia="Times New Roman"/>
          <w:b/>
          <w:color w:val="000000" w:themeColor="text1"/>
          <w:sz w:val="20"/>
          <w:szCs w:val="20"/>
          <w:lang w:eastAsia="sl-SI"/>
        </w:rPr>
      </w:pPr>
    </w:p>
    <w:p w14:paraId="65D97CF5" w14:textId="77777777" w:rsidR="008F47DB" w:rsidRPr="001059F3" w:rsidRDefault="008F47DB" w:rsidP="008F47DB">
      <w:pPr>
        <w:spacing w:after="0" w:line="240" w:lineRule="auto"/>
        <w:rPr>
          <w:rFonts w:eastAsia="Times New Roman"/>
          <w:b/>
          <w:color w:val="000000" w:themeColor="text1"/>
          <w:sz w:val="20"/>
          <w:szCs w:val="20"/>
          <w:lang w:eastAsia="sl-SI"/>
        </w:rPr>
      </w:pPr>
    </w:p>
    <w:p w14:paraId="639BB99D" w14:textId="77777777" w:rsidR="008F47DB" w:rsidRPr="001059F3" w:rsidRDefault="008F47DB" w:rsidP="008F47DB">
      <w:pPr>
        <w:spacing w:after="0" w:line="240" w:lineRule="auto"/>
        <w:rPr>
          <w:rFonts w:eastAsia="Times New Roman"/>
          <w:b/>
          <w:color w:val="000000" w:themeColor="text1"/>
          <w:sz w:val="20"/>
          <w:szCs w:val="20"/>
          <w:lang w:eastAsia="sl-SI"/>
        </w:rPr>
      </w:pPr>
    </w:p>
    <w:p w14:paraId="682CAA7A" w14:textId="77777777" w:rsidR="008F47DB" w:rsidRPr="001059F3" w:rsidRDefault="008F47DB" w:rsidP="008F47DB">
      <w:pPr>
        <w:spacing w:after="0" w:line="240" w:lineRule="auto"/>
        <w:rPr>
          <w:rFonts w:eastAsia="Times New Roman"/>
          <w:b/>
          <w:color w:val="000000" w:themeColor="text1"/>
          <w:sz w:val="20"/>
          <w:szCs w:val="20"/>
          <w:lang w:eastAsia="sl-SI"/>
        </w:rPr>
      </w:pPr>
    </w:p>
    <w:p w14:paraId="1495007C" w14:textId="77777777" w:rsidR="008F47DB" w:rsidRPr="001059F3" w:rsidRDefault="008F47DB" w:rsidP="008F47DB">
      <w:pPr>
        <w:spacing w:after="0" w:line="240" w:lineRule="auto"/>
        <w:rPr>
          <w:rFonts w:eastAsia="Times New Roman"/>
          <w:b/>
          <w:color w:val="000000" w:themeColor="text1"/>
          <w:sz w:val="20"/>
          <w:szCs w:val="20"/>
          <w:lang w:eastAsia="sl-SI"/>
        </w:rPr>
      </w:pPr>
    </w:p>
    <w:p w14:paraId="334059AF" w14:textId="77777777" w:rsidR="008F47DB" w:rsidRPr="001059F3" w:rsidRDefault="008F47DB" w:rsidP="008F47DB">
      <w:pPr>
        <w:spacing w:after="0" w:line="240" w:lineRule="auto"/>
        <w:rPr>
          <w:rFonts w:eastAsia="Times New Roman"/>
          <w:b/>
          <w:color w:val="000000" w:themeColor="text1"/>
          <w:sz w:val="20"/>
          <w:szCs w:val="20"/>
          <w:lang w:eastAsia="sl-SI"/>
        </w:rPr>
      </w:pPr>
    </w:p>
    <w:p w14:paraId="46BD50BC" w14:textId="77777777" w:rsidR="008F47DB" w:rsidRPr="001059F3" w:rsidRDefault="008F47DB" w:rsidP="008F47DB">
      <w:pPr>
        <w:spacing w:after="0" w:line="240" w:lineRule="auto"/>
        <w:rPr>
          <w:rFonts w:eastAsia="Times New Roman"/>
          <w:b/>
          <w:color w:val="000000" w:themeColor="text1"/>
          <w:sz w:val="20"/>
          <w:szCs w:val="20"/>
          <w:lang w:eastAsia="sl-SI"/>
        </w:rPr>
      </w:pPr>
    </w:p>
    <w:p w14:paraId="67CF250B" w14:textId="77777777" w:rsidR="008F47DB" w:rsidRPr="001059F3" w:rsidRDefault="008F47DB" w:rsidP="008F47DB">
      <w:pPr>
        <w:spacing w:after="0" w:line="240" w:lineRule="auto"/>
        <w:rPr>
          <w:rFonts w:eastAsia="Times New Roman"/>
          <w:b/>
          <w:color w:val="000000" w:themeColor="text1"/>
          <w:sz w:val="20"/>
          <w:szCs w:val="20"/>
          <w:lang w:eastAsia="sl-SI"/>
        </w:rPr>
      </w:pPr>
    </w:p>
    <w:p w14:paraId="10CD14A7" w14:textId="77777777" w:rsidR="008F47DB" w:rsidRPr="001059F3" w:rsidRDefault="008F47DB" w:rsidP="008F47DB">
      <w:pPr>
        <w:spacing w:after="0" w:line="240" w:lineRule="auto"/>
        <w:rPr>
          <w:rFonts w:eastAsia="Times New Roman"/>
          <w:b/>
          <w:color w:val="000000" w:themeColor="text1"/>
          <w:sz w:val="20"/>
          <w:szCs w:val="20"/>
          <w:lang w:eastAsia="sl-SI"/>
        </w:rPr>
      </w:pPr>
    </w:p>
    <w:p w14:paraId="269E1599" w14:textId="77777777" w:rsidR="008F47DB" w:rsidRPr="001059F3" w:rsidRDefault="008F47DB" w:rsidP="008F47DB">
      <w:pPr>
        <w:spacing w:after="0" w:line="240" w:lineRule="auto"/>
        <w:rPr>
          <w:rFonts w:eastAsia="Times New Roman"/>
          <w:b/>
          <w:color w:val="000000" w:themeColor="text1"/>
          <w:sz w:val="20"/>
          <w:szCs w:val="20"/>
          <w:lang w:eastAsia="sl-SI"/>
        </w:rPr>
      </w:pPr>
    </w:p>
    <w:p w14:paraId="19AF5AA3"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lastRenderedPageBreak/>
        <w:t xml:space="preserve">BENZEN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71-43-2</w:t>
      </w:r>
      <w:r w:rsidRPr="001059F3">
        <w:rPr>
          <w:rFonts w:eastAsia="Times New Roman"/>
          <w:b/>
          <w:color w:val="000000" w:themeColor="text1"/>
          <w:sz w:val="20"/>
          <w:szCs w:val="20"/>
          <w:lang w:eastAsia="sl-SI"/>
        </w:rPr>
        <w:sym w:font="Symbol" w:char="F05D"/>
      </w:r>
    </w:p>
    <w:p w14:paraId="7734E0B3"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925"/>
        <w:gridCol w:w="2193"/>
        <w:gridCol w:w="2485"/>
        <w:gridCol w:w="2551"/>
      </w:tblGrid>
      <w:tr w:rsidR="008F47DB" w:rsidRPr="001059F3" w14:paraId="2BE99FC9" w14:textId="77777777" w:rsidTr="00265083">
        <w:tc>
          <w:tcPr>
            <w:tcW w:w="1913" w:type="dxa"/>
            <w:gridSpan w:val="2"/>
            <w:tcBorders>
              <w:bottom w:val="single" w:sz="4" w:space="0" w:color="D9D9D9" w:themeColor="background1" w:themeShade="D9"/>
            </w:tcBorders>
            <w:shd w:val="pct15" w:color="auto" w:fill="FFFFFF"/>
          </w:tcPr>
          <w:p w14:paraId="429D29CA"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2259007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4B7416D8"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c>
          <w:tcPr>
            <w:tcW w:w="7229" w:type="dxa"/>
            <w:gridSpan w:val="3"/>
            <w:tcBorders>
              <w:bottom w:val="single" w:sz="4" w:space="0" w:color="D9D9D9" w:themeColor="background1" w:themeShade="D9"/>
            </w:tcBorders>
            <w:shd w:val="pct15" w:color="auto" w:fill="FFFFFF"/>
          </w:tcPr>
          <w:p w14:paraId="3F9D441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p w14:paraId="0F4A2E9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tc>
      </w:tr>
      <w:tr w:rsidR="008F47DB" w:rsidRPr="001059F3" w14:paraId="57620C7A" w14:textId="77777777" w:rsidTr="00265083">
        <w:tc>
          <w:tcPr>
            <w:tcW w:w="1913" w:type="dxa"/>
            <w:gridSpan w:val="2"/>
            <w:tcBorders>
              <w:top w:val="single" w:sz="4" w:space="0" w:color="D9D9D9" w:themeColor="background1" w:themeShade="D9"/>
              <w:bottom w:val="single" w:sz="4" w:space="0" w:color="D9D9D9" w:themeColor="background1" w:themeShade="D9"/>
              <w:right w:val="single" w:sz="4" w:space="0" w:color="auto"/>
            </w:tcBorders>
            <w:shd w:val="pct15" w:color="auto" w:fill="FFFFFF"/>
          </w:tcPr>
          <w:p w14:paraId="3CA3A87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benzen</w:t>
            </w:r>
          </w:p>
        </w:tc>
        <w:tc>
          <w:tcPr>
            <w:tcW w:w="219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pct15" w:color="auto" w:fill="FFFFFF"/>
          </w:tcPr>
          <w:p w14:paraId="6D823A1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S-fenil </w:t>
            </w:r>
            <w:proofErr w:type="spellStart"/>
            <w:r w:rsidRPr="001059F3">
              <w:rPr>
                <w:rFonts w:eastAsia="Times New Roman"/>
                <w:color w:val="000000" w:themeColor="text1"/>
                <w:sz w:val="20"/>
                <w:szCs w:val="20"/>
                <w:lang w:eastAsia="sl-SI"/>
              </w:rPr>
              <w:t>merkaptonska</w:t>
            </w:r>
            <w:proofErr w:type="spellEnd"/>
          </w:p>
        </w:tc>
        <w:tc>
          <w:tcPr>
            <w:tcW w:w="2485"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pct15" w:color="auto" w:fill="FFFFFF"/>
          </w:tcPr>
          <w:p w14:paraId="37FB56ED"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trans,trans-mukonska</w:t>
            </w:r>
            <w:proofErr w:type="spellEnd"/>
            <w:r w:rsidRPr="001059F3">
              <w:rPr>
                <w:rFonts w:eastAsia="Times New Roman"/>
                <w:color w:val="000000" w:themeColor="text1"/>
                <w:sz w:val="20"/>
                <w:szCs w:val="20"/>
                <w:lang w:eastAsia="sl-SI"/>
              </w:rPr>
              <w:t xml:space="preserve"> kislina</w:t>
            </w:r>
          </w:p>
        </w:tc>
        <w:tc>
          <w:tcPr>
            <w:tcW w:w="2551" w:type="dxa"/>
            <w:tcBorders>
              <w:top w:val="single" w:sz="4" w:space="0" w:color="D9D9D9" w:themeColor="background1" w:themeShade="D9"/>
              <w:left w:val="single" w:sz="4" w:space="0" w:color="auto"/>
              <w:bottom w:val="single" w:sz="4" w:space="0" w:color="D9D9D9" w:themeColor="background1" w:themeShade="D9"/>
            </w:tcBorders>
            <w:shd w:val="pct15" w:color="auto" w:fill="FFFFFF"/>
          </w:tcPr>
          <w:p w14:paraId="4042A28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benzen </w:t>
            </w:r>
          </w:p>
        </w:tc>
      </w:tr>
      <w:tr w:rsidR="008F47DB" w:rsidRPr="001059F3" w14:paraId="35723856" w14:textId="77777777" w:rsidTr="00265083">
        <w:tc>
          <w:tcPr>
            <w:tcW w:w="988" w:type="dxa"/>
            <w:tcBorders>
              <w:top w:val="single" w:sz="4" w:space="0" w:color="D9D9D9" w:themeColor="background1" w:themeShade="D9"/>
              <w:right w:val="single" w:sz="4" w:space="0" w:color="D9D9D9" w:themeColor="background1" w:themeShade="D9"/>
            </w:tcBorders>
            <w:shd w:val="pct15" w:color="auto" w:fill="FFFFFF"/>
          </w:tcPr>
          <w:p w14:paraId="678592B0"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0A595922" w14:textId="77777777" w:rsidR="008F47DB" w:rsidRPr="001059F3" w:rsidRDefault="008F47DB" w:rsidP="00265083">
            <w:pPr>
              <w:spacing w:after="0" w:line="240" w:lineRule="auto"/>
              <w:jc w:val="center"/>
              <w:rPr>
                <w:rFonts w:eastAsia="Times New Roman"/>
                <w:color w:val="000000" w:themeColor="text1"/>
                <w:sz w:val="20"/>
                <w:szCs w:val="20"/>
                <w:vertAlign w:val="superscript"/>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p>
        </w:tc>
        <w:tc>
          <w:tcPr>
            <w:tcW w:w="925" w:type="dxa"/>
            <w:tcBorders>
              <w:top w:val="single" w:sz="4" w:space="0" w:color="D9D9D9" w:themeColor="background1" w:themeShade="D9"/>
              <w:left w:val="single" w:sz="4" w:space="0" w:color="D9D9D9" w:themeColor="background1" w:themeShade="D9"/>
            </w:tcBorders>
            <w:shd w:val="pct15" w:color="auto" w:fill="FFFFFF"/>
          </w:tcPr>
          <w:p w14:paraId="20BD361C"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15D191F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p>
        </w:tc>
        <w:tc>
          <w:tcPr>
            <w:tcW w:w="2193" w:type="dxa"/>
            <w:tcBorders>
              <w:top w:val="single" w:sz="4" w:space="0" w:color="D9D9D9" w:themeColor="background1" w:themeShade="D9"/>
              <w:right w:val="single" w:sz="4" w:space="0" w:color="auto"/>
            </w:tcBorders>
            <w:shd w:val="pct15" w:color="auto" w:fill="FFFFFF"/>
          </w:tcPr>
          <w:p w14:paraId="23D9504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kislina </w:t>
            </w:r>
          </w:p>
          <w:p w14:paraId="62E9795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 xml:space="preserve">g/g kreatinina) </w:t>
            </w:r>
          </w:p>
        </w:tc>
        <w:tc>
          <w:tcPr>
            <w:tcW w:w="2485" w:type="dxa"/>
            <w:tcBorders>
              <w:top w:val="single" w:sz="4" w:space="0" w:color="D9D9D9" w:themeColor="background1" w:themeShade="D9"/>
              <w:left w:val="single" w:sz="4" w:space="0" w:color="auto"/>
              <w:right w:val="single" w:sz="4" w:space="0" w:color="auto"/>
            </w:tcBorders>
            <w:shd w:val="pct15" w:color="auto" w:fill="FFFFFF"/>
          </w:tcPr>
          <w:p w14:paraId="31E0549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 </w:t>
            </w:r>
          </w:p>
          <w:p w14:paraId="061942B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g/g kreatinina)</w:t>
            </w:r>
          </w:p>
        </w:tc>
        <w:tc>
          <w:tcPr>
            <w:tcW w:w="2551" w:type="dxa"/>
            <w:tcBorders>
              <w:top w:val="single" w:sz="4" w:space="0" w:color="D9D9D9" w:themeColor="background1" w:themeShade="D9"/>
              <w:left w:val="single" w:sz="4" w:space="0" w:color="auto"/>
            </w:tcBorders>
            <w:shd w:val="pct15" w:color="auto" w:fill="FFFFFF"/>
          </w:tcPr>
          <w:p w14:paraId="1220A8D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 </w:t>
            </w:r>
          </w:p>
          <w:p w14:paraId="09F920F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g/l)</w:t>
            </w:r>
          </w:p>
        </w:tc>
      </w:tr>
      <w:tr w:rsidR="008F47DB" w:rsidRPr="001059F3" w14:paraId="7E4AE75E" w14:textId="77777777" w:rsidTr="00265083">
        <w:tc>
          <w:tcPr>
            <w:tcW w:w="988" w:type="dxa"/>
            <w:tcBorders>
              <w:right w:val="single" w:sz="4" w:space="0" w:color="FFFFFF" w:themeColor="background1"/>
            </w:tcBorders>
          </w:tcPr>
          <w:p w14:paraId="79E8133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0,03</w:t>
            </w:r>
          </w:p>
          <w:p w14:paraId="5735BB8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0,06</w:t>
            </w:r>
          </w:p>
          <w:p w14:paraId="4368442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0,15</w:t>
            </w:r>
          </w:p>
          <w:p w14:paraId="120C17D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0,3</w:t>
            </w:r>
          </w:p>
          <w:p w14:paraId="74FA598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0,6</w:t>
            </w:r>
          </w:p>
          <w:p w14:paraId="4348ACF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56213AF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53DF82B3" w14:textId="77777777" w:rsidR="008F47DB" w:rsidRPr="001059F3" w:rsidRDefault="008F47DB" w:rsidP="00265083">
            <w:pPr>
              <w:spacing w:after="0" w:line="240" w:lineRule="auto"/>
              <w:rPr>
                <w:rFonts w:eastAsia="Times New Roman"/>
                <w:color w:val="000000" w:themeColor="text1"/>
                <w:sz w:val="20"/>
                <w:szCs w:val="20"/>
                <w:lang w:eastAsia="sl-SI"/>
              </w:rPr>
            </w:pPr>
          </w:p>
          <w:p w14:paraId="40A5E19F" w14:textId="77777777" w:rsidR="008F47DB" w:rsidRPr="001059F3" w:rsidRDefault="008F47DB" w:rsidP="00265083">
            <w:pPr>
              <w:spacing w:after="0" w:line="240" w:lineRule="auto"/>
              <w:rPr>
                <w:rFonts w:eastAsia="Times New Roman"/>
                <w:color w:val="000000" w:themeColor="text1"/>
                <w:sz w:val="20"/>
                <w:szCs w:val="20"/>
                <w:lang w:eastAsia="sl-SI"/>
              </w:rPr>
            </w:pPr>
            <w:r w:rsidRPr="001059F3">
              <w:rPr>
                <w:rFonts w:eastAsia="Times New Roman"/>
                <w:color w:val="000000" w:themeColor="text1"/>
                <w:sz w:val="20"/>
                <w:szCs w:val="20"/>
                <w:lang w:eastAsia="sl-SI"/>
              </w:rPr>
              <w:t>*nekadilci</w:t>
            </w:r>
          </w:p>
        </w:tc>
        <w:tc>
          <w:tcPr>
            <w:tcW w:w="925" w:type="dxa"/>
            <w:tcBorders>
              <w:left w:val="single" w:sz="4" w:space="0" w:color="FFFFFF" w:themeColor="background1"/>
            </w:tcBorders>
          </w:tcPr>
          <w:p w14:paraId="36CD6D6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w:t>
            </w:r>
          </w:p>
          <w:p w14:paraId="01E9C2D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0,2</w:t>
            </w:r>
          </w:p>
          <w:p w14:paraId="7FE43FB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726E381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096B841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7CB6E17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3,3</w:t>
            </w:r>
          </w:p>
          <w:p w14:paraId="0EF5334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6,5</w:t>
            </w:r>
          </w:p>
        </w:tc>
        <w:tc>
          <w:tcPr>
            <w:tcW w:w="2193" w:type="dxa"/>
          </w:tcPr>
          <w:p w14:paraId="6FBE087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1,5*</w:t>
            </w:r>
          </w:p>
          <w:p w14:paraId="68584C0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3,0*</w:t>
            </w:r>
          </w:p>
          <w:p w14:paraId="1E69470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w:t>
            </w:r>
          </w:p>
          <w:p w14:paraId="47D721B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w:t>
            </w:r>
          </w:p>
          <w:p w14:paraId="2334AC6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25</w:t>
            </w:r>
          </w:p>
          <w:p w14:paraId="36C736E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45</w:t>
            </w:r>
          </w:p>
          <w:p w14:paraId="1392E27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90</w:t>
            </w:r>
          </w:p>
        </w:tc>
        <w:tc>
          <w:tcPr>
            <w:tcW w:w="2485" w:type="dxa"/>
          </w:tcPr>
          <w:p w14:paraId="0506A3D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p>
          <w:p w14:paraId="6AC7E97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p>
          <w:p w14:paraId="1255225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p>
          <w:p w14:paraId="6713842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300</w:t>
            </w:r>
          </w:p>
          <w:p w14:paraId="72C2960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500</w:t>
            </w:r>
          </w:p>
          <w:p w14:paraId="2E016E2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750</w:t>
            </w:r>
          </w:p>
          <w:p w14:paraId="07EC3E5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1200</w:t>
            </w:r>
          </w:p>
        </w:tc>
        <w:tc>
          <w:tcPr>
            <w:tcW w:w="2551" w:type="dxa"/>
          </w:tcPr>
          <w:p w14:paraId="0D1F62F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0824B11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0,8*</w:t>
            </w:r>
          </w:p>
          <w:p w14:paraId="02AB8A6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1,5</w:t>
            </w:r>
          </w:p>
          <w:p w14:paraId="09E8E48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2,75</w:t>
            </w:r>
          </w:p>
          <w:p w14:paraId="46943D2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5,0</w:t>
            </w:r>
          </w:p>
          <w:p w14:paraId="3FFBDD4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7,5</w:t>
            </w:r>
          </w:p>
          <w:p w14:paraId="3C64B39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12,5</w:t>
            </w:r>
          </w:p>
        </w:tc>
      </w:tr>
    </w:tbl>
    <w:p w14:paraId="1A9B0BD8" w14:textId="77777777" w:rsidR="008F47DB" w:rsidRPr="001059F3" w:rsidRDefault="008F47DB" w:rsidP="008F47DB">
      <w:pPr>
        <w:spacing w:after="0" w:line="240" w:lineRule="auto"/>
        <w:rPr>
          <w:rFonts w:eastAsia="Times New Roman"/>
          <w:b/>
          <w:color w:val="000000" w:themeColor="text1"/>
          <w:sz w:val="20"/>
          <w:szCs w:val="20"/>
          <w:lang w:eastAsia="sl-SI"/>
        </w:rPr>
      </w:pPr>
    </w:p>
    <w:p w14:paraId="49221956"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3C32D71A"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1,3-BUTADIEN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106-99-0</w:t>
      </w:r>
      <w:r w:rsidRPr="001059F3">
        <w:rPr>
          <w:rFonts w:eastAsia="Times New Roman"/>
          <w:b/>
          <w:color w:val="000000" w:themeColor="text1"/>
          <w:sz w:val="20"/>
          <w:szCs w:val="20"/>
          <w:lang w:eastAsia="sl-SI"/>
        </w:rPr>
        <w:sym w:font="Symbol" w:char="F05D"/>
      </w:r>
    </w:p>
    <w:p w14:paraId="0572D8A4"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2983"/>
        <w:gridCol w:w="2983"/>
      </w:tblGrid>
      <w:tr w:rsidR="008F47DB" w:rsidRPr="001059F3" w14:paraId="65DBC4A7" w14:textId="77777777" w:rsidTr="00265083">
        <w:trPr>
          <w:jc w:val="center"/>
        </w:trPr>
        <w:tc>
          <w:tcPr>
            <w:tcW w:w="3134" w:type="dxa"/>
            <w:gridSpan w:val="2"/>
            <w:tcBorders>
              <w:bottom w:val="single" w:sz="4" w:space="0" w:color="D9D9D9" w:themeColor="background1" w:themeShade="D9"/>
            </w:tcBorders>
            <w:shd w:val="pct15" w:color="auto" w:fill="FFFFFF"/>
          </w:tcPr>
          <w:p w14:paraId="21EDB70A"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3793BB99"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3990A29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7CB9612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tc>
        <w:tc>
          <w:tcPr>
            <w:tcW w:w="5966" w:type="dxa"/>
            <w:gridSpan w:val="2"/>
            <w:tcBorders>
              <w:bottom w:val="single" w:sz="4" w:space="0" w:color="D9D9D9" w:themeColor="background1" w:themeShade="D9"/>
            </w:tcBorders>
            <w:shd w:val="pct15" w:color="auto" w:fill="FFFFFF"/>
          </w:tcPr>
          <w:p w14:paraId="6ED1E6A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p w14:paraId="058A25F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pri dolgotrajni izpostavljenosti: ob koncu delovne izmene po več zaporednih delavnikih</w:t>
            </w:r>
          </w:p>
          <w:p w14:paraId="1FDFC02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tc>
      </w:tr>
      <w:tr w:rsidR="008F47DB" w:rsidRPr="001059F3" w14:paraId="28A933C1" w14:textId="77777777" w:rsidTr="00265083">
        <w:trPr>
          <w:trHeight w:val="235"/>
          <w:jc w:val="center"/>
        </w:trPr>
        <w:tc>
          <w:tcPr>
            <w:tcW w:w="3134" w:type="dxa"/>
            <w:gridSpan w:val="2"/>
            <w:tcBorders>
              <w:top w:val="single" w:sz="4" w:space="0" w:color="D9D9D9" w:themeColor="background1" w:themeShade="D9"/>
              <w:bottom w:val="single" w:sz="4" w:space="0" w:color="D9D9D9" w:themeColor="background1" w:themeShade="D9"/>
              <w:right w:val="single" w:sz="4" w:space="0" w:color="auto"/>
            </w:tcBorders>
            <w:shd w:val="clear" w:color="auto" w:fill="D9D9D9" w:themeFill="background1" w:themeFillShade="D9"/>
          </w:tcPr>
          <w:p w14:paraId="3B1419C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1,3-butadien</w:t>
            </w:r>
          </w:p>
          <w:p w14:paraId="0D2CC7D9"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c>
          <w:tcPr>
            <w:tcW w:w="2983" w:type="dxa"/>
            <w:vMerge w:val="restart"/>
            <w:tcBorders>
              <w:top w:val="single" w:sz="4" w:space="0" w:color="D9D9D9" w:themeColor="background1" w:themeShade="D9"/>
              <w:left w:val="single" w:sz="4" w:space="0" w:color="auto"/>
            </w:tcBorders>
            <w:shd w:val="clear" w:color="auto" w:fill="D9D9D9" w:themeFill="background1" w:themeFillShade="D9"/>
          </w:tcPr>
          <w:p w14:paraId="09FB954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3,4-dihidroksibutilmerkaptonska kislina (DHBMA)**</w:t>
            </w:r>
          </w:p>
          <w:p w14:paraId="139B205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(µg/g kreatinina)</w:t>
            </w:r>
          </w:p>
        </w:tc>
        <w:tc>
          <w:tcPr>
            <w:tcW w:w="2983" w:type="dxa"/>
            <w:vMerge w:val="restart"/>
            <w:tcBorders>
              <w:top w:val="single" w:sz="4" w:space="0" w:color="D9D9D9" w:themeColor="background1" w:themeShade="D9"/>
            </w:tcBorders>
            <w:shd w:val="clear" w:color="auto" w:fill="D9D9D9" w:themeFill="background1" w:themeFillShade="D9"/>
          </w:tcPr>
          <w:p w14:paraId="41343EA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2-hidroksi-3-butenilmerkaptonska kislina (MHBMA)***</w:t>
            </w:r>
          </w:p>
          <w:p w14:paraId="0C54B4CF" w14:textId="77777777" w:rsidR="008F47DB" w:rsidRPr="001059F3" w:rsidRDefault="008F47DB" w:rsidP="00265083">
            <w:pPr>
              <w:spacing w:after="0" w:line="240" w:lineRule="auto"/>
              <w:jc w:val="center"/>
              <w:rPr>
                <w:rFonts w:eastAsia="Times New Roman"/>
                <w:color w:val="000000" w:themeColor="text1"/>
                <w:sz w:val="16"/>
                <w:szCs w:val="16"/>
                <w:lang w:eastAsia="sl-SI"/>
              </w:rPr>
            </w:pPr>
            <w:r w:rsidRPr="001059F3">
              <w:rPr>
                <w:rFonts w:eastAsia="Times New Roman"/>
                <w:color w:val="000000" w:themeColor="text1"/>
                <w:sz w:val="20"/>
                <w:szCs w:val="20"/>
                <w:lang w:eastAsia="sl-SI"/>
              </w:rPr>
              <w:t>(µg/g kreatinina)</w:t>
            </w:r>
          </w:p>
        </w:tc>
      </w:tr>
      <w:tr w:rsidR="008F47DB" w:rsidRPr="001059F3" w14:paraId="26DF763E" w14:textId="77777777" w:rsidTr="00265083">
        <w:trPr>
          <w:trHeight w:val="235"/>
          <w:jc w:val="center"/>
        </w:trPr>
        <w:tc>
          <w:tcPr>
            <w:tcW w:w="1567" w:type="dxa"/>
            <w:tcBorders>
              <w:top w:val="single" w:sz="4" w:space="0" w:color="D9D9D9" w:themeColor="background1" w:themeShade="D9"/>
              <w:right w:val="single" w:sz="4" w:space="0" w:color="D9D9D9" w:themeColor="background1" w:themeShade="D9"/>
            </w:tcBorders>
            <w:shd w:val="clear" w:color="auto" w:fill="D9D9D9" w:themeFill="background1" w:themeFillShade="D9"/>
          </w:tcPr>
          <w:p w14:paraId="7E3342A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right w:val="single" w:sz="4" w:space="0" w:color="auto"/>
            </w:tcBorders>
            <w:shd w:val="clear" w:color="auto" w:fill="D9D9D9" w:themeFill="background1" w:themeFillShade="D9"/>
          </w:tcPr>
          <w:p w14:paraId="0F92300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2983" w:type="dxa"/>
            <w:vMerge/>
            <w:tcBorders>
              <w:left w:val="single" w:sz="4" w:space="0" w:color="auto"/>
            </w:tcBorders>
            <w:shd w:val="clear" w:color="auto" w:fill="D9D9D9" w:themeFill="background1" w:themeFillShade="D9"/>
          </w:tcPr>
          <w:p w14:paraId="7649718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c>
          <w:tcPr>
            <w:tcW w:w="2983" w:type="dxa"/>
            <w:vMerge/>
            <w:shd w:val="clear" w:color="auto" w:fill="D9D9D9" w:themeFill="background1" w:themeFillShade="D9"/>
          </w:tcPr>
          <w:p w14:paraId="7A945074"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158AF9DA" w14:textId="77777777" w:rsidTr="00265083">
        <w:trPr>
          <w:jc w:val="center"/>
        </w:trPr>
        <w:tc>
          <w:tcPr>
            <w:tcW w:w="1567" w:type="dxa"/>
            <w:tcBorders>
              <w:top w:val="single" w:sz="4" w:space="0" w:color="auto"/>
              <w:right w:val="single" w:sz="4" w:space="0" w:color="FFFFFF" w:themeColor="background1"/>
            </w:tcBorders>
          </w:tcPr>
          <w:p w14:paraId="65C7E4F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0,2</w:t>
            </w:r>
          </w:p>
          <w:p w14:paraId="40A8AE2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222DEBC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w:t>
            </w:r>
          </w:p>
          <w:p w14:paraId="56BA1FE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w:t>
            </w:r>
          </w:p>
          <w:p w14:paraId="3D67DEF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w:t>
            </w:r>
          </w:p>
        </w:tc>
        <w:tc>
          <w:tcPr>
            <w:tcW w:w="1567" w:type="dxa"/>
            <w:tcBorders>
              <w:left w:val="single" w:sz="4" w:space="0" w:color="FFFFFF" w:themeColor="background1"/>
              <w:right w:val="single" w:sz="4" w:space="0" w:color="auto"/>
            </w:tcBorders>
          </w:tcPr>
          <w:p w14:paraId="54E1FDC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0,45</w:t>
            </w:r>
          </w:p>
          <w:p w14:paraId="7CD196C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1,1</w:t>
            </w:r>
          </w:p>
          <w:p w14:paraId="0F92482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2,3</w:t>
            </w:r>
          </w:p>
          <w:p w14:paraId="79E7D82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4,5</w:t>
            </w:r>
          </w:p>
          <w:p w14:paraId="4E5C99B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6,8</w:t>
            </w:r>
          </w:p>
        </w:tc>
        <w:tc>
          <w:tcPr>
            <w:tcW w:w="2983" w:type="dxa"/>
            <w:tcBorders>
              <w:left w:val="single" w:sz="4" w:space="0" w:color="auto"/>
            </w:tcBorders>
          </w:tcPr>
          <w:p w14:paraId="51823FB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600</w:t>
            </w:r>
          </w:p>
          <w:p w14:paraId="0CD37D2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1000</w:t>
            </w:r>
          </w:p>
          <w:p w14:paraId="28758FB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1600</w:t>
            </w:r>
          </w:p>
          <w:p w14:paraId="411863E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2900</w:t>
            </w:r>
          </w:p>
          <w:p w14:paraId="5FBDAD1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4200</w:t>
            </w:r>
          </w:p>
        </w:tc>
        <w:tc>
          <w:tcPr>
            <w:tcW w:w="2983" w:type="dxa"/>
          </w:tcPr>
          <w:p w14:paraId="0AA66E8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2DEBE23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4D529E1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40</w:t>
            </w:r>
          </w:p>
          <w:p w14:paraId="7587BC1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80</w:t>
            </w:r>
          </w:p>
          <w:p w14:paraId="734768C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120</w:t>
            </w:r>
          </w:p>
        </w:tc>
      </w:tr>
    </w:tbl>
    <w:p w14:paraId="0F9FE129" w14:textId="77777777" w:rsidR="008F47DB" w:rsidRPr="001059F3" w:rsidRDefault="008F47DB" w:rsidP="008F47DB">
      <w:pPr>
        <w:keepNext/>
        <w:spacing w:after="0" w:line="240" w:lineRule="auto"/>
        <w:outlineLvl w:val="1"/>
        <w:rPr>
          <w:rFonts w:eastAsia="Times New Roman"/>
          <w:color w:val="000000" w:themeColor="text1"/>
          <w:sz w:val="20"/>
          <w:szCs w:val="20"/>
          <w:lang w:eastAsia="sl-SI"/>
        </w:rPr>
      </w:pPr>
      <w:r w:rsidRPr="001059F3">
        <w:rPr>
          <w:rFonts w:eastAsia="Times New Roman"/>
          <w:color w:val="000000" w:themeColor="text1"/>
          <w:sz w:val="20"/>
          <w:szCs w:val="20"/>
          <w:lang w:eastAsia="sl-SI"/>
        </w:rPr>
        <w:t>**Sinonim za N-acetil-S-(3,4-dihidroksibutil)</w:t>
      </w:r>
      <w:proofErr w:type="spellStart"/>
      <w:r w:rsidRPr="001059F3">
        <w:rPr>
          <w:rFonts w:eastAsia="Times New Roman"/>
          <w:color w:val="000000" w:themeColor="text1"/>
          <w:sz w:val="20"/>
          <w:szCs w:val="20"/>
          <w:lang w:eastAsia="sl-SI"/>
        </w:rPr>
        <w:t>cistein</w:t>
      </w:r>
      <w:proofErr w:type="spellEnd"/>
    </w:p>
    <w:p w14:paraId="038DA7E2" w14:textId="77777777" w:rsidR="008F47DB" w:rsidRPr="001059F3" w:rsidRDefault="008F47DB" w:rsidP="008F47DB">
      <w:pPr>
        <w:keepNext/>
        <w:spacing w:after="0" w:line="240" w:lineRule="auto"/>
        <w:outlineLvl w:val="1"/>
        <w:rPr>
          <w:rFonts w:eastAsia="Times New Roman"/>
          <w:color w:val="000000" w:themeColor="text1"/>
          <w:sz w:val="20"/>
          <w:szCs w:val="20"/>
          <w:lang w:eastAsia="sl-SI"/>
        </w:rPr>
      </w:pPr>
      <w:r w:rsidRPr="001059F3">
        <w:rPr>
          <w:rFonts w:eastAsia="Times New Roman"/>
          <w:color w:val="000000" w:themeColor="text1"/>
          <w:sz w:val="20"/>
          <w:szCs w:val="20"/>
          <w:lang w:eastAsia="sl-SI"/>
        </w:rPr>
        <w:t>*** Sinonim za N-acetil-S-(2-hidroksi-3-butenil)</w:t>
      </w:r>
      <w:proofErr w:type="spellStart"/>
      <w:r w:rsidRPr="001059F3">
        <w:rPr>
          <w:rFonts w:eastAsia="Times New Roman"/>
          <w:color w:val="000000" w:themeColor="text1"/>
          <w:sz w:val="20"/>
          <w:szCs w:val="20"/>
          <w:lang w:eastAsia="sl-SI"/>
        </w:rPr>
        <w:t>cistein</w:t>
      </w:r>
      <w:proofErr w:type="spellEnd"/>
    </w:p>
    <w:p w14:paraId="6C6E2F3D"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5A172275"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4491C08A"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DIMETILSULFAT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77-78-1</w:t>
      </w:r>
      <w:r w:rsidRPr="001059F3">
        <w:rPr>
          <w:rFonts w:eastAsia="Times New Roman"/>
          <w:b/>
          <w:color w:val="000000" w:themeColor="text1"/>
          <w:sz w:val="20"/>
          <w:szCs w:val="20"/>
          <w:lang w:eastAsia="sl-SI"/>
        </w:rPr>
        <w:sym w:font="Symbol" w:char="F05D"/>
      </w:r>
    </w:p>
    <w:p w14:paraId="26944666"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5966"/>
      </w:tblGrid>
      <w:tr w:rsidR="008F47DB" w:rsidRPr="001059F3" w14:paraId="7AF84644" w14:textId="77777777" w:rsidTr="00265083">
        <w:trPr>
          <w:jc w:val="center"/>
        </w:trPr>
        <w:tc>
          <w:tcPr>
            <w:tcW w:w="3134" w:type="dxa"/>
            <w:gridSpan w:val="2"/>
            <w:tcBorders>
              <w:bottom w:val="single" w:sz="4" w:space="0" w:color="FFFFFF" w:themeColor="background1"/>
            </w:tcBorders>
            <w:shd w:val="pct15" w:color="auto" w:fill="FFFFFF"/>
          </w:tcPr>
          <w:p w14:paraId="215D8FD9"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1D6434A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28459735"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dimetilsulfat</w:t>
            </w:r>
            <w:proofErr w:type="spellEnd"/>
          </w:p>
        </w:tc>
        <w:tc>
          <w:tcPr>
            <w:tcW w:w="5966" w:type="dxa"/>
            <w:vMerge w:val="restart"/>
            <w:shd w:val="pct15" w:color="auto" w:fill="FFFFFF"/>
          </w:tcPr>
          <w:p w14:paraId="10C6953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po najmanj 3 mesečni izpostavljenosti</w:t>
            </w:r>
          </w:p>
          <w:p w14:paraId="2D57F57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eritrocitna frakcija celotne krvi </w:t>
            </w:r>
          </w:p>
          <w:p w14:paraId="22719C5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N-</w:t>
            </w:r>
            <w:proofErr w:type="spellStart"/>
            <w:r w:rsidRPr="001059F3">
              <w:rPr>
                <w:rFonts w:eastAsia="Times New Roman"/>
                <w:color w:val="000000" w:themeColor="text1"/>
                <w:sz w:val="20"/>
                <w:szCs w:val="20"/>
                <w:lang w:eastAsia="sl-SI"/>
              </w:rPr>
              <w:t>metilvalin</w:t>
            </w:r>
            <w:proofErr w:type="spellEnd"/>
            <w:r w:rsidRPr="001059F3">
              <w:rPr>
                <w:rFonts w:eastAsia="Times New Roman"/>
                <w:color w:val="000000" w:themeColor="text1"/>
                <w:sz w:val="20"/>
                <w:szCs w:val="20"/>
                <w:lang w:eastAsia="sl-SI"/>
              </w:rPr>
              <w:t xml:space="preserve"> </w:t>
            </w:r>
          </w:p>
          <w:p w14:paraId="7B86BC7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(µg/l celotne krvi)</w:t>
            </w:r>
          </w:p>
        </w:tc>
      </w:tr>
      <w:tr w:rsidR="008F47DB" w:rsidRPr="001059F3" w14:paraId="48AE8B74" w14:textId="77777777" w:rsidTr="00265083">
        <w:trPr>
          <w:jc w:val="center"/>
        </w:trPr>
        <w:tc>
          <w:tcPr>
            <w:tcW w:w="1567" w:type="dxa"/>
            <w:tcBorders>
              <w:top w:val="single" w:sz="4" w:space="0" w:color="D9D9D9" w:themeColor="background1" w:themeShade="D9"/>
              <w:bottom w:val="single" w:sz="4" w:space="0" w:color="auto"/>
              <w:right w:val="single" w:sz="4" w:space="0" w:color="D9D9D9" w:themeColor="background1" w:themeShade="D9"/>
            </w:tcBorders>
            <w:shd w:val="pct15" w:color="auto" w:fill="FFFFFF"/>
          </w:tcPr>
          <w:p w14:paraId="21AC8B6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bottom w:val="nil"/>
            </w:tcBorders>
            <w:shd w:val="pct15" w:color="auto" w:fill="FFFFFF"/>
          </w:tcPr>
          <w:p w14:paraId="736D9DA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vMerge/>
            <w:shd w:val="pct15" w:color="auto" w:fill="FFFFFF"/>
          </w:tcPr>
          <w:p w14:paraId="4F45ED54"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33479D44" w14:textId="77777777" w:rsidTr="00265083">
        <w:trPr>
          <w:jc w:val="center"/>
        </w:trPr>
        <w:tc>
          <w:tcPr>
            <w:tcW w:w="1567" w:type="dxa"/>
            <w:tcBorders>
              <w:top w:val="single" w:sz="4" w:space="0" w:color="auto"/>
              <w:right w:val="single" w:sz="4" w:space="0" w:color="FFFFFF" w:themeColor="background1"/>
            </w:tcBorders>
          </w:tcPr>
          <w:p w14:paraId="6B28B61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0,002</w:t>
            </w:r>
          </w:p>
          <w:p w14:paraId="13DF294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0,006</w:t>
            </w:r>
          </w:p>
          <w:p w14:paraId="733EC82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0,01</w:t>
            </w:r>
          </w:p>
          <w:p w14:paraId="4A907D3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0,04</w:t>
            </w:r>
          </w:p>
        </w:tc>
        <w:tc>
          <w:tcPr>
            <w:tcW w:w="1567" w:type="dxa"/>
            <w:tcBorders>
              <w:left w:val="single" w:sz="4" w:space="0" w:color="FFFFFF" w:themeColor="background1"/>
            </w:tcBorders>
          </w:tcPr>
          <w:p w14:paraId="241FAD8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0,01</w:t>
            </w:r>
          </w:p>
          <w:p w14:paraId="6E50B6A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0,03</w:t>
            </w:r>
          </w:p>
          <w:p w14:paraId="297C481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0,05</w:t>
            </w:r>
          </w:p>
          <w:p w14:paraId="1FE653F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0,20</w:t>
            </w:r>
          </w:p>
        </w:tc>
        <w:tc>
          <w:tcPr>
            <w:tcW w:w="5966" w:type="dxa"/>
          </w:tcPr>
          <w:p w14:paraId="62306B7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7696D52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13</w:t>
            </w:r>
          </w:p>
          <w:p w14:paraId="137BD96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17</w:t>
            </w:r>
          </w:p>
          <w:p w14:paraId="114F890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40</w:t>
            </w:r>
          </w:p>
        </w:tc>
      </w:tr>
    </w:tbl>
    <w:p w14:paraId="5D69127E"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22F74EFB"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049DB98C" w14:textId="77777777" w:rsidR="008F47DB" w:rsidRPr="001059F3" w:rsidRDefault="008F47DB" w:rsidP="008F47DB">
      <w:pPr>
        <w:spacing w:after="0" w:line="240" w:lineRule="auto"/>
        <w:rPr>
          <w:rFonts w:eastAsia="Times New Roman"/>
          <w:b/>
          <w:color w:val="000000" w:themeColor="text1"/>
          <w:sz w:val="20"/>
          <w:szCs w:val="20"/>
          <w:lang w:eastAsia="sl-SI"/>
        </w:rPr>
      </w:pPr>
    </w:p>
    <w:p w14:paraId="31E3D27A" w14:textId="77777777" w:rsidR="008F47DB" w:rsidRPr="001059F3" w:rsidRDefault="008F47DB" w:rsidP="008F47DB">
      <w:pPr>
        <w:spacing w:after="0" w:line="240" w:lineRule="auto"/>
        <w:rPr>
          <w:rFonts w:eastAsia="Times New Roman"/>
          <w:b/>
          <w:color w:val="000000" w:themeColor="text1"/>
          <w:sz w:val="20"/>
          <w:szCs w:val="20"/>
          <w:lang w:eastAsia="sl-SI"/>
        </w:rPr>
      </w:pPr>
    </w:p>
    <w:p w14:paraId="0C0E6904" w14:textId="77777777" w:rsidR="008F47DB" w:rsidRPr="001059F3" w:rsidRDefault="008F47DB" w:rsidP="008F47DB">
      <w:pPr>
        <w:spacing w:after="0" w:line="240" w:lineRule="auto"/>
        <w:rPr>
          <w:rFonts w:eastAsia="Times New Roman"/>
          <w:b/>
          <w:color w:val="000000" w:themeColor="text1"/>
          <w:sz w:val="20"/>
          <w:szCs w:val="20"/>
          <w:lang w:eastAsia="sl-SI"/>
        </w:rPr>
      </w:pPr>
    </w:p>
    <w:p w14:paraId="1FDF7800" w14:textId="77777777" w:rsidR="008F47DB" w:rsidRPr="001059F3" w:rsidRDefault="008F47DB" w:rsidP="008F47DB">
      <w:pPr>
        <w:spacing w:after="0" w:line="240" w:lineRule="auto"/>
        <w:rPr>
          <w:rFonts w:eastAsia="Times New Roman"/>
          <w:b/>
          <w:color w:val="000000" w:themeColor="text1"/>
          <w:sz w:val="20"/>
          <w:szCs w:val="20"/>
          <w:lang w:eastAsia="sl-SI"/>
        </w:rPr>
      </w:pPr>
    </w:p>
    <w:p w14:paraId="5B0B5EA8" w14:textId="77777777" w:rsidR="008F47DB" w:rsidRPr="001059F3" w:rsidRDefault="008F47DB" w:rsidP="008F47DB">
      <w:pPr>
        <w:spacing w:after="0" w:line="240" w:lineRule="auto"/>
        <w:rPr>
          <w:rFonts w:eastAsia="Times New Roman"/>
          <w:b/>
          <w:color w:val="000000" w:themeColor="text1"/>
          <w:sz w:val="20"/>
          <w:szCs w:val="20"/>
          <w:lang w:eastAsia="sl-SI"/>
        </w:rPr>
      </w:pPr>
    </w:p>
    <w:p w14:paraId="5E3B37E2" w14:textId="77777777" w:rsidR="008F47DB" w:rsidRPr="001059F3" w:rsidRDefault="008F47DB" w:rsidP="008F47DB">
      <w:pPr>
        <w:spacing w:after="0" w:line="240" w:lineRule="auto"/>
        <w:rPr>
          <w:rFonts w:eastAsia="Times New Roman"/>
          <w:b/>
          <w:color w:val="000000" w:themeColor="text1"/>
          <w:sz w:val="20"/>
          <w:szCs w:val="20"/>
          <w:lang w:eastAsia="sl-SI"/>
        </w:rPr>
      </w:pPr>
    </w:p>
    <w:p w14:paraId="20DBC5AD" w14:textId="77777777" w:rsidR="008F47DB" w:rsidRPr="001059F3" w:rsidRDefault="008F47DB" w:rsidP="008F47DB">
      <w:pPr>
        <w:spacing w:after="0" w:line="240" w:lineRule="auto"/>
        <w:rPr>
          <w:rFonts w:eastAsia="Times New Roman"/>
          <w:b/>
          <w:color w:val="000000" w:themeColor="text1"/>
          <w:sz w:val="20"/>
          <w:szCs w:val="20"/>
          <w:lang w:eastAsia="sl-SI"/>
        </w:rPr>
      </w:pPr>
    </w:p>
    <w:p w14:paraId="2A3B38E5"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lastRenderedPageBreak/>
        <w:t xml:space="preserve">EPIKLOROHIDRIN (1-kloro-2,3-epoksipropan)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106-89-8</w:t>
      </w:r>
      <w:r w:rsidRPr="001059F3">
        <w:rPr>
          <w:rFonts w:eastAsia="Times New Roman"/>
          <w:b/>
          <w:color w:val="000000" w:themeColor="text1"/>
          <w:sz w:val="20"/>
          <w:szCs w:val="20"/>
          <w:lang w:eastAsia="sl-SI"/>
        </w:rPr>
        <w:sym w:font="Symbol" w:char="F05D"/>
      </w:r>
    </w:p>
    <w:p w14:paraId="3D0261C3"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5966"/>
      </w:tblGrid>
      <w:tr w:rsidR="008F47DB" w:rsidRPr="001059F3" w14:paraId="13A8D2B8" w14:textId="77777777" w:rsidTr="00265083">
        <w:trPr>
          <w:jc w:val="center"/>
        </w:trPr>
        <w:tc>
          <w:tcPr>
            <w:tcW w:w="3134" w:type="dxa"/>
            <w:gridSpan w:val="2"/>
            <w:tcBorders>
              <w:bottom w:val="single" w:sz="4" w:space="0" w:color="FFFFFF" w:themeColor="background1"/>
            </w:tcBorders>
            <w:shd w:val="pct15" w:color="auto" w:fill="FFFFFF"/>
          </w:tcPr>
          <w:p w14:paraId="1F6D5500"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4062AEB3"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24D4F0BB"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1823F86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36FD18F4"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epiklorohidrin</w:t>
            </w:r>
            <w:proofErr w:type="spellEnd"/>
          </w:p>
        </w:tc>
        <w:tc>
          <w:tcPr>
            <w:tcW w:w="5966" w:type="dxa"/>
            <w:vMerge w:val="restart"/>
            <w:shd w:val="pct15" w:color="auto" w:fill="FFFFFF"/>
          </w:tcPr>
          <w:p w14:paraId="26B30F7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p w14:paraId="3E647B3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pri dolgotrajni izpostavljenosti: ob koncu delovne izmene po več zaporednih delavnikih</w:t>
            </w:r>
          </w:p>
          <w:p w14:paraId="2FD75E3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urin </w:t>
            </w:r>
          </w:p>
          <w:p w14:paraId="74466C7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S-(3-kloro-2-hidroksipropil)</w:t>
            </w:r>
            <w:proofErr w:type="spellStart"/>
            <w:r w:rsidRPr="001059F3">
              <w:rPr>
                <w:rFonts w:eastAsia="Times New Roman"/>
                <w:color w:val="000000" w:themeColor="text1"/>
                <w:sz w:val="20"/>
                <w:szCs w:val="20"/>
                <w:lang w:eastAsia="sl-SI"/>
              </w:rPr>
              <w:t>merkaptonska</w:t>
            </w:r>
            <w:proofErr w:type="spellEnd"/>
            <w:r w:rsidRPr="001059F3">
              <w:rPr>
                <w:rFonts w:eastAsia="Times New Roman"/>
                <w:color w:val="000000" w:themeColor="text1"/>
                <w:sz w:val="20"/>
                <w:szCs w:val="20"/>
                <w:lang w:eastAsia="sl-SI"/>
              </w:rPr>
              <w:t xml:space="preserve"> kislina</w:t>
            </w:r>
          </w:p>
          <w:p w14:paraId="4CBD426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(mg/g kreatinina)</w:t>
            </w:r>
          </w:p>
        </w:tc>
      </w:tr>
      <w:tr w:rsidR="008F47DB" w:rsidRPr="001059F3" w14:paraId="1D24295A" w14:textId="77777777" w:rsidTr="00265083">
        <w:trPr>
          <w:jc w:val="center"/>
        </w:trPr>
        <w:tc>
          <w:tcPr>
            <w:tcW w:w="1567" w:type="dxa"/>
            <w:tcBorders>
              <w:top w:val="single" w:sz="4" w:space="0" w:color="D9D9D9" w:themeColor="background1" w:themeShade="D9"/>
              <w:bottom w:val="single" w:sz="4" w:space="0" w:color="auto"/>
              <w:right w:val="single" w:sz="4" w:space="0" w:color="D9D9D9" w:themeColor="background1" w:themeShade="D9"/>
            </w:tcBorders>
            <w:shd w:val="pct15" w:color="auto" w:fill="FFFFFF"/>
          </w:tcPr>
          <w:p w14:paraId="4EA88EE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bottom w:val="nil"/>
            </w:tcBorders>
            <w:shd w:val="pct15" w:color="auto" w:fill="FFFFFF"/>
          </w:tcPr>
          <w:p w14:paraId="337ECDE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vMerge/>
            <w:shd w:val="pct15" w:color="auto" w:fill="FFFFFF"/>
          </w:tcPr>
          <w:p w14:paraId="22AE8B56"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7C3A9665" w14:textId="77777777" w:rsidTr="00265083">
        <w:trPr>
          <w:jc w:val="center"/>
        </w:trPr>
        <w:tc>
          <w:tcPr>
            <w:tcW w:w="1567" w:type="dxa"/>
            <w:tcBorders>
              <w:top w:val="single" w:sz="4" w:space="0" w:color="auto"/>
              <w:right w:val="single" w:sz="4" w:space="0" w:color="FFFFFF" w:themeColor="background1"/>
            </w:tcBorders>
          </w:tcPr>
          <w:p w14:paraId="0F5323A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0,06</w:t>
            </w:r>
          </w:p>
          <w:p w14:paraId="038AD1B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0,13</w:t>
            </w:r>
          </w:p>
          <w:p w14:paraId="7F9B7D5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0,26</w:t>
            </w:r>
          </w:p>
          <w:p w14:paraId="0B237C9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0,6</w:t>
            </w:r>
          </w:p>
          <w:p w14:paraId="6B6FA9E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w:t>
            </w:r>
          </w:p>
        </w:tc>
        <w:tc>
          <w:tcPr>
            <w:tcW w:w="1567" w:type="dxa"/>
            <w:tcBorders>
              <w:left w:val="single" w:sz="4" w:space="0" w:color="FFFFFF" w:themeColor="background1"/>
            </w:tcBorders>
          </w:tcPr>
          <w:p w14:paraId="35D62F8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0,23</w:t>
            </w:r>
          </w:p>
          <w:p w14:paraId="74EB213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7B672C6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w:t>
            </w:r>
          </w:p>
          <w:p w14:paraId="401E4B9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2,3</w:t>
            </w:r>
          </w:p>
          <w:p w14:paraId="6546F5A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w:t>
            </w:r>
          </w:p>
        </w:tc>
        <w:tc>
          <w:tcPr>
            <w:tcW w:w="5966" w:type="dxa"/>
          </w:tcPr>
          <w:p w14:paraId="6E4A4BD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0,80</w:t>
            </w:r>
          </w:p>
          <w:p w14:paraId="334DAC2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1,75</w:t>
            </w:r>
          </w:p>
          <w:p w14:paraId="45D28E5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3,5</w:t>
            </w:r>
          </w:p>
          <w:p w14:paraId="39AC6E1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w:t>
            </w:r>
          </w:p>
          <w:p w14:paraId="270815D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28</w:t>
            </w:r>
          </w:p>
        </w:tc>
      </w:tr>
    </w:tbl>
    <w:p w14:paraId="6EA890DB"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53CA1E9D" w14:textId="77777777" w:rsidR="008F47DB" w:rsidRPr="001059F3" w:rsidRDefault="008F47DB" w:rsidP="008F47DB">
      <w:pPr>
        <w:spacing w:after="0" w:line="240" w:lineRule="auto"/>
        <w:rPr>
          <w:rFonts w:eastAsia="Times New Roman"/>
          <w:b/>
          <w:color w:val="000000" w:themeColor="text1"/>
          <w:sz w:val="20"/>
          <w:szCs w:val="20"/>
          <w:lang w:eastAsia="sl-SI"/>
        </w:rPr>
      </w:pPr>
    </w:p>
    <w:p w14:paraId="0C054D06"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1,2-EPOKSIPROPAN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75-56-9</w:t>
      </w:r>
      <w:r w:rsidRPr="001059F3">
        <w:rPr>
          <w:rFonts w:eastAsia="Times New Roman"/>
          <w:b/>
          <w:color w:val="000000" w:themeColor="text1"/>
          <w:sz w:val="20"/>
          <w:szCs w:val="20"/>
          <w:lang w:eastAsia="sl-SI"/>
        </w:rPr>
        <w:sym w:font="Symbol" w:char="F05D"/>
      </w:r>
    </w:p>
    <w:p w14:paraId="42688671"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5966"/>
      </w:tblGrid>
      <w:tr w:rsidR="008F47DB" w:rsidRPr="001059F3" w14:paraId="3ECE6F09" w14:textId="77777777" w:rsidTr="00265083">
        <w:trPr>
          <w:jc w:val="center"/>
        </w:trPr>
        <w:tc>
          <w:tcPr>
            <w:tcW w:w="3134" w:type="dxa"/>
            <w:gridSpan w:val="2"/>
            <w:tcBorders>
              <w:bottom w:val="single" w:sz="4" w:space="0" w:color="FFFFFF" w:themeColor="background1"/>
            </w:tcBorders>
            <w:shd w:val="pct15" w:color="auto" w:fill="FFFFFF"/>
          </w:tcPr>
          <w:p w14:paraId="3EFA7DC9"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2AB84E9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7BAC47D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1,2-epoksipropan</w:t>
            </w:r>
          </w:p>
        </w:tc>
        <w:tc>
          <w:tcPr>
            <w:tcW w:w="5966" w:type="dxa"/>
            <w:vMerge w:val="restart"/>
            <w:shd w:val="pct15" w:color="auto" w:fill="FFFFFF"/>
          </w:tcPr>
          <w:p w14:paraId="1B4C80B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po najmanj 3 mesečni izpostavljenosti</w:t>
            </w:r>
          </w:p>
          <w:p w14:paraId="60F280C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eritrocitna frakcija celotne krvi </w:t>
            </w:r>
          </w:p>
          <w:p w14:paraId="5243817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N-(2-hidroksipropil)</w:t>
            </w:r>
            <w:proofErr w:type="spellStart"/>
            <w:r w:rsidRPr="001059F3">
              <w:rPr>
                <w:rFonts w:eastAsia="Times New Roman"/>
                <w:color w:val="000000" w:themeColor="text1"/>
                <w:sz w:val="20"/>
                <w:szCs w:val="20"/>
                <w:lang w:eastAsia="sl-SI"/>
              </w:rPr>
              <w:t>valin</w:t>
            </w:r>
            <w:proofErr w:type="spellEnd"/>
            <w:r w:rsidRPr="001059F3">
              <w:rPr>
                <w:rFonts w:eastAsia="Times New Roman"/>
                <w:color w:val="000000" w:themeColor="text1"/>
                <w:sz w:val="20"/>
                <w:szCs w:val="20"/>
                <w:lang w:eastAsia="sl-SI"/>
              </w:rPr>
              <w:t xml:space="preserve"> </w:t>
            </w:r>
          </w:p>
          <w:p w14:paraId="02CAF2B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proofErr w:type="spellStart"/>
            <w:r w:rsidRPr="001059F3">
              <w:rPr>
                <w:rFonts w:eastAsia="Times New Roman"/>
                <w:color w:val="000000" w:themeColor="text1"/>
                <w:sz w:val="20"/>
                <w:szCs w:val="20"/>
                <w:lang w:eastAsia="sl-SI"/>
              </w:rPr>
              <w:t>pmol</w:t>
            </w:r>
            <w:proofErr w:type="spellEnd"/>
            <w:r w:rsidRPr="001059F3">
              <w:rPr>
                <w:rFonts w:eastAsia="Times New Roman"/>
                <w:color w:val="000000" w:themeColor="text1"/>
                <w:sz w:val="20"/>
                <w:szCs w:val="20"/>
                <w:lang w:eastAsia="sl-SI"/>
              </w:rPr>
              <w:t>/g globina)</w:t>
            </w:r>
          </w:p>
        </w:tc>
      </w:tr>
      <w:tr w:rsidR="008F47DB" w:rsidRPr="001059F3" w14:paraId="29ABE3EE" w14:textId="77777777" w:rsidTr="00265083">
        <w:trPr>
          <w:jc w:val="center"/>
        </w:trPr>
        <w:tc>
          <w:tcPr>
            <w:tcW w:w="1567" w:type="dxa"/>
            <w:tcBorders>
              <w:top w:val="single" w:sz="4" w:space="0" w:color="D9D9D9" w:themeColor="background1" w:themeShade="D9"/>
              <w:bottom w:val="single" w:sz="4" w:space="0" w:color="auto"/>
              <w:right w:val="single" w:sz="4" w:space="0" w:color="D9D9D9" w:themeColor="background1" w:themeShade="D9"/>
            </w:tcBorders>
            <w:shd w:val="pct15" w:color="auto" w:fill="FFFFFF"/>
          </w:tcPr>
          <w:p w14:paraId="10867F3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bottom w:val="nil"/>
            </w:tcBorders>
            <w:shd w:val="pct15" w:color="auto" w:fill="FFFFFF"/>
          </w:tcPr>
          <w:p w14:paraId="12CB54B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vMerge/>
            <w:shd w:val="pct15" w:color="auto" w:fill="FFFFFF"/>
          </w:tcPr>
          <w:p w14:paraId="1D7EEF37"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134E5BD0" w14:textId="77777777" w:rsidTr="00265083">
        <w:trPr>
          <w:jc w:val="center"/>
        </w:trPr>
        <w:tc>
          <w:tcPr>
            <w:tcW w:w="1567" w:type="dxa"/>
            <w:tcBorders>
              <w:top w:val="single" w:sz="4" w:space="0" w:color="auto"/>
              <w:right w:val="single" w:sz="4" w:space="0" w:color="FFFFFF" w:themeColor="background1"/>
            </w:tcBorders>
          </w:tcPr>
          <w:p w14:paraId="4253D7D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258CE7D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29A60F0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629C1C3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2,5</w:t>
            </w:r>
          </w:p>
        </w:tc>
        <w:tc>
          <w:tcPr>
            <w:tcW w:w="1567" w:type="dxa"/>
            <w:tcBorders>
              <w:left w:val="single" w:sz="4" w:space="0" w:color="FFFFFF" w:themeColor="background1"/>
            </w:tcBorders>
          </w:tcPr>
          <w:p w14:paraId="19F2860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w:t>
            </w:r>
          </w:p>
          <w:p w14:paraId="080C888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2,4</w:t>
            </w:r>
          </w:p>
          <w:p w14:paraId="63DF19B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4,8</w:t>
            </w:r>
          </w:p>
          <w:p w14:paraId="00EA0D1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6,0</w:t>
            </w:r>
          </w:p>
        </w:tc>
        <w:tc>
          <w:tcPr>
            <w:tcW w:w="5966" w:type="dxa"/>
          </w:tcPr>
          <w:p w14:paraId="2E05317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600</w:t>
            </w:r>
          </w:p>
          <w:p w14:paraId="1847F46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1300</w:t>
            </w:r>
          </w:p>
          <w:p w14:paraId="1B780C0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2600</w:t>
            </w:r>
          </w:p>
          <w:p w14:paraId="6771C98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3200</w:t>
            </w:r>
          </w:p>
        </w:tc>
      </w:tr>
    </w:tbl>
    <w:p w14:paraId="40250916"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67DA789E"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43522741"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ETILENOKSID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75-21-8</w:t>
      </w:r>
      <w:r w:rsidRPr="001059F3">
        <w:rPr>
          <w:rFonts w:eastAsia="Times New Roman"/>
          <w:b/>
          <w:color w:val="000000" w:themeColor="text1"/>
          <w:sz w:val="20"/>
          <w:szCs w:val="20"/>
          <w:lang w:eastAsia="sl-SI"/>
        </w:rPr>
        <w:sym w:font="Symbol" w:char="F05D"/>
      </w:r>
    </w:p>
    <w:p w14:paraId="41B8CAFF"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5966"/>
      </w:tblGrid>
      <w:tr w:rsidR="008F47DB" w:rsidRPr="001059F3" w14:paraId="2701447B" w14:textId="77777777" w:rsidTr="00265083">
        <w:trPr>
          <w:jc w:val="center"/>
        </w:trPr>
        <w:tc>
          <w:tcPr>
            <w:tcW w:w="3134" w:type="dxa"/>
            <w:gridSpan w:val="2"/>
            <w:tcBorders>
              <w:bottom w:val="single" w:sz="4" w:space="0" w:color="FFFFFF" w:themeColor="background1"/>
            </w:tcBorders>
            <w:shd w:val="pct15" w:color="auto" w:fill="FFFFFF"/>
          </w:tcPr>
          <w:p w14:paraId="69505F1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4B5C057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244B5EFC"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etilenoksid</w:t>
            </w:r>
            <w:proofErr w:type="spellEnd"/>
          </w:p>
        </w:tc>
        <w:tc>
          <w:tcPr>
            <w:tcW w:w="5966" w:type="dxa"/>
            <w:vMerge w:val="restart"/>
            <w:shd w:val="pct15" w:color="auto" w:fill="FFFFFF"/>
          </w:tcPr>
          <w:p w14:paraId="7A87A37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po najmanj 3 mesečni izpostavljenosti</w:t>
            </w:r>
          </w:p>
          <w:p w14:paraId="4096F5B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eritrocitna frakcija celotne krvi </w:t>
            </w:r>
          </w:p>
          <w:p w14:paraId="7A5DD72E"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hidroksietilvalin</w:t>
            </w:r>
            <w:proofErr w:type="spellEnd"/>
          </w:p>
          <w:p w14:paraId="7D14EE2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g/l  celotne krvi)</w:t>
            </w:r>
          </w:p>
        </w:tc>
      </w:tr>
      <w:tr w:rsidR="008F47DB" w:rsidRPr="001059F3" w14:paraId="7AB0867D" w14:textId="77777777" w:rsidTr="00265083">
        <w:trPr>
          <w:jc w:val="center"/>
        </w:trPr>
        <w:tc>
          <w:tcPr>
            <w:tcW w:w="1567" w:type="dxa"/>
            <w:tcBorders>
              <w:top w:val="single" w:sz="4" w:space="0" w:color="D9D9D9" w:themeColor="background1" w:themeShade="D9"/>
              <w:bottom w:val="single" w:sz="4" w:space="0" w:color="auto"/>
              <w:right w:val="single" w:sz="4" w:space="0" w:color="D9D9D9" w:themeColor="background1" w:themeShade="D9"/>
            </w:tcBorders>
            <w:shd w:val="pct15" w:color="auto" w:fill="FFFFFF"/>
          </w:tcPr>
          <w:p w14:paraId="76ACF55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bottom w:val="nil"/>
            </w:tcBorders>
            <w:shd w:val="pct15" w:color="auto" w:fill="FFFFFF"/>
          </w:tcPr>
          <w:p w14:paraId="644C7EC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vMerge/>
            <w:shd w:val="pct15" w:color="auto" w:fill="FFFFFF"/>
          </w:tcPr>
          <w:p w14:paraId="65A80ABB"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6A917681" w14:textId="77777777" w:rsidTr="00265083">
        <w:trPr>
          <w:jc w:val="center"/>
        </w:trPr>
        <w:tc>
          <w:tcPr>
            <w:tcW w:w="1567" w:type="dxa"/>
            <w:tcBorders>
              <w:top w:val="single" w:sz="4" w:space="0" w:color="auto"/>
              <w:right w:val="single" w:sz="4" w:space="0" w:color="FFFFFF" w:themeColor="background1"/>
            </w:tcBorders>
          </w:tcPr>
          <w:p w14:paraId="6124727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0,5</w:t>
            </w:r>
          </w:p>
          <w:p w14:paraId="4E47AE8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w:t>
            </w:r>
          </w:p>
          <w:p w14:paraId="2EFF111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w:t>
            </w:r>
          </w:p>
        </w:tc>
        <w:tc>
          <w:tcPr>
            <w:tcW w:w="1567" w:type="dxa"/>
            <w:tcBorders>
              <w:left w:val="single" w:sz="4" w:space="0" w:color="FFFFFF" w:themeColor="background1"/>
            </w:tcBorders>
          </w:tcPr>
          <w:p w14:paraId="0A40557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0,92</w:t>
            </w:r>
          </w:p>
          <w:p w14:paraId="611C489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1,83</w:t>
            </w:r>
          </w:p>
          <w:p w14:paraId="151AB5A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3,66</w:t>
            </w:r>
          </w:p>
        </w:tc>
        <w:tc>
          <w:tcPr>
            <w:tcW w:w="5966" w:type="dxa"/>
          </w:tcPr>
          <w:p w14:paraId="3CB8BDB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600</w:t>
            </w:r>
          </w:p>
          <w:p w14:paraId="1652BF5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1300</w:t>
            </w:r>
          </w:p>
          <w:p w14:paraId="7F84413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2600</w:t>
            </w:r>
          </w:p>
          <w:p w14:paraId="0FC7443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3200</w:t>
            </w:r>
          </w:p>
        </w:tc>
      </w:tr>
    </w:tbl>
    <w:p w14:paraId="697C225B"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5A3EE1B0"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3964F49B"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HIDRAZIN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302-01-2</w:t>
      </w:r>
      <w:r w:rsidRPr="001059F3">
        <w:rPr>
          <w:rFonts w:eastAsia="Times New Roman"/>
          <w:b/>
          <w:color w:val="000000" w:themeColor="text1"/>
          <w:sz w:val="20"/>
          <w:szCs w:val="20"/>
          <w:lang w:eastAsia="sl-SI"/>
        </w:rPr>
        <w:sym w:font="Symbol" w:char="F05D"/>
      </w:r>
    </w:p>
    <w:p w14:paraId="7108A5B6"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6"/>
        <w:gridCol w:w="1736"/>
        <w:gridCol w:w="3119"/>
        <w:gridCol w:w="2551"/>
      </w:tblGrid>
      <w:tr w:rsidR="008F47DB" w:rsidRPr="001059F3" w14:paraId="3F337289" w14:textId="77777777" w:rsidTr="00265083">
        <w:tc>
          <w:tcPr>
            <w:tcW w:w="3472" w:type="dxa"/>
            <w:gridSpan w:val="2"/>
            <w:tcBorders>
              <w:bottom w:val="single" w:sz="4" w:space="0" w:color="D9D9D9" w:themeColor="background1" w:themeShade="D9"/>
            </w:tcBorders>
            <w:shd w:val="pct15" w:color="auto" w:fill="FFFFFF"/>
          </w:tcPr>
          <w:p w14:paraId="73CA3B4A" w14:textId="77777777" w:rsidR="008F47DB" w:rsidRPr="001059F3" w:rsidRDefault="008F47DB" w:rsidP="00265083">
            <w:pPr>
              <w:spacing w:after="0" w:line="240" w:lineRule="auto"/>
              <w:rPr>
                <w:rFonts w:eastAsia="Times New Roman"/>
                <w:color w:val="000000" w:themeColor="text1"/>
                <w:sz w:val="20"/>
                <w:szCs w:val="20"/>
                <w:lang w:eastAsia="sl-SI"/>
              </w:rPr>
            </w:pPr>
          </w:p>
        </w:tc>
        <w:tc>
          <w:tcPr>
            <w:tcW w:w="5670" w:type="dxa"/>
            <w:gridSpan w:val="2"/>
            <w:tcBorders>
              <w:bottom w:val="single" w:sz="4" w:space="0" w:color="D9D9D9" w:themeColor="background1" w:themeShade="D9"/>
            </w:tcBorders>
            <w:shd w:val="pct15" w:color="auto" w:fill="FFFFFF"/>
          </w:tcPr>
          <w:p w14:paraId="30516F9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tc>
      </w:tr>
      <w:tr w:rsidR="008F47DB" w:rsidRPr="001059F3" w14:paraId="21BA81DD" w14:textId="77777777" w:rsidTr="00265083">
        <w:trPr>
          <w:trHeight w:val="159"/>
        </w:trPr>
        <w:tc>
          <w:tcPr>
            <w:tcW w:w="3472" w:type="dxa"/>
            <w:gridSpan w:val="2"/>
            <w:tcBorders>
              <w:top w:val="single" w:sz="4" w:space="0" w:color="D9D9D9" w:themeColor="background1" w:themeShade="D9"/>
              <w:bottom w:val="single" w:sz="4" w:space="0" w:color="D9D9D9" w:themeColor="background1" w:themeShade="D9"/>
            </w:tcBorders>
            <w:shd w:val="pct15" w:color="auto" w:fill="FFFFFF"/>
          </w:tcPr>
          <w:p w14:paraId="33BDDAD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1580771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hidrazin</w:t>
            </w:r>
          </w:p>
        </w:tc>
        <w:tc>
          <w:tcPr>
            <w:tcW w:w="3119" w:type="dxa"/>
            <w:vMerge w:val="restart"/>
            <w:tcBorders>
              <w:top w:val="single" w:sz="4" w:space="0" w:color="D9D9D9" w:themeColor="background1" w:themeShade="D9"/>
              <w:right w:val="single" w:sz="4" w:space="0" w:color="auto"/>
            </w:tcBorders>
            <w:shd w:val="pct15" w:color="auto" w:fill="FFFFFF"/>
          </w:tcPr>
          <w:p w14:paraId="7C658E2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urin </w:t>
            </w:r>
          </w:p>
          <w:p w14:paraId="5F0BAEC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hidrazin</w:t>
            </w:r>
          </w:p>
          <w:p w14:paraId="5E3E150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g/g kreatinina)</w:t>
            </w:r>
          </w:p>
        </w:tc>
        <w:tc>
          <w:tcPr>
            <w:tcW w:w="2551" w:type="dxa"/>
            <w:vMerge w:val="restart"/>
            <w:tcBorders>
              <w:top w:val="single" w:sz="4" w:space="0" w:color="D9D9D9" w:themeColor="background1" w:themeShade="D9"/>
              <w:left w:val="single" w:sz="4" w:space="0" w:color="auto"/>
            </w:tcBorders>
            <w:shd w:val="pct15" w:color="auto" w:fill="FFFFFF"/>
          </w:tcPr>
          <w:p w14:paraId="0EB9F24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plazma</w:t>
            </w:r>
          </w:p>
          <w:p w14:paraId="0E9173B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hidrazin </w:t>
            </w:r>
          </w:p>
          <w:p w14:paraId="7D1174C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g/l)</w:t>
            </w:r>
          </w:p>
        </w:tc>
      </w:tr>
      <w:tr w:rsidR="008F47DB" w:rsidRPr="001059F3" w14:paraId="7E7B61ED" w14:textId="77777777" w:rsidTr="00265083">
        <w:trPr>
          <w:trHeight w:val="158"/>
        </w:trPr>
        <w:tc>
          <w:tcPr>
            <w:tcW w:w="1736" w:type="dxa"/>
            <w:tcBorders>
              <w:top w:val="single" w:sz="4" w:space="0" w:color="D9D9D9" w:themeColor="background1" w:themeShade="D9"/>
              <w:right w:val="single" w:sz="4" w:space="0" w:color="D9D9D9" w:themeColor="background1" w:themeShade="D9"/>
            </w:tcBorders>
            <w:shd w:val="pct15" w:color="auto" w:fill="FFFFFF"/>
          </w:tcPr>
          <w:p w14:paraId="0B14C75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 xml:space="preserve">3 </w:t>
            </w:r>
            <w:r w:rsidRPr="001059F3">
              <w:rPr>
                <w:rFonts w:eastAsia="Times New Roman"/>
                <w:color w:val="000000" w:themeColor="text1"/>
                <w:sz w:val="20"/>
                <w:szCs w:val="20"/>
                <w:lang w:eastAsia="sl-SI"/>
              </w:rPr>
              <w:t>(</w:t>
            </w:r>
            <w:proofErr w:type="spellStart"/>
            <w:r w:rsidRPr="001059F3">
              <w:rPr>
                <w:rFonts w:eastAsia="Times New Roman"/>
                <w:color w:val="000000" w:themeColor="text1"/>
                <w:sz w:val="20"/>
                <w:szCs w:val="20"/>
                <w:lang w:eastAsia="sl-SI"/>
              </w:rPr>
              <w:t>ppm</w:t>
            </w:r>
            <w:proofErr w:type="spellEnd"/>
            <w:r w:rsidRPr="001059F3">
              <w:rPr>
                <w:rFonts w:eastAsia="Times New Roman"/>
                <w:color w:val="000000" w:themeColor="text1"/>
                <w:sz w:val="20"/>
                <w:szCs w:val="20"/>
                <w:lang w:eastAsia="sl-SI"/>
              </w:rPr>
              <w:t>)</w:t>
            </w:r>
          </w:p>
        </w:tc>
        <w:tc>
          <w:tcPr>
            <w:tcW w:w="1736" w:type="dxa"/>
            <w:tcBorders>
              <w:top w:val="single" w:sz="4" w:space="0" w:color="D9D9D9" w:themeColor="background1" w:themeShade="D9"/>
              <w:left w:val="single" w:sz="4" w:space="0" w:color="D9D9D9" w:themeColor="background1" w:themeShade="D9"/>
            </w:tcBorders>
            <w:shd w:val="pct15" w:color="auto" w:fill="FFFFFF"/>
          </w:tcPr>
          <w:p w14:paraId="3730161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p>
        </w:tc>
        <w:tc>
          <w:tcPr>
            <w:tcW w:w="3119" w:type="dxa"/>
            <w:vMerge/>
            <w:tcBorders>
              <w:right w:val="single" w:sz="4" w:space="0" w:color="auto"/>
            </w:tcBorders>
            <w:shd w:val="pct15" w:color="auto" w:fill="FFFFFF"/>
          </w:tcPr>
          <w:p w14:paraId="4ACC671E"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c>
          <w:tcPr>
            <w:tcW w:w="2551" w:type="dxa"/>
            <w:vMerge/>
            <w:tcBorders>
              <w:left w:val="single" w:sz="4" w:space="0" w:color="auto"/>
            </w:tcBorders>
            <w:shd w:val="pct15" w:color="auto" w:fill="FFFFFF"/>
          </w:tcPr>
          <w:p w14:paraId="1E9CBFEB"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1DCE8759" w14:textId="77777777" w:rsidTr="00265083">
        <w:tc>
          <w:tcPr>
            <w:tcW w:w="1736" w:type="dxa"/>
          </w:tcPr>
          <w:p w14:paraId="5E68ACD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0,01</w:t>
            </w:r>
          </w:p>
          <w:p w14:paraId="70BBBC1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0,017</w:t>
            </w:r>
          </w:p>
          <w:p w14:paraId="6D2BFEE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0,02</w:t>
            </w:r>
          </w:p>
          <w:p w14:paraId="4BDF76A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0,025</w:t>
            </w:r>
          </w:p>
          <w:p w14:paraId="56D8CE0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0,05</w:t>
            </w:r>
          </w:p>
          <w:p w14:paraId="56657E3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0,08</w:t>
            </w:r>
          </w:p>
          <w:p w14:paraId="0EA81EB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0,10</w:t>
            </w:r>
          </w:p>
        </w:tc>
        <w:tc>
          <w:tcPr>
            <w:tcW w:w="1736" w:type="dxa"/>
          </w:tcPr>
          <w:p w14:paraId="62AEE2F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0,013</w:t>
            </w:r>
          </w:p>
          <w:p w14:paraId="6A45F61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0,022</w:t>
            </w:r>
          </w:p>
          <w:p w14:paraId="18FDF04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0,026</w:t>
            </w:r>
          </w:p>
          <w:p w14:paraId="60F872B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0,033</w:t>
            </w:r>
          </w:p>
          <w:p w14:paraId="3654DD6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0,065</w:t>
            </w:r>
          </w:p>
          <w:p w14:paraId="70BE578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0,104</w:t>
            </w:r>
          </w:p>
          <w:p w14:paraId="5130250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0,130</w:t>
            </w:r>
          </w:p>
        </w:tc>
        <w:tc>
          <w:tcPr>
            <w:tcW w:w="3119" w:type="dxa"/>
          </w:tcPr>
          <w:p w14:paraId="3F09D29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35</w:t>
            </w:r>
          </w:p>
          <w:p w14:paraId="76DFC7A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62</w:t>
            </w:r>
          </w:p>
          <w:p w14:paraId="01FB871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70</w:t>
            </w:r>
          </w:p>
          <w:p w14:paraId="29798DF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95</w:t>
            </w:r>
          </w:p>
          <w:p w14:paraId="3747063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200</w:t>
            </w:r>
          </w:p>
          <w:p w14:paraId="3AC5FDD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300</w:t>
            </w:r>
          </w:p>
          <w:p w14:paraId="58A6F73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380</w:t>
            </w:r>
          </w:p>
        </w:tc>
        <w:tc>
          <w:tcPr>
            <w:tcW w:w="2551" w:type="dxa"/>
          </w:tcPr>
          <w:p w14:paraId="1867E7D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27</w:t>
            </w:r>
          </w:p>
          <w:p w14:paraId="653595D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47</w:t>
            </w:r>
          </w:p>
          <w:p w14:paraId="53C2538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55</w:t>
            </w:r>
          </w:p>
          <w:p w14:paraId="610BA75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77</w:t>
            </w:r>
          </w:p>
          <w:p w14:paraId="171F255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160</w:t>
            </w:r>
          </w:p>
          <w:p w14:paraId="20E7928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270</w:t>
            </w:r>
          </w:p>
          <w:p w14:paraId="6EED39C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340</w:t>
            </w:r>
          </w:p>
        </w:tc>
      </w:tr>
    </w:tbl>
    <w:p w14:paraId="172B2525" w14:textId="77777777" w:rsidR="008F47DB" w:rsidRPr="001059F3" w:rsidRDefault="008F47DB" w:rsidP="008F47DB">
      <w:pPr>
        <w:spacing w:after="0" w:line="240" w:lineRule="auto"/>
        <w:rPr>
          <w:rFonts w:eastAsia="Times New Roman"/>
          <w:b/>
          <w:color w:val="000000" w:themeColor="text1"/>
          <w:sz w:val="20"/>
          <w:szCs w:val="20"/>
          <w:lang w:eastAsia="sl-SI"/>
        </w:rPr>
      </w:pPr>
    </w:p>
    <w:p w14:paraId="6D3CBEAD"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4E6BE291"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1BDFA7EC"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r w:rsidRPr="001059F3">
        <w:rPr>
          <w:rFonts w:eastAsia="Times New Roman"/>
          <w:b/>
          <w:color w:val="000000" w:themeColor="text1"/>
          <w:sz w:val="20"/>
          <w:szCs w:val="20"/>
          <w:lang w:eastAsia="sl-SI"/>
        </w:rPr>
        <w:t>KROMOVE (VI) SPOJINE</w:t>
      </w:r>
    </w:p>
    <w:p w14:paraId="6E39DB01"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035"/>
        <w:gridCol w:w="3477"/>
      </w:tblGrid>
      <w:tr w:rsidR="008F47DB" w:rsidRPr="001059F3" w14:paraId="6F8F1DDB" w14:textId="77777777" w:rsidTr="00265083">
        <w:tc>
          <w:tcPr>
            <w:tcW w:w="1630" w:type="dxa"/>
            <w:shd w:val="pct15" w:color="auto" w:fill="FFFFFF"/>
          </w:tcPr>
          <w:p w14:paraId="3C93A023" w14:textId="77777777" w:rsidR="008F47DB" w:rsidRPr="001059F3" w:rsidRDefault="008F47DB" w:rsidP="00265083">
            <w:pPr>
              <w:spacing w:after="0" w:line="240" w:lineRule="auto"/>
              <w:rPr>
                <w:rFonts w:eastAsia="Times New Roman"/>
                <w:color w:val="000000" w:themeColor="text1"/>
                <w:sz w:val="20"/>
                <w:szCs w:val="20"/>
                <w:lang w:eastAsia="sl-SI"/>
              </w:rPr>
            </w:pPr>
          </w:p>
          <w:p w14:paraId="0673326A" w14:textId="77777777" w:rsidR="008F47DB" w:rsidRPr="001059F3" w:rsidRDefault="008F47DB" w:rsidP="00265083">
            <w:pPr>
              <w:spacing w:after="0" w:line="240" w:lineRule="auto"/>
              <w:rPr>
                <w:rFonts w:eastAsia="Times New Roman"/>
                <w:color w:val="000000" w:themeColor="text1"/>
                <w:sz w:val="20"/>
                <w:szCs w:val="20"/>
                <w:lang w:eastAsia="sl-SI"/>
              </w:rPr>
            </w:pPr>
          </w:p>
          <w:p w14:paraId="0C61BBD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1C70DF5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CrO</w:t>
            </w:r>
            <w:r w:rsidRPr="001059F3">
              <w:rPr>
                <w:rFonts w:eastAsia="Times New Roman"/>
                <w:color w:val="000000" w:themeColor="text1"/>
                <w:sz w:val="20"/>
                <w:szCs w:val="20"/>
                <w:vertAlign w:val="subscript"/>
                <w:lang w:eastAsia="sl-SI"/>
              </w:rPr>
              <w:t>3</w:t>
            </w:r>
            <w:r w:rsidRPr="001059F3">
              <w:rPr>
                <w:rFonts w:eastAsia="Times New Roman"/>
                <w:color w:val="000000" w:themeColor="text1"/>
                <w:sz w:val="20"/>
                <w:szCs w:val="20"/>
                <w:lang w:eastAsia="sl-SI"/>
              </w:rPr>
              <w:t xml:space="preserve"> (mg/m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4035" w:type="dxa"/>
            <w:shd w:val="pct15" w:color="auto" w:fill="FFFFFF"/>
          </w:tcPr>
          <w:p w14:paraId="313495B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čas  vzorčenja pri daljši izpostavljenosti: </w:t>
            </w:r>
          </w:p>
          <w:p w14:paraId="4961A05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po več zaporednih delavnikih </w:t>
            </w:r>
          </w:p>
          <w:p w14:paraId="41522A2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eritrocitna frakcija celotne krvi *</w:t>
            </w:r>
          </w:p>
          <w:p w14:paraId="0827617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krom (</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g/l celotne krvi)</w:t>
            </w:r>
          </w:p>
        </w:tc>
        <w:tc>
          <w:tcPr>
            <w:tcW w:w="3477" w:type="dxa"/>
            <w:shd w:val="pct15" w:color="auto" w:fill="FFFFFF"/>
          </w:tcPr>
          <w:p w14:paraId="69D23F5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p w14:paraId="41D58A4F"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3827C30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p w14:paraId="6871C49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krom (</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g/l)</w:t>
            </w:r>
          </w:p>
        </w:tc>
      </w:tr>
      <w:tr w:rsidR="008F47DB" w:rsidRPr="001059F3" w14:paraId="139D1835" w14:textId="77777777" w:rsidTr="00265083">
        <w:tc>
          <w:tcPr>
            <w:tcW w:w="1630" w:type="dxa"/>
          </w:tcPr>
          <w:p w14:paraId="60794E5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0,03</w:t>
            </w:r>
          </w:p>
          <w:p w14:paraId="28BE920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0,05</w:t>
            </w:r>
          </w:p>
          <w:p w14:paraId="31F5FD0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0,08</w:t>
            </w:r>
          </w:p>
          <w:p w14:paraId="44F7C1A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0,10</w:t>
            </w:r>
          </w:p>
        </w:tc>
        <w:tc>
          <w:tcPr>
            <w:tcW w:w="4035" w:type="dxa"/>
          </w:tcPr>
          <w:p w14:paraId="6FCC85D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9</w:t>
            </w:r>
          </w:p>
          <w:p w14:paraId="1437A46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17</w:t>
            </w:r>
          </w:p>
          <w:p w14:paraId="35ABFEA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25</w:t>
            </w:r>
          </w:p>
          <w:p w14:paraId="22544B3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35</w:t>
            </w:r>
          </w:p>
        </w:tc>
        <w:tc>
          <w:tcPr>
            <w:tcW w:w="3477" w:type="dxa"/>
          </w:tcPr>
          <w:p w14:paraId="16D5757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w:t>
            </w:r>
          </w:p>
          <w:p w14:paraId="16070CF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27898AA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30</w:t>
            </w:r>
          </w:p>
          <w:p w14:paraId="62989BC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40</w:t>
            </w:r>
          </w:p>
        </w:tc>
      </w:tr>
    </w:tbl>
    <w:p w14:paraId="0CB666D9" w14:textId="77777777" w:rsidR="008F47DB" w:rsidRPr="001059F3" w:rsidRDefault="008F47DB" w:rsidP="008F47DB">
      <w:pPr>
        <w:spacing w:after="0" w:line="240" w:lineRule="auto"/>
        <w:rPr>
          <w:rFonts w:eastAsia="Times New Roman"/>
          <w:color w:val="000000" w:themeColor="text1"/>
          <w:sz w:val="20"/>
          <w:szCs w:val="20"/>
          <w:lang w:eastAsia="sl-SI"/>
        </w:rPr>
      </w:pPr>
      <w:r w:rsidRPr="001059F3">
        <w:rPr>
          <w:rFonts w:eastAsia="Times New Roman"/>
          <w:color w:val="000000" w:themeColor="text1"/>
          <w:sz w:val="20"/>
          <w:szCs w:val="20"/>
          <w:lang w:eastAsia="sl-SI"/>
        </w:rPr>
        <w:t>* ne velja za izpostavljenost dimu pri varjenju</w:t>
      </w:r>
    </w:p>
    <w:p w14:paraId="4C945225" w14:textId="77777777" w:rsidR="008F47DB" w:rsidRPr="001059F3" w:rsidRDefault="008F47DB" w:rsidP="008F47DB">
      <w:pPr>
        <w:spacing w:after="0" w:line="240" w:lineRule="auto"/>
        <w:rPr>
          <w:rFonts w:eastAsia="Times New Roman"/>
          <w:color w:val="000000" w:themeColor="text1"/>
          <w:sz w:val="20"/>
          <w:szCs w:val="20"/>
          <w:lang w:eastAsia="sl-SI"/>
        </w:rPr>
      </w:pPr>
      <w:r w:rsidRPr="001059F3">
        <w:rPr>
          <w:rFonts w:eastAsia="Times New Roman"/>
          <w:color w:val="000000" w:themeColor="text1"/>
          <w:sz w:val="20"/>
          <w:szCs w:val="20"/>
          <w:lang w:eastAsia="sl-SI"/>
        </w:rPr>
        <w:t>** velja tudi za izpostavljenost dimu pri varjenju</w:t>
      </w:r>
    </w:p>
    <w:p w14:paraId="712041EF"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7D8E6E9F"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5C36D341"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r w:rsidRPr="001059F3">
        <w:rPr>
          <w:rFonts w:eastAsia="Times New Roman"/>
          <w:b/>
          <w:color w:val="000000" w:themeColor="text1"/>
          <w:sz w:val="20"/>
          <w:szCs w:val="20"/>
          <w:lang w:eastAsia="sl-SI"/>
        </w:rPr>
        <w:t>POLICIKLIČNI AROMATSKI OGLJIKOVODIKI (PAH) - ZMESI</w:t>
      </w:r>
    </w:p>
    <w:p w14:paraId="3E534A71"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028"/>
      </w:tblGrid>
      <w:tr w:rsidR="008F47DB" w:rsidRPr="001059F3" w14:paraId="1D47290E" w14:textId="77777777" w:rsidTr="00265083">
        <w:trPr>
          <w:cantSplit/>
        </w:trPr>
        <w:tc>
          <w:tcPr>
            <w:tcW w:w="3114" w:type="dxa"/>
            <w:tcBorders>
              <w:bottom w:val="nil"/>
            </w:tcBorders>
            <w:shd w:val="pct15" w:color="auto" w:fill="FFFFFF"/>
          </w:tcPr>
          <w:p w14:paraId="1C5BA51F" w14:textId="77777777" w:rsidR="008F47DB" w:rsidRPr="001059F3" w:rsidRDefault="008F47DB" w:rsidP="00265083">
            <w:pPr>
              <w:spacing w:after="0" w:line="240" w:lineRule="auto"/>
              <w:rPr>
                <w:rFonts w:eastAsia="Times New Roman"/>
                <w:color w:val="000000" w:themeColor="text1"/>
                <w:sz w:val="20"/>
                <w:szCs w:val="20"/>
                <w:lang w:eastAsia="sl-SI"/>
              </w:rPr>
            </w:pPr>
          </w:p>
          <w:p w14:paraId="02DA687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0FE63450"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benzo</w:t>
            </w:r>
            <w:proofErr w:type="spellEnd"/>
            <w:r w:rsidRPr="001059F3">
              <w:rPr>
                <w:rFonts w:eastAsia="Times New Roman"/>
                <w:color w:val="000000" w:themeColor="text1"/>
                <w:sz w:val="20"/>
                <w:szCs w:val="20"/>
                <w:lang w:eastAsia="sl-SI"/>
              </w:rPr>
              <w:t>[a]</w:t>
            </w:r>
            <w:proofErr w:type="spellStart"/>
            <w:r w:rsidRPr="001059F3">
              <w:rPr>
                <w:rFonts w:eastAsia="Times New Roman"/>
                <w:color w:val="000000" w:themeColor="text1"/>
                <w:sz w:val="20"/>
                <w:szCs w:val="20"/>
                <w:lang w:eastAsia="sl-SI"/>
              </w:rPr>
              <w:t>piren</w:t>
            </w:r>
            <w:proofErr w:type="spellEnd"/>
          </w:p>
        </w:tc>
        <w:tc>
          <w:tcPr>
            <w:tcW w:w="6028" w:type="dxa"/>
            <w:tcBorders>
              <w:bottom w:val="single" w:sz="4" w:space="0" w:color="D9D9D9" w:themeColor="background1" w:themeShade="D9"/>
            </w:tcBorders>
            <w:shd w:val="pct15" w:color="auto" w:fill="FFFFFF"/>
          </w:tcPr>
          <w:p w14:paraId="0D71927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pred naslednjo izmeno</w:t>
            </w:r>
          </w:p>
          <w:p w14:paraId="590BDE6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p w14:paraId="3760F296"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3-hidroksibenzo[a]</w:t>
            </w:r>
            <w:proofErr w:type="spellStart"/>
            <w:r w:rsidRPr="001059F3">
              <w:rPr>
                <w:rFonts w:eastAsia="Times New Roman"/>
                <w:color w:val="000000" w:themeColor="text1"/>
                <w:sz w:val="20"/>
                <w:szCs w:val="20"/>
                <w:lang w:eastAsia="sl-SI"/>
              </w:rPr>
              <w:t>piren</w:t>
            </w:r>
            <w:proofErr w:type="spellEnd"/>
            <w:r w:rsidRPr="001059F3">
              <w:rPr>
                <w:rFonts w:eastAsia="Times New Roman"/>
                <w:color w:val="000000" w:themeColor="text1"/>
                <w:sz w:val="20"/>
                <w:szCs w:val="20"/>
                <w:lang w:eastAsia="sl-SI"/>
              </w:rPr>
              <w:t xml:space="preserve"> (po hidrolizi)</w:t>
            </w:r>
          </w:p>
        </w:tc>
      </w:tr>
      <w:tr w:rsidR="008F47DB" w:rsidRPr="001059F3" w14:paraId="44A9E1AD" w14:textId="77777777" w:rsidTr="00265083">
        <w:trPr>
          <w:cantSplit/>
        </w:trPr>
        <w:tc>
          <w:tcPr>
            <w:tcW w:w="3114" w:type="dxa"/>
            <w:tcBorders>
              <w:top w:val="single" w:sz="4" w:space="0" w:color="D9D9D9" w:themeColor="background1" w:themeShade="D9"/>
            </w:tcBorders>
            <w:shd w:val="pct15" w:color="auto" w:fill="FFFFFF"/>
          </w:tcPr>
          <w:p w14:paraId="4DFEB94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w:t>
            </w:r>
            <w:r w:rsidRPr="001059F3">
              <w:rPr>
                <w:rFonts w:eastAsia="Times New Roman"/>
                <w:color w:val="000000" w:themeColor="text1"/>
                <w:sz w:val="20"/>
                <w:szCs w:val="20"/>
                <w:lang w:eastAsia="sl-SI"/>
              </w:rPr>
              <w:sym w:font="Symbol" w:char="F06D"/>
            </w:r>
            <w:r w:rsidRPr="001059F3">
              <w:rPr>
                <w:rFonts w:eastAsia="Times New Roman"/>
                <w:color w:val="000000" w:themeColor="text1"/>
                <w:sz w:val="20"/>
                <w:szCs w:val="20"/>
                <w:lang w:eastAsia="sl-SI"/>
              </w:rPr>
              <w:t>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6028" w:type="dxa"/>
            <w:tcBorders>
              <w:top w:val="single" w:sz="4" w:space="0" w:color="D9D9D9" w:themeColor="background1" w:themeShade="D9"/>
            </w:tcBorders>
            <w:shd w:val="pct15" w:color="auto" w:fill="FFFFFF"/>
          </w:tcPr>
          <w:p w14:paraId="4016C5A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 (</w:t>
            </w:r>
            <w:proofErr w:type="spellStart"/>
            <w:r w:rsidRPr="001059F3">
              <w:rPr>
                <w:rFonts w:eastAsia="Times New Roman"/>
                <w:color w:val="000000" w:themeColor="text1"/>
                <w:sz w:val="20"/>
                <w:szCs w:val="20"/>
                <w:lang w:eastAsia="sl-SI"/>
              </w:rPr>
              <w:t>ng</w:t>
            </w:r>
            <w:proofErr w:type="spellEnd"/>
            <w:r w:rsidRPr="001059F3">
              <w:rPr>
                <w:rFonts w:eastAsia="Times New Roman"/>
                <w:color w:val="000000" w:themeColor="text1"/>
                <w:sz w:val="20"/>
                <w:szCs w:val="20"/>
                <w:lang w:eastAsia="sl-SI"/>
              </w:rPr>
              <w:t>/g kreatinina)</w:t>
            </w:r>
          </w:p>
        </w:tc>
      </w:tr>
      <w:tr w:rsidR="008F47DB" w:rsidRPr="001059F3" w14:paraId="727BF22A" w14:textId="77777777" w:rsidTr="00265083">
        <w:tc>
          <w:tcPr>
            <w:tcW w:w="3114" w:type="dxa"/>
          </w:tcPr>
          <w:p w14:paraId="4443784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0,07</w:t>
            </w:r>
          </w:p>
          <w:p w14:paraId="6B6ADC4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0,35</w:t>
            </w:r>
          </w:p>
          <w:p w14:paraId="7D9102A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0,7</w:t>
            </w:r>
          </w:p>
          <w:p w14:paraId="3F20AF4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63F1A13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1,5</w:t>
            </w:r>
          </w:p>
        </w:tc>
        <w:tc>
          <w:tcPr>
            <w:tcW w:w="6028" w:type="dxa"/>
          </w:tcPr>
          <w:p w14:paraId="47C3AEE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0,7</w:t>
            </w:r>
          </w:p>
          <w:p w14:paraId="391A870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w:t>
            </w:r>
          </w:p>
          <w:p w14:paraId="49BBC61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3,5</w:t>
            </w:r>
          </w:p>
          <w:p w14:paraId="43ABBF1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w:t>
            </w:r>
          </w:p>
          <w:p w14:paraId="2ECFBC6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7</w:t>
            </w:r>
          </w:p>
        </w:tc>
      </w:tr>
    </w:tbl>
    <w:p w14:paraId="18063649" w14:textId="77777777" w:rsidR="008F47DB" w:rsidRPr="001059F3" w:rsidRDefault="008F47DB" w:rsidP="008F47DB">
      <w:pPr>
        <w:spacing w:after="0" w:line="240" w:lineRule="auto"/>
        <w:rPr>
          <w:rFonts w:eastAsia="Times New Roman"/>
          <w:b/>
          <w:color w:val="000000" w:themeColor="text1"/>
          <w:sz w:val="20"/>
          <w:szCs w:val="20"/>
          <w:lang w:eastAsia="sl-SI"/>
        </w:rPr>
      </w:pPr>
    </w:p>
    <w:p w14:paraId="415D6044" w14:textId="77777777" w:rsidR="008F47DB" w:rsidRPr="001059F3" w:rsidRDefault="008F47DB" w:rsidP="008F47DB">
      <w:pPr>
        <w:spacing w:after="0" w:line="240" w:lineRule="auto"/>
        <w:rPr>
          <w:rFonts w:eastAsia="Times New Roman"/>
          <w:b/>
          <w:color w:val="000000" w:themeColor="text1"/>
          <w:sz w:val="20"/>
          <w:szCs w:val="20"/>
          <w:lang w:eastAsia="sl-SI"/>
        </w:rPr>
      </w:pPr>
    </w:p>
    <w:p w14:paraId="3642F110" w14:textId="77777777" w:rsidR="008F47DB" w:rsidRPr="001059F3" w:rsidRDefault="008F47DB" w:rsidP="008F47DB">
      <w:pPr>
        <w:spacing w:after="0" w:line="240" w:lineRule="auto"/>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TRIKLOROETILEN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79-01-6</w:t>
      </w:r>
      <w:r w:rsidRPr="001059F3">
        <w:rPr>
          <w:rFonts w:eastAsia="Times New Roman"/>
          <w:b/>
          <w:color w:val="000000" w:themeColor="text1"/>
          <w:sz w:val="20"/>
          <w:szCs w:val="20"/>
          <w:lang w:eastAsia="sl-SI"/>
        </w:rPr>
        <w:sym w:font="Symbol" w:char="F05D"/>
      </w:r>
    </w:p>
    <w:p w14:paraId="4126BCEB" w14:textId="77777777" w:rsidR="008F47DB" w:rsidRPr="001059F3" w:rsidRDefault="008F47DB" w:rsidP="008F47DB">
      <w:pPr>
        <w:spacing w:after="0" w:line="240" w:lineRule="auto"/>
        <w:rPr>
          <w:rFonts w:eastAsia="Times New Roman"/>
          <w:b/>
          <w:color w:val="000000" w:themeColor="text1"/>
          <w:sz w:val="20"/>
          <w:szCs w:val="20"/>
          <w:lang w:eastAsia="sl-SI"/>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7"/>
        <w:gridCol w:w="1567"/>
        <w:gridCol w:w="5966"/>
      </w:tblGrid>
      <w:tr w:rsidR="008F47DB" w:rsidRPr="001059F3" w14:paraId="0D71C845" w14:textId="77777777" w:rsidTr="00265083">
        <w:trPr>
          <w:jc w:val="center"/>
        </w:trPr>
        <w:tc>
          <w:tcPr>
            <w:tcW w:w="3134" w:type="dxa"/>
            <w:gridSpan w:val="2"/>
            <w:tcBorders>
              <w:bottom w:val="single" w:sz="4" w:space="0" w:color="FFFFFF" w:themeColor="background1"/>
            </w:tcBorders>
            <w:shd w:val="pct15" w:color="auto" w:fill="FFFFFF"/>
          </w:tcPr>
          <w:p w14:paraId="062A4F8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2038A9F5"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38DCE848"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0DC7E88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49312D42"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trikloroetilen</w:t>
            </w:r>
            <w:proofErr w:type="spellEnd"/>
          </w:p>
        </w:tc>
        <w:tc>
          <w:tcPr>
            <w:tcW w:w="5966" w:type="dxa"/>
            <w:vMerge w:val="restart"/>
            <w:shd w:val="pct15" w:color="auto" w:fill="FFFFFF"/>
          </w:tcPr>
          <w:p w14:paraId="7EA2141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ob koncu delovne izmene</w:t>
            </w:r>
          </w:p>
          <w:p w14:paraId="2AEAA64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pri dolgotrajni izpostavljenosti: ob koncu delovne izmene po več zaporednih delavnikih</w:t>
            </w:r>
          </w:p>
          <w:p w14:paraId="06F8E010"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p w14:paraId="14B86E20"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trikloroocetna</w:t>
            </w:r>
            <w:proofErr w:type="spellEnd"/>
            <w:r w:rsidRPr="001059F3">
              <w:rPr>
                <w:rFonts w:eastAsia="Times New Roman"/>
                <w:color w:val="000000" w:themeColor="text1"/>
                <w:sz w:val="20"/>
                <w:szCs w:val="20"/>
                <w:lang w:eastAsia="sl-SI"/>
              </w:rPr>
              <w:t xml:space="preserve"> kislina</w:t>
            </w:r>
          </w:p>
          <w:p w14:paraId="026590D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(mg/l)</w:t>
            </w:r>
          </w:p>
        </w:tc>
      </w:tr>
      <w:tr w:rsidR="008F47DB" w:rsidRPr="001059F3" w14:paraId="2B3225E5" w14:textId="77777777" w:rsidTr="00265083">
        <w:trPr>
          <w:jc w:val="center"/>
        </w:trPr>
        <w:tc>
          <w:tcPr>
            <w:tcW w:w="1567" w:type="dxa"/>
            <w:tcBorders>
              <w:top w:val="single" w:sz="4" w:space="0" w:color="D9D9D9" w:themeColor="background1" w:themeShade="D9"/>
              <w:bottom w:val="single" w:sz="4" w:space="0" w:color="auto"/>
              <w:right w:val="single" w:sz="4" w:space="0" w:color="D9D9D9" w:themeColor="background1" w:themeShade="D9"/>
            </w:tcBorders>
            <w:shd w:val="pct15" w:color="auto" w:fill="FFFFFF"/>
          </w:tcPr>
          <w:p w14:paraId="611CBBD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1567" w:type="dxa"/>
            <w:tcBorders>
              <w:top w:val="single" w:sz="4" w:space="0" w:color="D9D9D9" w:themeColor="background1" w:themeShade="D9"/>
              <w:left w:val="single" w:sz="4" w:space="0" w:color="D9D9D9" w:themeColor="background1" w:themeShade="D9"/>
              <w:bottom w:val="nil"/>
            </w:tcBorders>
            <w:shd w:val="pct15" w:color="auto" w:fill="FFFFFF"/>
          </w:tcPr>
          <w:p w14:paraId="265ED72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w:t>
            </w:r>
          </w:p>
        </w:tc>
        <w:tc>
          <w:tcPr>
            <w:tcW w:w="5966" w:type="dxa"/>
            <w:vMerge/>
            <w:shd w:val="pct15" w:color="auto" w:fill="FFFFFF"/>
          </w:tcPr>
          <w:p w14:paraId="1F701DC1" w14:textId="77777777" w:rsidR="008F47DB" w:rsidRPr="001059F3" w:rsidRDefault="008F47DB" w:rsidP="00265083">
            <w:pPr>
              <w:spacing w:after="0" w:line="240" w:lineRule="auto"/>
              <w:jc w:val="center"/>
              <w:rPr>
                <w:rFonts w:eastAsia="Times New Roman"/>
                <w:color w:val="000000" w:themeColor="text1"/>
                <w:sz w:val="20"/>
                <w:szCs w:val="20"/>
                <w:lang w:eastAsia="sl-SI"/>
              </w:rPr>
            </w:pPr>
          </w:p>
        </w:tc>
      </w:tr>
      <w:tr w:rsidR="008F47DB" w:rsidRPr="001059F3" w14:paraId="7FAB3658" w14:textId="77777777" w:rsidTr="00265083">
        <w:trPr>
          <w:jc w:val="center"/>
        </w:trPr>
        <w:tc>
          <w:tcPr>
            <w:tcW w:w="1567" w:type="dxa"/>
            <w:tcBorders>
              <w:top w:val="single" w:sz="4" w:space="0" w:color="auto"/>
              <w:right w:val="single" w:sz="4" w:space="0" w:color="FFFFFF" w:themeColor="background1"/>
            </w:tcBorders>
          </w:tcPr>
          <w:p w14:paraId="3DE47F2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0,6</w:t>
            </w:r>
          </w:p>
          <w:p w14:paraId="01F0025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w:t>
            </w:r>
          </w:p>
          <w:p w14:paraId="6F97B73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2A5DE9B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11</w:t>
            </w:r>
          </w:p>
          <w:p w14:paraId="6FDB1B2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15</w:t>
            </w:r>
          </w:p>
          <w:p w14:paraId="43AE21B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0A50C5F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25</w:t>
            </w:r>
          </w:p>
        </w:tc>
        <w:tc>
          <w:tcPr>
            <w:tcW w:w="1567" w:type="dxa"/>
            <w:tcBorders>
              <w:left w:val="single" w:sz="4" w:space="0" w:color="FFFFFF" w:themeColor="background1"/>
            </w:tcBorders>
          </w:tcPr>
          <w:p w14:paraId="57C890E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3,3</w:t>
            </w:r>
          </w:p>
          <w:p w14:paraId="446C539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33</w:t>
            </w:r>
          </w:p>
          <w:p w14:paraId="0ACEFDD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55</w:t>
            </w:r>
          </w:p>
          <w:p w14:paraId="41EC762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60</w:t>
            </w:r>
          </w:p>
          <w:p w14:paraId="277E4CC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82</w:t>
            </w:r>
          </w:p>
          <w:p w14:paraId="335348A1"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109</w:t>
            </w:r>
          </w:p>
          <w:p w14:paraId="1D160B0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137</w:t>
            </w:r>
          </w:p>
        </w:tc>
        <w:tc>
          <w:tcPr>
            <w:tcW w:w="5966" w:type="dxa"/>
          </w:tcPr>
          <w:p w14:paraId="71B1CA6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w:t>
            </w:r>
          </w:p>
          <w:p w14:paraId="4CAEE0D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12</w:t>
            </w:r>
          </w:p>
          <w:p w14:paraId="6BF4185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20</w:t>
            </w:r>
          </w:p>
          <w:p w14:paraId="0E563D4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22</w:t>
            </w:r>
          </w:p>
          <w:p w14:paraId="1D78F8C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30</w:t>
            </w:r>
          </w:p>
          <w:p w14:paraId="44ED928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40</w:t>
            </w:r>
          </w:p>
          <w:p w14:paraId="691C59B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50</w:t>
            </w:r>
          </w:p>
        </w:tc>
      </w:tr>
    </w:tbl>
    <w:p w14:paraId="6650BEE2"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42B7DA1D" w14:textId="77777777" w:rsidR="008F47DB" w:rsidRPr="001059F3" w:rsidRDefault="008F47DB" w:rsidP="008F47DB">
      <w:pPr>
        <w:spacing w:after="0" w:line="240" w:lineRule="auto"/>
        <w:rPr>
          <w:rFonts w:eastAsia="Times New Roman"/>
          <w:color w:val="000000" w:themeColor="text1"/>
          <w:sz w:val="20"/>
          <w:szCs w:val="20"/>
          <w:lang w:eastAsia="sl-SI"/>
        </w:rPr>
      </w:pPr>
    </w:p>
    <w:p w14:paraId="22376799"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428E22FC"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61E1058C"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109EAA33"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31F40DF1"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p w14:paraId="7AC79EDA"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r w:rsidRPr="001059F3">
        <w:rPr>
          <w:rFonts w:eastAsia="Times New Roman"/>
          <w:b/>
          <w:color w:val="000000" w:themeColor="text1"/>
          <w:sz w:val="20"/>
          <w:szCs w:val="20"/>
          <w:lang w:eastAsia="sl-SI"/>
        </w:rPr>
        <w:t xml:space="preserve">VINILKLORID </w:t>
      </w:r>
      <w:r w:rsidRPr="001059F3">
        <w:rPr>
          <w:rFonts w:eastAsia="Times New Roman"/>
          <w:b/>
          <w:color w:val="000000" w:themeColor="text1"/>
          <w:sz w:val="20"/>
          <w:szCs w:val="20"/>
          <w:lang w:eastAsia="sl-SI"/>
        </w:rPr>
        <w:sym w:font="Symbol" w:char="F05B"/>
      </w:r>
      <w:r w:rsidRPr="001059F3">
        <w:rPr>
          <w:rFonts w:eastAsia="Times New Roman"/>
          <w:b/>
          <w:color w:val="000000" w:themeColor="text1"/>
          <w:sz w:val="20"/>
          <w:szCs w:val="20"/>
          <w:lang w:eastAsia="sl-SI"/>
        </w:rPr>
        <w:t>CAS št. 75-01-4</w:t>
      </w:r>
      <w:r w:rsidRPr="001059F3">
        <w:rPr>
          <w:rFonts w:eastAsia="Times New Roman"/>
          <w:b/>
          <w:color w:val="000000" w:themeColor="text1"/>
          <w:sz w:val="20"/>
          <w:szCs w:val="20"/>
          <w:lang w:eastAsia="sl-SI"/>
        </w:rPr>
        <w:sym w:font="Symbol" w:char="F05D"/>
      </w:r>
    </w:p>
    <w:p w14:paraId="57261C43" w14:textId="77777777" w:rsidR="008F47DB" w:rsidRPr="001059F3" w:rsidRDefault="008F47DB" w:rsidP="008F47DB">
      <w:pPr>
        <w:keepNext/>
        <w:spacing w:after="0" w:line="240" w:lineRule="auto"/>
        <w:outlineLvl w:val="1"/>
        <w:rPr>
          <w:rFonts w:eastAsia="Times New Roman"/>
          <w:b/>
          <w:color w:val="000000" w:themeColor="text1"/>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559"/>
        <w:gridCol w:w="6028"/>
      </w:tblGrid>
      <w:tr w:rsidR="008F47DB" w:rsidRPr="001059F3" w14:paraId="1F8A7413" w14:textId="77777777" w:rsidTr="00265083">
        <w:trPr>
          <w:cantSplit/>
        </w:trPr>
        <w:tc>
          <w:tcPr>
            <w:tcW w:w="3114" w:type="dxa"/>
            <w:gridSpan w:val="2"/>
            <w:tcBorders>
              <w:bottom w:val="nil"/>
            </w:tcBorders>
            <w:shd w:val="pct15" w:color="auto" w:fill="FFFFFF"/>
          </w:tcPr>
          <w:p w14:paraId="6C1714F9"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4C8C7E1B" w14:textId="77777777" w:rsidR="008F47DB" w:rsidRPr="001059F3" w:rsidRDefault="008F47DB" w:rsidP="00265083">
            <w:pPr>
              <w:spacing w:after="0" w:line="240" w:lineRule="auto"/>
              <w:jc w:val="center"/>
              <w:rPr>
                <w:rFonts w:eastAsia="Times New Roman"/>
                <w:color w:val="000000" w:themeColor="text1"/>
                <w:sz w:val="20"/>
                <w:szCs w:val="20"/>
                <w:lang w:eastAsia="sl-SI"/>
              </w:rPr>
            </w:pPr>
          </w:p>
          <w:p w14:paraId="44CEB02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zrak</w:t>
            </w:r>
          </w:p>
          <w:p w14:paraId="4848493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vinilklorid</w:t>
            </w:r>
          </w:p>
        </w:tc>
        <w:tc>
          <w:tcPr>
            <w:tcW w:w="6028" w:type="dxa"/>
            <w:tcBorders>
              <w:bottom w:val="single" w:sz="4" w:space="0" w:color="D9D9D9" w:themeColor="background1" w:themeShade="D9"/>
            </w:tcBorders>
            <w:shd w:val="pct15" w:color="auto" w:fill="FFFFFF"/>
          </w:tcPr>
          <w:p w14:paraId="182DB1A7"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čas vzorčenja: pri dolgotrajni izpostavljenosti: ob koncu delovne izmene po več zaporednih delavnikih</w:t>
            </w:r>
          </w:p>
          <w:p w14:paraId="2C05120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urin</w:t>
            </w:r>
          </w:p>
          <w:p w14:paraId="5990B55C" w14:textId="77777777" w:rsidR="008F47DB" w:rsidRPr="001059F3" w:rsidRDefault="008F47DB" w:rsidP="00265083">
            <w:pPr>
              <w:spacing w:after="0" w:line="240" w:lineRule="auto"/>
              <w:jc w:val="center"/>
              <w:rPr>
                <w:rFonts w:eastAsia="Times New Roman"/>
                <w:color w:val="000000" w:themeColor="text1"/>
                <w:sz w:val="20"/>
                <w:szCs w:val="20"/>
                <w:lang w:eastAsia="sl-SI"/>
              </w:rPr>
            </w:pPr>
            <w:proofErr w:type="spellStart"/>
            <w:r w:rsidRPr="001059F3">
              <w:rPr>
                <w:rFonts w:eastAsia="Times New Roman"/>
                <w:color w:val="000000" w:themeColor="text1"/>
                <w:sz w:val="20"/>
                <w:szCs w:val="20"/>
                <w:lang w:eastAsia="sl-SI"/>
              </w:rPr>
              <w:t>tiodiglikolna</w:t>
            </w:r>
            <w:proofErr w:type="spellEnd"/>
            <w:r w:rsidRPr="001059F3">
              <w:rPr>
                <w:rFonts w:eastAsia="Times New Roman"/>
                <w:color w:val="000000" w:themeColor="text1"/>
                <w:sz w:val="20"/>
                <w:szCs w:val="20"/>
                <w:lang w:eastAsia="sl-SI"/>
              </w:rPr>
              <w:t xml:space="preserve"> kislina</w:t>
            </w:r>
          </w:p>
        </w:tc>
      </w:tr>
      <w:tr w:rsidR="008F47DB" w:rsidRPr="001059F3" w14:paraId="7718A141" w14:textId="77777777" w:rsidTr="00265083">
        <w:trPr>
          <w:cantSplit/>
        </w:trPr>
        <w:tc>
          <w:tcPr>
            <w:tcW w:w="1555" w:type="dxa"/>
            <w:tcBorders>
              <w:top w:val="single" w:sz="4" w:space="0" w:color="D9D9D9" w:themeColor="background1" w:themeShade="D9"/>
              <w:right w:val="single" w:sz="4" w:space="0" w:color="D9D9D9" w:themeColor="background1" w:themeShade="D9"/>
            </w:tcBorders>
            <w:shd w:val="pct15" w:color="auto" w:fill="FFFFFF"/>
          </w:tcPr>
          <w:p w14:paraId="1D93B4B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ml/m</w:t>
            </w:r>
            <w:r w:rsidRPr="001059F3">
              <w:rPr>
                <w:rFonts w:eastAsia="Times New Roman"/>
                <w:color w:val="000000" w:themeColor="text1"/>
                <w:sz w:val="20"/>
                <w:szCs w:val="20"/>
                <w:vertAlign w:val="superscript"/>
                <w:lang w:eastAsia="sl-SI"/>
              </w:rPr>
              <w:t>3</w:t>
            </w:r>
            <w:r w:rsidRPr="001059F3">
              <w:rPr>
                <w:rFonts w:eastAsia="Times New Roman"/>
                <w:color w:val="000000" w:themeColor="text1"/>
                <w:sz w:val="20"/>
                <w:szCs w:val="20"/>
                <w:lang w:eastAsia="sl-SI"/>
              </w:rPr>
              <w:t xml:space="preserve"> (</w:t>
            </w:r>
            <w:proofErr w:type="spellStart"/>
            <w:r w:rsidRPr="001059F3">
              <w:rPr>
                <w:rFonts w:eastAsia="Times New Roman"/>
                <w:color w:val="000000" w:themeColor="text1"/>
                <w:sz w:val="20"/>
                <w:szCs w:val="20"/>
                <w:lang w:eastAsia="sl-SI"/>
              </w:rPr>
              <w:t>ppm</w:t>
            </w:r>
            <w:proofErr w:type="spellEnd"/>
            <w:r w:rsidRPr="001059F3">
              <w:rPr>
                <w:rFonts w:eastAsia="Times New Roman"/>
                <w:color w:val="000000" w:themeColor="text1"/>
                <w:sz w:val="20"/>
                <w:szCs w:val="20"/>
                <w:lang w:eastAsia="sl-SI"/>
              </w:rPr>
              <w:t>)</w:t>
            </w:r>
          </w:p>
        </w:tc>
        <w:tc>
          <w:tcPr>
            <w:tcW w:w="1559" w:type="dxa"/>
            <w:tcBorders>
              <w:top w:val="single" w:sz="4" w:space="0" w:color="D9D9D9" w:themeColor="background1" w:themeShade="D9"/>
              <w:left w:val="single" w:sz="4" w:space="0" w:color="D9D9D9" w:themeColor="background1" w:themeShade="D9"/>
            </w:tcBorders>
            <w:shd w:val="pct15" w:color="auto" w:fill="FFFFFF"/>
          </w:tcPr>
          <w:p w14:paraId="46890369"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mg/m</w:t>
            </w:r>
            <w:r w:rsidRPr="001059F3">
              <w:rPr>
                <w:rFonts w:eastAsia="Times New Roman"/>
                <w:color w:val="000000" w:themeColor="text1"/>
                <w:sz w:val="20"/>
                <w:szCs w:val="20"/>
                <w:vertAlign w:val="superscript"/>
                <w:lang w:eastAsia="sl-SI"/>
              </w:rPr>
              <w:t>3</w:t>
            </w:r>
          </w:p>
        </w:tc>
        <w:tc>
          <w:tcPr>
            <w:tcW w:w="6028" w:type="dxa"/>
            <w:tcBorders>
              <w:top w:val="single" w:sz="4" w:space="0" w:color="D9D9D9" w:themeColor="background1" w:themeShade="D9"/>
            </w:tcBorders>
            <w:shd w:val="pct15" w:color="auto" w:fill="FFFFFF"/>
          </w:tcPr>
          <w:p w14:paraId="1154A3B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 xml:space="preserve"> (mg/24h)</w:t>
            </w:r>
          </w:p>
        </w:tc>
      </w:tr>
      <w:tr w:rsidR="008F47DB" w:rsidRPr="001059F3" w14:paraId="4C957367" w14:textId="77777777" w:rsidTr="00265083">
        <w:tc>
          <w:tcPr>
            <w:tcW w:w="1555" w:type="dxa"/>
            <w:tcBorders>
              <w:right w:val="single" w:sz="4" w:space="0" w:color="FFFFFF" w:themeColor="background1"/>
            </w:tcBorders>
          </w:tcPr>
          <w:p w14:paraId="06EF204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w:t>
            </w:r>
          </w:p>
          <w:p w14:paraId="1EB6A375"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w:t>
            </w:r>
          </w:p>
          <w:p w14:paraId="5FA97A8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w:t>
            </w:r>
          </w:p>
          <w:p w14:paraId="03CF2BCC"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w:t>
            </w:r>
          </w:p>
          <w:p w14:paraId="3DCFE9E8"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16</w:t>
            </w:r>
          </w:p>
        </w:tc>
        <w:tc>
          <w:tcPr>
            <w:tcW w:w="1559" w:type="dxa"/>
            <w:tcBorders>
              <w:left w:val="single" w:sz="4" w:space="0" w:color="FFFFFF" w:themeColor="background1"/>
            </w:tcBorders>
          </w:tcPr>
          <w:p w14:paraId="6C4D36F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2,6</w:t>
            </w:r>
          </w:p>
          <w:p w14:paraId="694322E2"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5,2</w:t>
            </w:r>
          </w:p>
          <w:p w14:paraId="4F9E20E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w:t>
            </w:r>
          </w:p>
          <w:p w14:paraId="0062025D"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21</w:t>
            </w:r>
          </w:p>
          <w:p w14:paraId="4B014A3B"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41</w:t>
            </w:r>
          </w:p>
        </w:tc>
        <w:tc>
          <w:tcPr>
            <w:tcW w:w="6028" w:type="dxa"/>
          </w:tcPr>
          <w:p w14:paraId="0B8985DE"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1,8</w:t>
            </w:r>
          </w:p>
          <w:p w14:paraId="35E13BA3"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2,4</w:t>
            </w:r>
          </w:p>
          <w:p w14:paraId="1CB9B994"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4,5</w:t>
            </w:r>
          </w:p>
          <w:p w14:paraId="1C1122AF"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8,2</w:t>
            </w:r>
          </w:p>
          <w:p w14:paraId="586C44BA" w14:textId="77777777" w:rsidR="008F47DB" w:rsidRPr="001059F3" w:rsidRDefault="008F47DB" w:rsidP="00265083">
            <w:pPr>
              <w:spacing w:after="0" w:line="240" w:lineRule="auto"/>
              <w:jc w:val="center"/>
              <w:rPr>
                <w:rFonts w:eastAsia="Times New Roman"/>
                <w:color w:val="000000" w:themeColor="text1"/>
                <w:sz w:val="20"/>
                <w:szCs w:val="20"/>
                <w:lang w:eastAsia="sl-SI"/>
              </w:rPr>
            </w:pPr>
            <w:r w:rsidRPr="001059F3">
              <w:rPr>
                <w:rFonts w:eastAsia="Times New Roman"/>
                <w:color w:val="000000" w:themeColor="text1"/>
                <w:sz w:val="20"/>
                <w:szCs w:val="20"/>
                <w:lang w:eastAsia="sl-SI"/>
              </w:rPr>
              <w:t>10,6</w:t>
            </w:r>
          </w:p>
        </w:tc>
      </w:tr>
    </w:tbl>
    <w:p w14:paraId="1C791C79" w14:textId="77777777" w:rsidR="008F47DB" w:rsidRPr="001059F3" w:rsidRDefault="008F47DB" w:rsidP="008F47DB">
      <w:pPr>
        <w:spacing w:after="0" w:line="240" w:lineRule="auto"/>
        <w:rPr>
          <w:rFonts w:eastAsia="Times New Roman"/>
          <w:color w:val="000000" w:themeColor="text1"/>
          <w:sz w:val="20"/>
          <w:szCs w:val="20"/>
          <w:lang w:eastAsia="sl-SI"/>
        </w:rPr>
      </w:pPr>
    </w:p>
    <w:p w14:paraId="210296C3" w14:textId="77777777" w:rsidR="006D2698" w:rsidRDefault="006D2698">
      <w:pPr>
        <w:spacing w:after="120" w:line="240" w:lineRule="auto"/>
        <w:rPr>
          <w:color w:val="000000" w:themeColor="text1"/>
        </w:rPr>
      </w:pPr>
      <w:r>
        <w:rPr>
          <w:color w:val="000000" w:themeColor="text1"/>
        </w:rPr>
        <w:br w:type="page"/>
      </w:r>
    </w:p>
    <w:p w14:paraId="71E9E348" w14:textId="6499D0BE" w:rsidR="006D2698" w:rsidRPr="006D2698" w:rsidRDefault="006D2698" w:rsidP="006D2698">
      <w:pPr>
        <w:rPr>
          <w:rFonts w:cstheme="minorHAnsi"/>
          <w:b/>
          <w:bCs/>
          <w:color w:val="000000"/>
        </w:rPr>
      </w:pPr>
      <w:r w:rsidRPr="006D2698">
        <w:rPr>
          <w:rFonts w:cstheme="minorHAnsi"/>
          <w:b/>
          <w:bCs/>
          <w:color w:val="000000"/>
        </w:rPr>
        <w:lastRenderedPageBreak/>
        <w:t>PRILOGA IV</w:t>
      </w:r>
    </w:p>
    <w:p w14:paraId="757F31F5" w14:textId="0E56E609" w:rsidR="006D2698" w:rsidRPr="006D2698" w:rsidRDefault="006D2698" w:rsidP="006D2698">
      <w:pPr>
        <w:rPr>
          <w:rFonts w:cstheme="minorHAnsi"/>
          <w:b/>
          <w:bCs/>
          <w:color w:val="000000"/>
        </w:rPr>
      </w:pPr>
      <w:r w:rsidRPr="006D2698">
        <w:rPr>
          <w:rFonts w:cstheme="minorHAnsi"/>
          <w:b/>
          <w:bCs/>
          <w:color w:val="000000"/>
        </w:rPr>
        <w:t xml:space="preserve">Obvestilo o uporabi rakotvornih, mutagenih ali </w:t>
      </w:r>
      <w:proofErr w:type="spellStart"/>
      <w:r w:rsidRPr="006D2698">
        <w:rPr>
          <w:rFonts w:cstheme="minorHAnsi"/>
          <w:b/>
          <w:bCs/>
          <w:color w:val="000000"/>
        </w:rPr>
        <w:t>reprotoksičnih</w:t>
      </w:r>
      <w:proofErr w:type="spellEnd"/>
      <w:r w:rsidRPr="006D2698">
        <w:rPr>
          <w:rFonts w:cstheme="minorHAnsi"/>
          <w:b/>
          <w:bCs/>
          <w:color w:val="000000"/>
        </w:rPr>
        <w:t xml:space="preserve"> snovi pri delu</w:t>
      </w:r>
    </w:p>
    <w:p w14:paraId="2BAC84BB" w14:textId="77777777" w:rsidR="006D2698" w:rsidRPr="006D2698" w:rsidRDefault="006D2698" w:rsidP="006D2698">
      <w:pPr>
        <w:spacing w:after="60"/>
        <w:rPr>
          <w:rFonts w:cstheme="minorHAnsi"/>
          <w:color w:val="000000"/>
        </w:rPr>
      </w:pPr>
      <w:r w:rsidRPr="006D2698">
        <w:rPr>
          <w:rFonts w:cstheme="minorHAnsi"/>
          <w:color w:val="000000"/>
        </w:rPr>
        <w:t>Obvestilo poslati na naslov:</w:t>
      </w:r>
    </w:p>
    <w:tbl>
      <w:tblPr>
        <w:tblW w:w="0" w:type="auto"/>
        <w:tblLook w:val="01E0" w:firstRow="1" w:lastRow="1" w:firstColumn="1" w:lastColumn="1" w:noHBand="0" w:noVBand="0"/>
      </w:tblPr>
      <w:tblGrid>
        <w:gridCol w:w="2376"/>
        <w:gridCol w:w="4820"/>
      </w:tblGrid>
      <w:tr w:rsidR="006D2698" w:rsidRPr="006D2698" w14:paraId="563CC927" w14:textId="77777777" w:rsidTr="00430D92">
        <w:trPr>
          <w:trHeight w:val="284"/>
        </w:trPr>
        <w:tc>
          <w:tcPr>
            <w:tcW w:w="2376" w:type="dxa"/>
            <w:vAlign w:val="center"/>
          </w:tcPr>
          <w:p w14:paraId="146CD62C" w14:textId="77777777" w:rsidR="006D2698" w:rsidRPr="006D2698" w:rsidRDefault="006D2698" w:rsidP="00430D92">
            <w:pPr>
              <w:rPr>
                <w:rFonts w:cstheme="minorHAnsi"/>
                <w:color w:val="000000"/>
              </w:rPr>
            </w:pPr>
            <w:r w:rsidRPr="006D2698">
              <w:rPr>
                <w:rFonts w:cstheme="minorHAnsi"/>
                <w:color w:val="000000"/>
              </w:rPr>
              <w:t xml:space="preserve">Prejemnik : </w:t>
            </w:r>
          </w:p>
        </w:tc>
        <w:tc>
          <w:tcPr>
            <w:tcW w:w="4820" w:type="dxa"/>
            <w:tcBorders>
              <w:bottom w:val="single" w:sz="4" w:space="0" w:color="auto"/>
            </w:tcBorders>
            <w:vAlign w:val="center"/>
          </w:tcPr>
          <w:p w14:paraId="2E612077" w14:textId="77777777" w:rsidR="006D2698" w:rsidRPr="006D2698" w:rsidRDefault="006D2698" w:rsidP="00430D92">
            <w:pPr>
              <w:rPr>
                <w:rFonts w:cstheme="minorHAnsi"/>
                <w:color w:val="000000"/>
              </w:rPr>
            </w:pPr>
            <w:r w:rsidRPr="006D2698">
              <w:rPr>
                <w:rFonts w:cstheme="minorHAnsi"/>
                <w:color w:val="000000"/>
              </w:rPr>
              <w:t>Republika Slovenija</w:t>
            </w:r>
          </w:p>
          <w:p w14:paraId="5F273DD6" w14:textId="77777777" w:rsidR="006D2698" w:rsidRPr="006D2698" w:rsidRDefault="006D2698" w:rsidP="00430D92">
            <w:pPr>
              <w:rPr>
                <w:rFonts w:cstheme="minorHAnsi"/>
                <w:color w:val="000000"/>
              </w:rPr>
            </w:pPr>
            <w:r w:rsidRPr="006D2698">
              <w:rPr>
                <w:rFonts w:cstheme="minorHAnsi"/>
                <w:color w:val="000000"/>
              </w:rPr>
              <w:t>Ministrstvo za delo, družino in socialne zadeve</w:t>
            </w:r>
          </w:p>
          <w:p w14:paraId="7F7C14F4" w14:textId="77777777" w:rsidR="006D2698" w:rsidRPr="006D2698" w:rsidRDefault="006D2698" w:rsidP="00430D92">
            <w:pPr>
              <w:rPr>
                <w:rFonts w:cstheme="minorHAnsi"/>
                <w:color w:val="000000"/>
              </w:rPr>
            </w:pPr>
            <w:r w:rsidRPr="006D2698">
              <w:rPr>
                <w:rFonts w:cstheme="minorHAnsi"/>
                <w:color w:val="000000"/>
              </w:rPr>
              <w:t>Inšpektorat Republike Slovenije za delo</w:t>
            </w:r>
          </w:p>
        </w:tc>
      </w:tr>
      <w:tr w:rsidR="006D2698" w:rsidRPr="006D2698" w14:paraId="0573AE3B" w14:textId="77777777" w:rsidTr="00430D92">
        <w:trPr>
          <w:trHeight w:val="284"/>
        </w:trPr>
        <w:tc>
          <w:tcPr>
            <w:tcW w:w="2376" w:type="dxa"/>
            <w:vAlign w:val="center"/>
          </w:tcPr>
          <w:p w14:paraId="74FDC863" w14:textId="77777777" w:rsidR="006D2698" w:rsidRPr="006D2698" w:rsidRDefault="006D2698" w:rsidP="00430D92">
            <w:pPr>
              <w:rPr>
                <w:rFonts w:cstheme="minorHAnsi"/>
                <w:color w:val="000000"/>
              </w:rPr>
            </w:pPr>
            <w:r w:rsidRPr="006D2698">
              <w:rPr>
                <w:rFonts w:cstheme="minorHAnsi"/>
                <w:color w:val="000000"/>
              </w:rPr>
              <w:t>Ulica :</w:t>
            </w:r>
          </w:p>
        </w:tc>
        <w:tc>
          <w:tcPr>
            <w:tcW w:w="4820" w:type="dxa"/>
            <w:tcBorders>
              <w:top w:val="single" w:sz="4" w:space="0" w:color="auto"/>
              <w:bottom w:val="single" w:sz="4" w:space="0" w:color="auto"/>
            </w:tcBorders>
            <w:vAlign w:val="center"/>
          </w:tcPr>
          <w:p w14:paraId="46FD7B65" w14:textId="77777777" w:rsidR="006D2698" w:rsidRPr="006D2698" w:rsidRDefault="006D2698" w:rsidP="00430D92">
            <w:pPr>
              <w:rPr>
                <w:rFonts w:cstheme="minorHAnsi"/>
                <w:color w:val="000000"/>
              </w:rPr>
            </w:pPr>
          </w:p>
        </w:tc>
      </w:tr>
      <w:tr w:rsidR="006D2698" w:rsidRPr="006D2698" w14:paraId="07451C8F" w14:textId="77777777" w:rsidTr="00430D92">
        <w:trPr>
          <w:trHeight w:val="284"/>
        </w:trPr>
        <w:tc>
          <w:tcPr>
            <w:tcW w:w="2376" w:type="dxa"/>
            <w:vAlign w:val="center"/>
          </w:tcPr>
          <w:p w14:paraId="41EFCD6C" w14:textId="77777777" w:rsidR="006D2698" w:rsidRPr="006D2698" w:rsidRDefault="006D2698" w:rsidP="00430D92">
            <w:pPr>
              <w:rPr>
                <w:rFonts w:cstheme="minorHAnsi"/>
                <w:color w:val="000000"/>
              </w:rPr>
            </w:pPr>
            <w:r w:rsidRPr="006D2698">
              <w:rPr>
                <w:rFonts w:cstheme="minorHAnsi"/>
                <w:color w:val="000000"/>
              </w:rPr>
              <w:t xml:space="preserve">Poštna številka in kraj : </w:t>
            </w:r>
          </w:p>
        </w:tc>
        <w:tc>
          <w:tcPr>
            <w:tcW w:w="4820" w:type="dxa"/>
            <w:tcBorders>
              <w:top w:val="single" w:sz="4" w:space="0" w:color="auto"/>
              <w:bottom w:val="single" w:sz="4" w:space="0" w:color="auto"/>
            </w:tcBorders>
            <w:vAlign w:val="center"/>
          </w:tcPr>
          <w:p w14:paraId="27A886B9" w14:textId="77777777" w:rsidR="006D2698" w:rsidRPr="006D2698" w:rsidRDefault="006D2698" w:rsidP="00430D92">
            <w:pPr>
              <w:rPr>
                <w:rFonts w:cstheme="minorHAnsi"/>
                <w:color w:val="000000"/>
              </w:rPr>
            </w:pPr>
          </w:p>
        </w:tc>
      </w:tr>
    </w:tbl>
    <w:p w14:paraId="01655A04" w14:textId="77777777" w:rsidR="006D2698" w:rsidRPr="006D2698" w:rsidRDefault="006D2698" w:rsidP="006D2698">
      <w:pPr>
        <w:rPr>
          <w:rFonts w:cstheme="minorHAnsi"/>
          <w:color w:val="000000"/>
        </w:rPr>
      </w:pPr>
    </w:p>
    <w:p w14:paraId="283B0A8B" w14:textId="77777777" w:rsidR="006D2698" w:rsidRPr="006D2698" w:rsidRDefault="006D2698" w:rsidP="006D2698">
      <w:pPr>
        <w:rPr>
          <w:rFonts w:cstheme="minorHAnsi"/>
          <w:color w:val="000000"/>
        </w:rPr>
      </w:pPr>
    </w:p>
    <w:p w14:paraId="7C104E16" w14:textId="77777777" w:rsidR="006D2698" w:rsidRPr="006D2698" w:rsidRDefault="006D2698" w:rsidP="006D2698">
      <w:pPr>
        <w:pStyle w:val="SlogNaslov116ptNasredini"/>
        <w:rPr>
          <w:rFonts w:asciiTheme="minorHAnsi" w:hAnsiTheme="minorHAnsi" w:cstheme="minorHAnsi"/>
          <w:color w:val="000000"/>
          <w:kern w:val="0"/>
          <w:sz w:val="22"/>
          <w:szCs w:val="22"/>
        </w:rPr>
      </w:pPr>
      <w:r w:rsidRPr="006D2698">
        <w:rPr>
          <w:rFonts w:asciiTheme="minorHAnsi" w:hAnsiTheme="minorHAnsi" w:cstheme="minorHAnsi"/>
          <w:color w:val="000000"/>
          <w:kern w:val="0"/>
          <w:sz w:val="22"/>
          <w:szCs w:val="22"/>
        </w:rPr>
        <w:t>OBVESTILO</w:t>
      </w:r>
    </w:p>
    <w:p w14:paraId="1890944C" w14:textId="7BC31311" w:rsidR="006D2698" w:rsidRPr="006D2698" w:rsidRDefault="006D2698" w:rsidP="006D2698">
      <w:pPr>
        <w:jc w:val="center"/>
        <w:rPr>
          <w:rFonts w:cstheme="minorHAnsi"/>
          <w:b/>
          <w:bCs/>
          <w:color w:val="000000"/>
        </w:rPr>
      </w:pPr>
      <w:r w:rsidRPr="006D2698">
        <w:rPr>
          <w:rFonts w:cstheme="minorHAnsi"/>
          <w:b/>
          <w:bCs/>
          <w:color w:val="000000"/>
        </w:rPr>
        <w:t xml:space="preserve">o uporabi rakotvornih, mutagenih ali </w:t>
      </w:r>
      <w:proofErr w:type="spellStart"/>
      <w:r w:rsidRPr="006D2698">
        <w:rPr>
          <w:rFonts w:cstheme="minorHAnsi"/>
          <w:b/>
          <w:bCs/>
          <w:color w:val="000000"/>
        </w:rPr>
        <w:t>reprotoksičnih</w:t>
      </w:r>
      <w:proofErr w:type="spellEnd"/>
      <w:r w:rsidRPr="006D2698">
        <w:rPr>
          <w:rFonts w:cstheme="minorHAnsi"/>
          <w:b/>
          <w:bCs/>
          <w:color w:val="000000"/>
        </w:rPr>
        <w:t xml:space="preserve"> snov</w:t>
      </w:r>
      <w:r>
        <w:rPr>
          <w:rFonts w:cstheme="minorHAnsi"/>
          <w:b/>
          <w:bCs/>
          <w:color w:val="000000"/>
        </w:rPr>
        <w:t>i</w:t>
      </w:r>
      <w:r w:rsidRPr="006D2698">
        <w:rPr>
          <w:rFonts w:cstheme="minorHAnsi"/>
          <w:b/>
          <w:bCs/>
          <w:color w:val="000000"/>
        </w:rPr>
        <w:t xml:space="preserve"> pri delu</w:t>
      </w:r>
    </w:p>
    <w:p w14:paraId="7D95F1DC" w14:textId="77777777" w:rsidR="006D2698" w:rsidRPr="006D2698" w:rsidRDefault="006D2698" w:rsidP="006D2698">
      <w:pPr>
        <w:rPr>
          <w:rFonts w:cstheme="minorHAnsi"/>
          <w:color w:val="000000"/>
        </w:rPr>
      </w:pPr>
    </w:p>
    <w:p w14:paraId="7C6C8558" w14:textId="77777777" w:rsidR="006D2698" w:rsidRPr="006D2698" w:rsidRDefault="006D2698" w:rsidP="006D2698">
      <w:pPr>
        <w:pStyle w:val="Naslov2"/>
        <w:numPr>
          <w:ilvl w:val="0"/>
          <w:numId w:val="10"/>
        </w:numPr>
        <w:tabs>
          <w:tab w:val="clear" w:pos="567"/>
        </w:tabs>
        <w:ind w:left="0" w:firstLine="0"/>
        <w:rPr>
          <w:rFonts w:asciiTheme="minorHAnsi" w:eastAsiaTheme="minorHAnsi" w:hAnsiTheme="minorHAnsi" w:cstheme="minorHAnsi"/>
          <w:b w:val="0"/>
          <w:color w:val="000000"/>
          <w:sz w:val="22"/>
          <w:szCs w:val="22"/>
          <w:lang w:eastAsia="en-US"/>
        </w:rPr>
      </w:pPr>
      <w:r w:rsidRPr="006D2698">
        <w:rPr>
          <w:rFonts w:asciiTheme="minorHAnsi" w:eastAsiaTheme="minorHAnsi" w:hAnsiTheme="minorHAnsi" w:cstheme="minorHAnsi"/>
          <w:b w:val="0"/>
          <w:color w:val="000000"/>
          <w:sz w:val="22"/>
          <w:szCs w:val="22"/>
          <w:lang w:eastAsia="en-US"/>
        </w:rPr>
        <w:t>Podatki o delodajalcu</w:t>
      </w:r>
    </w:p>
    <w:p w14:paraId="6A448E0E" w14:textId="77777777" w:rsidR="006D2698" w:rsidRPr="006D2698" w:rsidRDefault="006D2698" w:rsidP="006D2698">
      <w:pPr>
        <w:rPr>
          <w:rFonts w:cstheme="minorHAnsi"/>
          <w:color w:val="000000"/>
        </w:rPr>
      </w:pPr>
    </w:p>
    <w:tbl>
      <w:tblPr>
        <w:tblW w:w="0" w:type="auto"/>
        <w:tblLook w:val="01E0" w:firstRow="1" w:lastRow="1" w:firstColumn="1" w:lastColumn="1" w:noHBand="0" w:noVBand="0"/>
      </w:tblPr>
      <w:tblGrid>
        <w:gridCol w:w="2354"/>
        <w:gridCol w:w="6718"/>
      </w:tblGrid>
      <w:tr w:rsidR="006D2698" w:rsidRPr="006D2698" w14:paraId="1B3E6E3B" w14:textId="77777777" w:rsidTr="00430D92">
        <w:trPr>
          <w:trHeight w:val="340"/>
        </w:trPr>
        <w:tc>
          <w:tcPr>
            <w:tcW w:w="2376" w:type="dxa"/>
            <w:vAlign w:val="center"/>
          </w:tcPr>
          <w:p w14:paraId="630AB07C" w14:textId="77777777" w:rsidR="006D2698" w:rsidRPr="006D2698" w:rsidRDefault="006D2698" w:rsidP="00430D92">
            <w:pPr>
              <w:pStyle w:val="Naslov3"/>
              <w:rPr>
                <w:rFonts w:asciiTheme="minorHAnsi" w:hAnsiTheme="minorHAnsi" w:cstheme="minorHAnsi"/>
                <w:b/>
                <w:bCs/>
                <w:color w:val="000000"/>
                <w:sz w:val="22"/>
                <w:szCs w:val="22"/>
              </w:rPr>
            </w:pPr>
            <w:r w:rsidRPr="006D2698">
              <w:rPr>
                <w:rFonts w:asciiTheme="minorHAnsi" w:hAnsiTheme="minorHAnsi" w:cstheme="minorHAnsi"/>
                <w:b/>
                <w:bCs/>
                <w:color w:val="000000"/>
                <w:sz w:val="22"/>
                <w:szCs w:val="22"/>
              </w:rPr>
              <w:t>Naziv</w:t>
            </w:r>
            <w:r w:rsidRPr="006D2698">
              <w:rPr>
                <w:rFonts w:asciiTheme="minorHAnsi" w:hAnsiTheme="minorHAnsi" w:cstheme="minorHAnsi"/>
                <w:b/>
                <w:bCs/>
                <w:color w:val="000000"/>
                <w:sz w:val="22"/>
                <w:szCs w:val="22"/>
              </w:rPr>
              <w:tab/>
            </w:r>
          </w:p>
        </w:tc>
        <w:tc>
          <w:tcPr>
            <w:tcW w:w="6804" w:type="dxa"/>
            <w:tcBorders>
              <w:bottom w:val="single" w:sz="4" w:space="0" w:color="auto"/>
            </w:tcBorders>
            <w:vAlign w:val="center"/>
          </w:tcPr>
          <w:p w14:paraId="2C21797D" w14:textId="77777777" w:rsidR="006D2698" w:rsidRPr="006D2698" w:rsidRDefault="006D2698" w:rsidP="00430D92">
            <w:pPr>
              <w:pStyle w:val="Naslov3"/>
              <w:rPr>
                <w:rFonts w:asciiTheme="minorHAnsi" w:hAnsiTheme="minorHAnsi" w:cstheme="minorHAnsi"/>
                <w:b/>
                <w:bCs/>
                <w:color w:val="000000"/>
                <w:sz w:val="22"/>
                <w:szCs w:val="22"/>
              </w:rPr>
            </w:pPr>
          </w:p>
        </w:tc>
      </w:tr>
      <w:tr w:rsidR="006D2698" w:rsidRPr="006D2698" w14:paraId="5BAAC304" w14:textId="77777777" w:rsidTr="00430D92">
        <w:trPr>
          <w:trHeight w:val="340"/>
        </w:trPr>
        <w:tc>
          <w:tcPr>
            <w:tcW w:w="2376" w:type="dxa"/>
            <w:vAlign w:val="center"/>
          </w:tcPr>
          <w:p w14:paraId="45177B4A" w14:textId="77777777" w:rsidR="006D2698" w:rsidRPr="006D2698" w:rsidRDefault="006D2698" w:rsidP="00430D92">
            <w:pPr>
              <w:rPr>
                <w:rFonts w:cstheme="minorHAnsi"/>
                <w:color w:val="000000"/>
              </w:rPr>
            </w:pPr>
          </w:p>
        </w:tc>
        <w:tc>
          <w:tcPr>
            <w:tcW w:w="6804" w:type="dxa"/>
            <w:tcBorders>
              <w:top w:val="single" w:sz="4" w:space="0" w:color="auto"/>
              <w:bottom w:val="single" w:sz="4" w:space="0" w:color="auto"/>
            </w:tcBorders>
            <w:vAlign w:val="center"/>
          </w:tcPr>
          <w:p w14:paraId="30E1A604" w14:textId="77777777" w:rsidR="006D2698" w:rsidRPr="006D2698" w:rsidRDefault="006D2698" w:rsidP="00430D92">
            <w:pPr>
              <w:rPr>
                <w:rFonts w:cstheme="minorHAnsi"/>
                <w:color w:val="000000"/>
              </w:rPr>
            </w:pPr>
          </w:p>
        </w:tc>
      </w:tr>
    </w:tbl>
    <w:p w14:paraId="410848F2" w14:textId="77777777" w:rsidR="006D2698" w:rsidRPr="006D2698" w:rsidRDefault="006D2698" w:rsidP="006D2698">
      <w:pPr>
        <w:rPr>
          <w:rFonts w:cstheme="minorHAnsi"/>
          <w:color w:val="000000"/>
        </w:rPr>
      </w:pPr>
    </w:p>
    <w:tbl>
      <w:tblPr>
        <w:tblW w:w="0" w:type="auto"/>
        <w:tblLook w:val="01E0" w:firstRow="1" w:lastRow="1" w:firstColumn="1" w:lastColumn="1" w:noHBand="0" w:noVBand="0"/>
      </w:tblPr>
      <w:tblGrid>
        <w:gridCol w:w="532"/>
        <w:gridCol w:w="1829"/>
        <w:gridCol w:w="6711"/>
      </w:tblGrid>
      <w:tr w:rsidR="006D2698" w:rsidRPr="006D2698" w14:paraId="19D4A37E" w14:textId="77777777" w:rsidTr="00430D92">
        <w:trPr>
          <w:trHeight w:val="340"/>
        </w:trPr>
        <w:tc>
          <w:tcPr>
            <w:tcW w:w="2376" w:type="dxa"/>
            <w:gridSpan w:val="2"/>
            <w:vAlign w:val="center"/>
          </w:tcPr>
          <w:p w14:paraId="75E3333E" w14:textId="77777777" w:rsidR="006D2698" w:rsidRPr="006D2698" w:rsidRDefault="006D2698" w:rsidP="00430D92">
            <w:pPr>
              <w:rPr>
                <w:rFonts w:cstheme="minorHAnsi"/>
                <w:color w:val="000000"/>
              </w:rPr>
            </w:pPr>
            <w:r w:rsidRPr="006D2698">
              <w:rPr>
                <w:rFonts w:cstheme="minorHAnsi"/>
                <w:color w:val="000000"/>
              </w:rPr>
              <w:t>Sedež</w:t>
            </w:r>
          </w:p>
        </w:tc>
        <w:tc>
          <w:tcPr>
            <w:tcW w:w="6804" w:type="dxa"/>
            <w:tcBorders>
              <w:bottom w:val="single" w:sz="4" w:space="0" w:color="auto"/>
            </w:tcBorders>
            <w:vAlign w:val="center"/>
          </w:tcPr>
          <w:p w14:paraId="2831CEBB" w14:textId="77777777" w:rsidR="006D2698" w:rsidRPr="006D2698" w:rsidRDefault="006D2698" w:rsidP="00430D92">
            <w:pPr>
              <w:rPr>
                <w:rFonts w:cstheme="minorHAnsi"/>
                <w:color w:val="000000"/>
              </w:rPr>
            </w:pPr>
          </w:p>
        </w:tc>
      </w:tr>
      <w:tr w:rsidR="006D2698" w:rsidRPr="006D2698" w14:paraId="7ACD06FD" w14:textId="77777777" w:rsidTr="00430D92">
        <w:trPr>
          <w:trHeight w:val="340"/>
        </w:trPr>
        <w:tc>
          <w:tcPr>
            <w:tcW w:w="2376" w:type="dxa"/>
            <w:gridSpan w:val="2"/>
            <w:vAlign w:val="center"/>
          </w:tcPr>
          <w:p w14:paraId="0D90DE29" w14:textId="77777777" w:rsidR="006D2698" w:rsidRPr="006D2698" w:rsidRDefault="006D2698" w:rsidP="00430D92">
            <w:pPr>
              <w:rPr>
                <w:rFonts w:cstheme="minorHAnsi"/>
                <w:color w:val="000000"/>
              </w:rPr>
            </w:pPr>
            <w:r w:rsidRPr="006D2698">
              <w:rPr>
                <w:rFonts w:cstheme="minorHAnsi"/>
                <w:color w:val="000000"/>
              </w:rPr>
              <w:t>Ulica</w:t>
            </w:r>
          </w:p>
        </w:tc>
        <w:tc>
          <w:tcPr>
            <w:tcW w:w="6804" w:type="dxa"/>
            <w:tcBorders>
              <w:top w:val="single" w:sz="4" w:space="0" w:color="auto"/>
              <w:bottom w:val="single" w:sz="4" w:space="0" w:color="auto"/>
            </w:tcBorders>
            <w:vAlign w:val="center"/>
          </w:tcPr>
          <w:p w14:paraId="09A78604" w14:textId="77777777" w:rsidR="006D2698" w:rsidRPr="006D2698" w:rsidRDefault="006D2698" w:rsidP="00430D92">
            <w:pPr>
              <w:rPr>
                <w:rFonts w:cstheme="minorHAnsi"/>
                <w:color w:val="000000"/>
              </w:rPr>
            </w:pPr>
          </w:p>
        </w:tc>
      </w:tr>
      <w:tr w:rsidR="006D2698" w:rsidRPr="006D2698" w14:paraId="6D6362C3" w14:textId="77777777" w:rsidTr="00430D92">
        <w:trPr>
          <w:trHeight w:val="340"/>
        </w:trPr>
        <w:tc>
          <w:tcPr>
            <w:tcW w:w="2376" w:type="dxa"/>
            <w:gridSpan w:val="2"/>
            <w:vAlign w:val="center"/>
          </w:tcPr>
          <w:p w14:paraId="26921950" w14:textId="77777777" w:rsidR="006D2698" w:rsidRPr="006D2698" w:rsidRDefault="006D2698" w:rsidP="00430D92">
            <w:pPr>
              <w:rPr>
                <w:rFonts w:cstheme="minorHAnsi"/>
                <w:color w:val="000000"/>
              </w:rPr>
            </w:pPr>
            <w:r w:rsidRPr="006D2698">
              <w:rPr>
                <w:rFonts w:cstheme="minorHAnsi"/>
                <w:color w:val="000000"/>
              </w:rPr>
              <w:t>Poštna številka in kraj</w:t>
            </w:r>
          </w:p>
        </w:tc>
        <w:tc>
          <w:tcPr>
            <w:tcW w:w="6804" w:type="dxa"/>
            <w:tcBorders>
              <w:top w:val="single" w:sz="4" w:space="0" w:color="auto"/>
              <w:bottom w:val="single" w:sz="4" w:space="0" w:color="auto"/>
            </w:tcBorders>
            <w:vAlign w:val="center"/>
          </w:tcPr>
          <w:p w14:paraId="4DE1E036" w14:textId="77777777" w:rsidR="006D2698" w:rsidRPr="006D2698" w:rsidRDefault="006D2698" w:rsidP="00430D92">
            <w:pPr>
              <w:rPr>
                <w:rFonts w:cstheme="minorHAnsi"/>
                <w:color w:val="000000"/>
              </w:rPr>
            </w:pPr>
          </w:p>
        </w:tc>
      </w:tr>
      <w:tr w:rsidR="006D2698" w:rsidRPr="006D2698" w14:paraId="2EB8A259" w14:textId="77777777" w:rsidTr="00430D92">
        <w:trPr>
          <w:trHeight w:val="340"/>
        </w:trPr>
        <w:tc>
          <w:tcPr>
            <w:tcW w:w="534" w:type="dxa"/>
            <w:vAlign w:val="center"/>
          </w:tcPr>
          <w:p w14:paraId="18D0C94E" w14:textId="77777777" w:rsidR="006D2698" w:rsidRPr="006D2698" w:rsidRDefault="006D2698" w:rsidP="00430D92">
            <w:pPr>
              <w:jc w:val="center"/>
              <w:rPr>
                <w:rFonts w:cstheme="minorHAnsi"/>
                <w:color w:val="000000"/>
              </w:rPr>
            </w:pPr>
            <w:r w:rsidRPr="006D2698">
              <w:rPr>
                <w:rFonts w:cstheme="minorHAnsi"/>
                <w:color w:val="000000"/>
              </w:rPr>
              <w:sym w:font="Wingdings" w:char="F028"/>
            </w:r>
          </w:p>
        </w:tc>
        <w:tc>
          <w:tcPr>
            <w:tcW w:w="1842" w:type="dxa"/>
            <w:vAlign w:val="center"/>
          </w:tcPr>
          <w:p w14:paraId="1CC76F8F" w14:textId="77777777" w:rsidR="006D2698" w:rsidRPr="006D2698" w:rsidRDefault="006D2698" w:rsidP="00430D92">
            <w:pPr>
              <w:rPr>
                <w:rFonts w:cstheme="minorHAnsi"/>
                <w:color w:val="000000"/>
              </w:rPr>
            </w:pPr>
            <w:r w:rsidRPr="006D2698">
              <w:rPr>
                <w:rFonts w:cstheme="minorHAnsi"/>
                <w:color w:val="000000"/>
              </w:rPr>
              <w:t>Telefon</w:t>
            </w:r>
          </w:p>
        </w:tc>
        <w:tc>
          <w:tcPr>
            <w:tcW w:w="6804" w:type="dxa"/>
            <w:tcBorders>
              <w:top w:val="single" w:sz="4" w:space="0" w:color="auto"/>
              <w:bottom w:val="single" w:sz="4" w:space="0" w:color="auto"/>
            </w:tcBorders>
            <w:vAlign w:val="center"/>
          </w:tcPr>
          <w:p w14:paraId="2A0F7999" w14:textId="77777777" w:rsidR="006D2698" w:rsidRPr="006D2698" w:rsidRDefault="006D2698" w:rsidP="00430D92">
            <w:pPr>
              <w:rPr>
                <w:rFonts w:cstheme="minorHAnsi"/>
                <w:color w:val="000000"/>
              </w:rPr>
            </w:pPr>
          </w:p>
        </w:tc>
      </w:tr>
      <w:tr w:rsidR="006D2698" w:rsidRPr="006D2698" w14:paraId="79D3B254" w14:textId="77777777" w:rsidTr="00430D92">
        <w:trPr>
          <w:trHeight w:val="340"/>
        </w:trPr>
        <w:tc>
          <w:tcPr>
            <w:tcW w:w="534" w:type="dxa"/>
            <w:vAlign w:val="center"/>
          </w:tcPr>
          <w:p w14:paraId="7C38F9E9" w14:textId="77777777" w:rsidR="006D2698" w:rsidRPr="006D2698" w:rsidRDefault="006D2698" w:rsidP="00430D92">
            <w:pPr>
              <w:jc w:val="center"/>
              <w:rPr>
                <w:rFonts w:cstheme="minorHAnsi"/>
                <w:color w:val="000000"/>
              </w:rPr>
            </w:pPr>
            <w:r w:rsidRPr="006D2698">
              <w:rPr>
                <w:rFonts w:cstheme="minorHAnsi"/>
                <w:color w:val="000000"/>
              </w:rPr>
              <w:t>@</w:t>
            </w:r>
          </w:p>
        </w:tc>
        <w:tc>
          <w:tcPr>
            <w:tcW w:w="1842" w:type="dxa"/>
            <w:vAlign w:val="center"/>
          </w:tcPr>
          <w:p w14:paraId="30D847B9" w14:textId="77777777" w:rsidR="006D2698" w:rsidRPr="006D2698" w:rsidRDefault="006D2698" w:rsidP="00430D92">
            <w:pPr>
              <w:rPr>
                <w:rFonts w:cstheme="minorHAnsi"/>
                <w:color w:val="000000"/>
              </w:rPr>
            </w:pPr>
            <w:r w:rsidRPr="006D2698">
              <w:rPr>
                <w:rFonts w:cstheme="minorHAnsi"/>
                <w:color w:val="000000"/>
              </w:rPr>
              <w:t>E-pošta</w:t>
            </w:r>
          </w:p>
        </w:tc>
        <w:tc>
          <w:tcPr>
            <w:tcW w:w="6804" w:type="dxa"/>
            <w:tcBorders>
              <w:top w:val="single" w:sz="4" w:space="0" w:color="auto"/>
              <w:bottom w:val="single" w:sz="4" w:space="0" w:color="auto"/>
            </w:tcBorders>
            <w:vAlign w:val="center"/>
          </w:tcPr>
          <w:p w14:paraId="74444338" w14:textId="77777777" w:rsidR="006D2698" w:rsidRPr="006D2698" w:rsidRDefault="006D2698" w:rsidP="00430D92">
            <w:pPr>
              <w:rPr>
                <w:rFonts w:cstheme="minorHAnsi"/>
                <w:color w:val="000000"/>
              </w:rPr>
            </w:pPr>
          </w:p>
        </w:tc>
      </w:tr>
      <w:tr w:rsidR="006D2698" w:rsidRPr="006D2698" w14:paraId="5D24AFA6" w14:textId="77777777" w:rsidTr="00430D92">
        <w:trPr>
          <w:trHeight w:val="340"/>
        </w:trPr>
        <w:tc>
          <w:tcPr>
            <w:tcW w:w="534" w:type="dxa"/>
            <w:vAlign w:val="center"/>
          </w:tcPr>
          <w:p w14:paraId="496D2B70" w14:textId="77777777" w:rsidR="006D2698" w:rsidRPr="006D2698" w:rsidRDefault="006D2698" w:rsidP="00430D92">
            <w:pPr>
              <w:jc w:val="center"/>
              <w:rPr>
                <w:rFonts w:cstheme="minorHAnsi"/>
                <w:color w:val="000000"/>
              </w:rPr>
            </w:pPr>
            <w:r w:rsidRPr="006D2698">
              <w:rPr>
                <w:rFonts w:cstheme="minorHAnsi"/>
                <w:color w:val="000000"/>
              </w:rPr>
              <w:sym w:font="Webdings" w:char="F0FC"/>
            </w:r>
          </w:p>
        </w:tc>
        <w:tc>
          <w:tcPr>
            <w:tcW w:w="1842" w:type="dxa"/>
            <w:vAlign w:val="center"/>
          </w:tcPr>
          <w:p w14:paraId="7C284951" w14:textId="77777777" w:rsidR="006D2698" w:rsidRPr="006D2698" w:rsidRDefault="006D2698" w:rsidP="00430D92">
            <w:pPr>
              <w:rPr>
                <w:rFonts w:cstheme="minorHAnsi"/>
                <w:color w:val="000000"/>
              </w:rPr>
            </w:pPr>
            <w:r w:rsidRPr="006D2698">
              <w:rPr>
                <w:rFonts w:cstheme="minorHAnsi"/>
                <w:color w:val="000000"/>
              </w:rPr>
              <w:t>Spletni naslov</w:t>
            </w:r>
          </w:p>
        </w:tc>
        <w:tc>
          <w:tcPr>
            <w:tcW w:w="6804" w:type="dxa"/>
            <w:tcBorders>
              <w:top w:val="single" w:sz="4" w:space="0" w:color="auto"/>
              <w:bottom w:val="single" w:sz="4" w:space="0" w:color="auto"/>
            </w:tcBorders>
            <w:vAlign w:val="center"/>
          </w:tcPr>
          <w:p w14:paraId="30919C44" w14:textId="77777777" w:rsidR="006D2698" w:rsidRPr="006D2698" w:rsidRDefault="006D2698" w:rsidP="00430D92">
            <w:pPr>
              <w:rPr>
                <w:rFonts w:cstheme="minorHAnsi"/>
                <w:color w:val="000000"/>
              </w:rPr>
            </w:pPr>
          </w:p>
        </w:tc>
      </w:tr>
    </w:tbl>
    <w:p w14:paraId="63735010" w14:textId="77777777" w:rsidR="006D2698" w:rsidRPr="006D2698" w:rsidRDefault="006D2698" w:rsidP="006D2698">
      <w:pPr>
        <w:rPr>
          <w:rFonts w:cstheme="minorHAnsi"/>
          <w:color w:val="000000"/>
        </w:rPr>
      </w:pPr>
    </w:p>
    <w:tbl>
      <w:tblPr>
        <w:tblW w:w="0" w:type="auto"/>
        <w:tblLook w:val="01E0" w:firstRow="1" w:lastRow="1" w:firstColumn="1" w:lastColumn="1" w:noHBand="0" w:noVBand="0"/>
      </w:tblPr>
      <w:tblGrid>
        <w:gridCol w:w="2358"/>
        <w:gridCol w:w="6714"/>
      </w:tblGrid>
      <w:tr w:rsidR="006D2698" w:rsidRPr="006D2698" w14:paraId="6720FC4B" w14:textId="77777777" w:rsidTr="00430D92">
        <w:trPr>
          <w:trHeight w:val="340"/>
        </w:trPr>
        <w:tc>
          <w:tcPr>
            <w:tcW w:w="2376" w:type="dxa"/>
            <w:vAlign w:val="center"/>
          </w:tcPr>
          <w:p w14:paraId="59D37111" w14:textId="77777777" w:rsidR="006D2698" w:rsidRPr="006D2698" w:rsidRDefault="006D2698" w:rsidP="00430D92">
            <w:pPr>
              <w:rPr>
                <w:rFonts w:cstheme="minorHAnsi"/>
                <w:color w:val="000000"/>
              </w:rPr>
            </w:pPr>
            <w:r w:rsidRPr="006D2698">
              <w:rPr>
                <w:rFonts w:cstheme="minorHAnsi"/>
                <w:color w:val="000000"/>
              </w:rPr>
              <w:t>Strokovni delavec</w:t>
            </w:r>
          </w:p>
          <w:p w14:paraId="1FA591AA" w14:textId="77777777" w:rsidR="006D2698" w:rsidRPr="006D2698" w:rsidRDefault="006D2698" w:rsidP="00430D92">
            <w:pPr>
              <w:rPr>
                <w:rFonts w:cstheme="minorHAnsi"/>
                <w:color w:val="000000"/>
              </w:rPr>
            </w:pPr>
            <w:r w:rsidRPr="006D2698">
              <w:rPr>
                <w:rFonts w:cstheme="minorHAnsi"/>
                <w:color w:val="000000"/>
              </w:rPr>
              <w:t>Ime in priimek</w:t>
            </w:r>
          </w:p>
        </w:tc>
        <w:tc>
          <w:tcPr>
            <w:tcW w:w="6804" w:type="dxa"/>
            <w:tcBorders>
              <w:bottom w:val="single" w:sz="4" w:space="0" w:color="auto"/>
            </w:tcBorders>
            <w:vAlign w:val="center"/>
          </w:tcPr>
          <w:p w14:paraId="2DD1DD3B" w14:textId="77777777" w:rsidR="006D2698" w:rsidRPr="006D2698" w:rsidRDefault="006D2698" w:rsidP="00430D92">
            <w:pPr>
              <w:rPr>
                <w:rFonts w:cstheme="minorHAnsi"/>
                <w:color w:val="000000"/>
              </w:rPr>
            </w:pPr>
          </w:p>
        </w:tc>
      </w:tr>
    </w:tbl>
    <w:p w14:paraId="777BBD9B" w14:textId="77777777" w:rsidR="006D2698" w:rsidRPr="006D2698" w:rsidRDefault="006D2698" w:rsidP="006D2698">
      <w:pPr>
        <w:rPr>
          <w:rFonts w:cstheme="minorHAnsi"/>
          <w:color w:val="000000"/>
        </w:rPr>
      </w:pPr>
    </w:p>
    <w:tbl>
      <w:tblPr>
        <w:tblW w:w="0" w:type="auto"/>
        <w:tblLook w:val="01E0" w:firstRow="1" w:lastRow="1" w:firstColumn="1" w:lastColumn="1" w:noHBand="0" w:noVBand="0"/>
      </w:tblPr>
      <w:tblGrid>
        <w:gridCol w:w="2360"/>
        <w:gridCol w:w="6712"/>
      </w:tblGrid>
      <w:tr w:rsidR="006D2698" w:rsidRPr="006D2698" w14:paraId="130C1E49" w14:textId="77777777" w:rsidTr="00430D92">
        <w:trPr>
          <w:trHeight w:val="340"/>
        </w:trPr>
        <w:tc>
          <w:tcPr>
            <w:tcW w:w="2376" w:type="dxa"/>
            <w:vAlign w:val="center"/>
          </w:tcPr>
          <w:p w14:paraId="6125E6E2" w14:textId="77777777" w:rsidR="006D2698" w:rsidRPr="006D2698" w:rsidRDefault="006D2698" w:rsidP="00430D92">
            <w:pPr>
              <w:rPr>
                <w:rFonts w:cstheme="minorHAnsi"/>
                <w:color w:val="000000"/>
              </w:rPr>
            </w:pPr>
            <w:r w:rsidRPr="006D2698">
              <w:rPr>
                <w:rFonts w:cstheme="minorHAnsi"/>
                <w:color w:val="000000"/>
              </w:rPr>
              <w:lastRenderedPageBreak/>
              <w:t>Odgovorna oseba</w:t>
            </w:r>
          </w:p>
          <w:p w14:paraId="06174472" w14:textId="77777777" w:rsidR="006D2698" w:rsidRPr="006D2698" w:rsidRDefault="006D2698" w:rsidP="00430D92">
            <w:pPr>
              <w:rPr>
                <w:rFonts w:cstheme="minorHAnsi"/>
                <w:color w:val="000000"/>
              </w:rPr>
            </w:pPr>
            <w:r w:rsidRPr="006D2698">
              <w:rPr>
                <w:rFonts w:cstheme="minorHAnsi"/>
                <w:color w:val="000000"/>
              </w:rPr>
              <w:t>Ime in priimek</w:t>
            </w:r>
          </w:p>
        </w:tc>
        <w:tc>
          <w:tcPr>
            <w:tcW w:w="6804" w:type="dxa"/>
            <w:tcBorders>
              <w:bottom w:val="single" w:sz="4" w:space="0" w:color="auto"/>
            </w:tcBorders>
            <w:vAlign w:val="center"/>
          </w:tcPr>
          <w:p w14:paraId="45A982CF" w14:textId="77777777" w:rsidR="006D2698" w:rsidRPr="006D2698" w:rsidRDefault="006D2698" w:rsidP="00430D92">
            <w:pPr>
              <w:rPr>
                <w:rFonts w:cstheme="minorHAnsi"/>
                <w:color w:val="000000"/>
              </w:rPr>
            </w:pPr>
          </w:p>
        </w:tc>
      </w:tr>
    </w:tbl>
    <w:p w14:paraId="52F29D40" w14:textId="77777777" w:rsidR="006D2698" w:rsidRPr="006D2698" w:rsidRDefault="006D2698" w:rsidP="006D2698">
      <w:pPr>
        <w:rPr>
          <w:rFonts w:cstheme="minorHAnsi"/>
          <w:color w:val="000000"/>
        </w:rPr>
      </w:pPr>
    </w:p>
    <w:p w14:paraId="40878C12" w14:textId="77777777" w:rsidR="006D2698" w:rsidRPr="006D2698" w:rsidRDefault="006D2698" w:rsidP="006D2698">
      <w:pPr>
        <w:pStyle w:val="Naslov2"/>
        <w:numPr>
          <w:ilvl w:val="0"/>
          <w:numId w:val="10"/>
        </w:numPr>
        <w:tabs>
          <w:tab w:val="clear" w:pos="567"/>
        </w:tabs>
        <w:ind w:left="0" w:firstLine="0"/>
        <w:rPr>
          <w:rFonts w:asciiTheme="minorHAnsi" w:eastAsiaTheme="minorHAnsi" w:hAnsiTheme="minorHAnsi" w:cstheme="minorHAnsi"/>
          <w:b w:val="0"/>
          <w:color w:val="000000"/>
          <w:sz w:val="22"/>
          <w:szCs w:val="22"/>
          <w:lang w:eastAsia="en-US"/>
        </w:rPr>
      </w:pPr>
      <w:r w:rsidRPr="006D2698">
        <w:rPr>
          <w:rFonts w:asciiTheme="minorHAnsi" w:eastAsiaTheme="minorHAnsi" w:hAnsiTheme="minorHAnsi" w:cstheme="minorHAnsi"/>
          <w:b w:val="0"/>
          <w:color w:val="000000"/>
          <w:sz w:val="22"/>
          <w:szCs w:val="22"/>
          <w:lang w:eastAsia="en-US"/>
        </w:rPr>
        <w:t xml:space="preserve">Podatki o proizvodnji/uporabi rakotvorne, mutagene ali </w:t>
      </w:r>
      <w:proofErr w:type="spellStart"/>
      <w:r w:rsidRPr="006D2698">
        <w:rPr>
          <w:rFonts w:asciiTheme="minorHAnsi" w:eastAsiaTheme="minorHAnsi" w:hAnsiTheme="minorHAnsi" w:cstheme="minorHAnsi"/>
          <w:b w:val="0"/>
          <w:color w:val="000000"/>
          <w:sz w:val="22"/>
          <w:szCs w:val="22"/>
          <w:lang w:eastAsia="en-US"/>
        </w:rPr>
        <w:t>reprotoksične</w:t>
      </w:r>
      <w:proofErr w:type="spellEnd"/>
      <w:r w:rsidRPr="006D2698">
        <w:rPr>
          <w:rFonts w:asciiTheme="minorHAnsi" w:eastAsiaTheme="minorHAnsi" w:hAnsiTheme="minorHAnsi" w:cstheme="minorHAnsi"/>
          <w:b w:val="0"/>
          <w:color w:val="000000"/>
          <w:sz w:val="22"/>
          <w:szCs w:val="22"/>
          <w:lang w:eastAsia="en-US"/>
        </w:rPr>
        <w:t xml:space="preserve"> snovi (ustrezno označite)</w:t>
      </w:r>
    </w:p>
    <w:p w14:paraId="2B1576FE" w14:textId="77777777" w:rsidR="006D2698" w:rsidRPr="006D2698" w:rsidRDefault="006D2698" w:rsidP="006D2698">
      <w:pPr>
        <w:numPr>
          <w:ilvl w:val="0"/>
          <w:numId w:val="9"/>
        </w:numPr>
        <w:tabs>
          <w:tab w:val="clear" w:pos="360"/>
          <w:tab w:val="num" w:pos="1134"/>
        </w:tabs>
        <w:spacing w:before="240" w:after="120" w:line="240" w:lineRule="auto"/>
        <w:ind w:left="1134" w:hanging="567"/>
        <w:rPr>
          <w:rFonts w:cstheme="minorHAnsi"/>
          <w:color w:val="000000"/>
        </w:rPr>
      </w:pPr>
      <w:r w:rsidRPr="006D2698">
        <w:rPr>
          <w:rFonts w:cstheme="minorHAnsi"/>
          <w:color w:val="000000"/>
        </w:rPr>
        <w:t xml:space="preserve">Proizvodni postopek, pri katerem se rakotvorna, mutagena ali </w:t>
      </w:r>
      <w:proofErr w:type="spellStart"/>
      <w:r w:rsidRPr="006D2698">
        <w:rPr>
          <w:rFonts w:cstheme="minorHAnsi"/>
          <w:color w:val="000000"/>
        </w:rPr>
        <w:t>reprotoksična</w:t>
      </w:r>
      <w:proofErr w:type="spellEnd"/>
      <w:r w:rsidRPr="006D2698">
        <w:rPr>
          <w:rFonts w:cstheme="minorHAnsi"/>
          <w:color w:val="000000"/>
        </w:rPr>
        <w:t xml:space="preserve"> snov pojavlja ali nastaja</w:t>
      </w:r>
    </w:p>
    <w:p w14:paraId="7182A9B0" w14:textId="77777777" w:rsidR="006D2698" w:rsidRPr="006D2698" w:rsidRDefault="006D2698" w:rsidP="006D2698">
      <w:pPr>
        <w:numPr>
          <w:ilvl w:val="0"/>
          <w:numId w:val="9"/>
        </w:numPr>
        <w:tabs>
          <w:tab w:val="clear" w:pos="360"/>
          <w:tab w:val="num" w:pos="1134"/>
        </w:tabs>
        <w:spacing w:before="180" w:after="120" w:line="240" w:lineRule="auto"/>
        <w:ind w:left="1134" w:hanging="567"/>
        <w:rPr>
          <w:rFonts w:cstheme="minorHAnsi"/>
          <w:color w:val="000000"/>
        </w:rPr>
      </w:pPr>
      <w:r w:rsidRPr="006D2698">
        <w:rPr>
          <w:rFonts w:cstheme="minorHAnsi"/>
          <w:color w:val="000000"/>
        </w:rPr>
        <w:t xml:space="preserve">Proizvodni postopek, pri katerem se rakotvorna, mutagena ali </w:t>
      </w:r>
      <w:proofErr w:type="spellStart"/>
      <w:r w:rsidRPr="006D2698">
        <w:rPr>
          <w:rFonts w:cstheme="minorHAnsi"/>
          <w:color w:val="000000"/>
        </w:rPr>
        <w:t>reprotoksična</w:t>
      </w:r>
      <w:proofErr w:type="spellEnd"/>
      <w:r w:rsidRPr="006D2698">
        <w:rPr>
          <w:rFonts w:cstheme="minorHAnsi"/>
          <w:color w:val="000000"/>
        </w:rPr>
        <w:t xml:space="preserve"> snov sprošča</w:t>
      </w:r>
    </w:p>
    <w:p w14:paraId="3CB4C6B7" w14:textId="77777777" w:rsidR="006D2698" w:rsidRPr="006D2698" w:rsidRDefault="006D2698" w:rsidP="006D2698">
      <w:pPr>
        <w:numPr>
          <w:ilvl w:val="0"/>
          <w:numId w:val="9"/>
        </w:numPr>
        <w:tabs>
          <w:tab w:val="clear" w:pos="360"/>
          <w:tab w:val="num" w:pos="1134"/>
        </w:tabs>
        <w:spacing w:before="180" w:after="120" w:line="240" w:lineRule="auto"/>
        <w:ind w:left="1134" w:hanging="567"/>
        <w:rPr>
          <w:rFonts w:cstheme="minorHAnsi"/>
          <w:color w:val="000000"/>
        </w:rPr>
      </w:pPr>
      <w:r w:rsidRPr="006D2698">
        <w:rPr>
          <w:rFonts w:cstheme="minorHAnsi"/>
          <w:color w:val="000000"/>
        </w:rPr>
        <w:t xml:space="preserve">Uporaba rakotvorne, mutagene ali </w:t>
      </w:r>
      <w:proofErr w:type="spellStart"/>
      <w:r w:rsidRPr="006D2698">
        <w:rPr>
          <w:rFonts w:cstheme="minorHAnsi"/>
          <w:color w:val="000000"/>
        </w:rPr>
        <w:t>reprotoksične</w:t>
      </w:r>
      <w:proofErr w:type="spellEnd"/>
      <w:r w:rsidRPr="006D2698">
        <w:rPr>
          <w:rFonts w:cstheme="minorHAnsi"/>
          <w:color w:val="000000"/>
        </w:rPr>
        <w:t xml:space="preserve"> snovi</w:t>
      </w:r>
    </w:p>
    <w:p w14:paraId="7E382508" w14:textId="77777777" w:rsidR="006D2698" w:rsidRPr="006D2698" w:rsidRDefault="006D2698" w:rsidP="006D2698">
      <w:pPr>
        <w:rPr>
          <w:rFonts w:cstheme="minorHAnsi"/>
          <w:color w:val="000000"/>
        </w:rPr>
      </w:pPr>
    </w:p>
    <w:p w14:paraId="4AF199D8" w14:textId="77777777" w:rsidR="006D2698" w:rsidRPr="006D2698" w:rsidRDefault="006D2698" w:rsidP="006D2698">
      <w:pPr>
        <w:rPr>
          <w:rFonts w:cstheme="minorHAnsi"/>
          <w:color w:val="000000"/>
        </w:rPr>
      </w:pPr>
      <w:r w:rsidRPr="006D2698">
        <w:rPr>
          <w:rFonts w:cstheme="minorHAnsi"/>
          <w:color w:val="000000"/>
        </w:rPr>
        <w:t>Opis proizvodnega postopka ali postopka uporabe</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64"/>
      </w:tblGrid>
      <w:tr w:rsidR="006D2698" w:rsidRPr="006D2698" w14:paraId="34A7EC69" w14:textId="77777777" w:rsidTr="006D2698">
        <w:trPr>
          <w:trHeight w:val="340"/>
        </w:trPr>
        <w:tc>
          <w:tcPr>
            <w:tcW w:w="8964" w:type="dxa"/>
            <w:vAlign w:val="center"/>
          </w:tcPr>
          <w:p w14:paraId="40E53826" w14:textId="1E8EACFB" w:rsidR="006D2698" w:rsidRPr="006D2698" w:rsidRDefault="006D2698" w:rsidP="00430D92">
            <w:pPr>
              <w:rPr>
                <w:rFonts w:cstheme="minorHAnsi"/>
                <w:color w:val="000000"/>
              </w:rPr>
            </w:pPr>
            <w:r w:rsidRPr="006D2698">
              <w:rPr>
                <w:rFonts w:cstheme="minorHAnsi"/>
                <w:color w:val="000000"/>
              </w:rPr>
              <w:t xml:space="preserve">(kratek opis postopka, vključno z razlogi za proizvodnjo/uporabo rakotvornih, mutagenih ali </w:t>
            </w:r>
            <w:proofErr w:type="spellStart"/>
            <w:r w:rsidRPr="006D2698">
              <w:rPr>
                <w:rFonts w:cstheme="minorHAnsi"/>
                <w:color w:val="000000"/>
              </w:rPr>
              <w:t>reprotoksičnih</w:t>
            </w:r>
            <w:proofErr w:type="spellEnd"/>
            <w:r w:rsidRPr="006D2698">
              <w:rPr>
                <w:rFonts w:cstheme="minorHAnsi"/>
                <w:color w:val="000000"/>
              </w:rPr>
              <w:t xml:space="preserve"> snovi)</w:t>
            </w:r>
          </w:p>
        </w:tc>
      </w:tr>
      <w:tr w:rsidR="006D2698" w:rsidRPr="006D2698" w14:paraId="18007FA3" w14:textId="77777777" w:rsidTr="006D2698">
        <w:trPr>
          <w:trHeight w:val="340"/>
        </w:trPr>
        <w:tc>
          <w:tcPr>
            <w:tcW w:w="8964" w:type="dxa"/>
            <w:vAlign w:val="center"/>
          </w:tcPr>
          <w:p w14:paraId="2925537C" w14:textId="77777777" w:rsidR="006D2698" w:rsidRPr="006D2698" w:rsidRDefault="006D2698" w:rsidP="00430D92">
            <w:pPr>
              <w:rPr>
                <w:rFonts w:cstheme="minorHAnsi"/>
                <w:color w:val="000000"/>
              </w:rPr>
            </w:pPr>
          </w:p>
        </w:tc>
      </w:tr>
      <w:tr w:rsidR="006D2698" w:rsidRPr="006D2698" w14:paraId="709EF993" w14:textId="77777777" w:rsidTr="006D2698">
        <w:trPr>
          <w:trHeight w:val="340"/>
        </w:trPr>
        <w:tc>
          <w:tcPr>
            <w:tcW w:w="8964" w:type="dxa"/>
            <w:vAlign w:val="center"/>
          </w:tcPr>
          <w:p w14:paraId="662D3D8B" w14:textId="77777777" w:rsidR="006D2698" w:rsidRPr="006D2698" w:rsidRDefault="006D2698" w:rsidP="00430D92">
            <w:pPr>
              <w:rPr>
                <w:rFonts w:cstheme="minorHAnsi"/>
                <w:color w:val="000000"/>
              </w:rPr>
            </w:pPr>
          </w:p>
        </w:tc>
      </w:tr>
      <w:tr w:rsidR="006D2698" w:rsidRPr="006D2698" w14:paraId="3A632582" w14:textId="77777777" w:rsidTr="006D2698">
        <w:trPr>
          <w:trHeight w:val="340"/>
        </w:trPr>
        <w:tc>
          <w:tcPr>
            <w:tcW w:w="8964" w:type="dxa"/>
            <w:vAlign w:val="center"/>
          </w:tcPr>
          <w:p w14:paraId="1DD974D1" w14:textId="77777777" w:rsidR="006D2698" w:rsidRPr="006D2698" w:rsidRDefault="006D2698" w:rsidP="00430D92">
            <w:pPr>
              <w:rPr>
                <w:rFonts w:cstheme="minorHAnsi"/>
                <w:color w:val="000000"/>
              </w:rPr>
            </w:pPr>
          </w:p>
        </w:tc>
      </w:tr>
      <w:tr w:rsidR="006D2698" w:rsidRPr="006D2698" w14:paraId="63CC976E" w14:textId="77777777" w:rsidTr="006D2698">
        <w:trPr>
          <w:trHeight w:val="340"/>
        </w:trPr>
        <w:tc>
          <w:tcPr>
            <w:tcW w:w="8964" w:type="dxa"/>
            <w:vAlign w:val="center"/>
          </w:tcPr>
          <w:p w14:paraId="08A2ACD2" w14:textId="77777777" w:rsidR="006D2698" w:rsidRPr="006D2698" w:rsidRDefault="006D2698" w:rsidP="00430D92">
            <w:pPr>
              <w:rPr>
                <w:rFonts w:cstheme="minorHAnsi"/>
                <w:color w:val="000000"/>
              </w:rPr>
            </w:pPr>
          </w:p>
        </w:tc>
      </w:tr>
      <w:tr w:rsidR="006D2698" w:rsidRPr="006D2698" w14:paraId="60A5CD99" w14:textId="77777777" w:rsidTr="006D2698">
        <w:trPr>
          <w:trHeight w:val="340"/>
        </w:trPr>
        <w:tc>
          <w:tcPr>
            <w:tcW w:w="8964" w:type="dxa"/>
            <w:vAlign w:val="center"/>
          </w:tcPr>
          <w:p w14:paraId="3ADA3812" w14:textId="77777777" w:rsidR="006D2698" w:rsidRPr="006D2698" w:rsidRDefault="006D2698" w:rsidP="00430D92">
            <w:pPr>
              <w:rPr>
                <w:rFonts w:cstheme="minorHAnsi"/>
                <w:color w:val="000000"/>
              </w:rPr>
            </w:pPr>
          </w:p>
        </w:tc>
      </w:tr>
      <w:tr w:rsidR="006D2698" w:rsidRPr="006D2698" w14:paraId="0771BB47" w14:textId="77777777" w:rsidTr="006D2698">
        <w:trPr>
          <w:trHeight w:val="340"/>
        </w:trPr>
        <w:tc>
          <w:tcPr>
            <w:tcW w:w="8964" w:type="dxa"/>
            <w:vAlign w:val="center"/>
          </w:tcPr>
          <w:p w14:paraId="53CD5639" w14:textId="77777777" w:rsidR="006D2698" w:rsidRPr="006D2698" w:rsidRDefault="006D2698" w:rsidP="00430D92">
            <w:pPr>
              <w:rPr>
                <w:rFonts w:cstheme="minorHAnsi"/>
                <w:color w:val="000000"/>
              </w:rPr>
            </w:pPr>
          </w:p>
        </w:tc>
      </w:tr>
      <w:tr w:rsidR="006D2698" w:rsidRPr="006D2698" w14:paraId="3C4708B7" w14:textId="77777777" w:rsidTr="006D2698">
        <w:trPr>
          <w:trHeight w:val="340"/>
        </w:trPr>
        <w:tc>
          <w:tcPr>
            <w:tcW w:w="8964" w:type="dxa"/>
            <w:vAlign w:val="center"/>
          </w:tcPr>
          <w:p w14:paraId="312A3BDB" w14:textId="77777777" w:rsidR="006D2698" w:rsidRPr="006D2698" w:rsidRDefault="006D2698" w:rsidP="00430D92">
            <w:pPr>
              <w:rPr>
                <w:rFonts w:cstheme="minorHAnsi"/>
                <w:color w:val="000000"/>
              </w:rPr>
            </w:pPr>
          </w:p>
        </w:tc>
      </w:tr>
      <w:tr w:rsidR="006D2698" w:rsidRPr="006D2698" w14:paraId="2F55F6C4" w14:textId="77777777" w:rsidTr="006D2698">
        <w:trPr>
          <w:trHeight w:val="340"/>
        </w:trPr>
        <w:tc>
          <w:tcPr>
            <w:tcW w:w="8964" w:type="dxa"/>
            <w:vAlign w:val="center"/>
          </w:tcPr>
          <w:p w14:paraId="0C262B40" w14:textId="77777777" w:rsidR="006D2698" w:rsidRPr="006D2698" w:rsidRDefault="006D2698" w:rsidP="00430D92">
            <w:pPr>
              <w:rPr>
                <w:rFonts w:cstheme="minorHAnsi"/>
                <w:color w:val="000000"/>
              </w:rPr>
            </w:pPr>
          </w:p>
        </w:tc>
      </w:tr>
      <w:tr w:rsidR="006D2698" w:rsidRPr="006D2698" w14:paraId="65795AE3" w14:textId="77777777" w:rsidTr="006D2698">
        <w:trPr>
          <w:trHeight w:val="340"/>
        </w:trPr>
        <w:tc>
          <w:tcPr>
            <w:tcW w:w="8964" w:type="dxa"/>
            <w:vAlign w:val="center"/>
          </w:tcPr>
          <w:p w14:paraId="0FE87FBE" w14:textId="77777777" w:rsidR="006D2698" w:rsidRPr="006D2698" w:rsidRDefault="006D2698" w:rsidP="00430D92">
            <w:pPr>
              <w:rPr>
                <w:rFonts w:cstheme="minorHAnsi"/>
                <w:color w:val="000000"/>
              </w:rPr>
            </w:pPr>
          </w:p>
        </w:tc>
      </w:tr>
      <w:tr w:rsidR="006D2698" w:rsidRPr="006D2698" w14:paraId="5C1457C1" w14:textId="77777777" w:rsidTr="006D2698">
        <w:trPr>
          <w:trHeight w:val="340"/>
        </w:trPr>
        <w:tc>
          <w:tcPr>
            <w:tcW w:w="8964" w:type="dxa"/>
            <w:vAlign w:val="center"/>
          </w:tcPr>
          <w:p w14:paraId="7BA09F83" w14:textId="77777777" w:rsidR="006D2698" w:rsidRPr="006D2698" w:rsidRDefault="006D2698" w:rsidP="00430D92">
            <w:pPr>
              <w:rPr>
                <w:rFonts w:cstheme="minorHAnsi"/>
                <w:color w:val="000000"/>
              </w:rPr>
            </w:pPr>
          </w:p>
        </w:tc>
      </w:tr>
    </w:tbl>
    <w:p w14:paraId="13776800" w14:textId="77777777" w:rsidR="006D2698" w:rsidRPr="006D2698" w:rsidRDefault="006D2698" w:rsidP="006D2698">
      <w:pPr>
        <w:rPr>
          <w:rFonts w:cstheme="minorHAnsi"/>
          <w:color w:val="000000"/>
        </w:rPr>
      </w:pPr>
    </w:p>
    <w:p w14:paraId="66DD7627" w14:textId="77777777" w:rsidR="006D2698" w:rsidRPr="006D2698" w:rsidRDefault="006D2698" w:rsidP="006D2698">
      <w:pPr>
        <w:pStyle w:val="Naslov2"/>
        <w:numPr>
          <w:ilvl w:val="0"/>
          <w:numId w:val="10"/>
        </w:numPr>
        <w:tabs>
          <w:tab w:val="clear" w:pos="567"/>
        </w:tabs>
        <w:ind w:left="0" w:firstLine="0"/>
        <w:rPr>
          <w:rFonts w:asciiTheme="minorHAnsi" w:hAnsiTheme="minorHAnsi" w:cstheme="minorHAnsi"/>
          <w:b w:val="0"/>
          <w:bCs/>
          <w:iCs/>
          <w:color w:val="000000"/>
          <w:sz w:val="22"/>
          <w:szCs w:val="22"/>
        </w:rPr>
      </w:pPr>
      <w:r w:rsidRPr="006D2698">
        <w:rPr>
          <w:rFonts w:asciiTheme="minorHAnsi" w:hAnsiTheme="minorHAnsi" w:cstheme="minorHAnsi"/>
          <w:b w:val="0"/>
          <w:bCs/>
          <w:iCs/>
          <w:color w:val="000000"/>
          <w:sz w:val="22"/>
          <w:szCs w:val="22"/>
        </w:rPr>
        <w:t xml:space="preserve">Podatki o rakotvorni, mutageni ali </w:t>
      </w:r>
      <w:proofErr w:type="spellStart"/>
      <w:r w:rsidRPr="006D2698">
        <w:rPr>
          <w:rFonts w:asciiTheme="minorHAnsi" w:hAnsiTheme="minorHAnsi" w:cstheme="minorHAnsi"/>
          <w:b w:val="0"/>
          <w:bCs/>
          <w:iCs/>
          <w:color w:val="000000"/>
          <w:sz w:val="22"/>
          <w:szCs w:val="22"/>
        </w:rPr>
        <w:t>reprotoksični</w:t>
      </w:r>
      <w:proofErr w:type="spellEnd"/>
      <w:r w:rsidRPr="006D2698">
        <w:rPr>
          <w:rFonts w:asciiTheme="minorHAnsi" w:hAnsiTheme="minorHAnsi" w:cstheme="minorHAnsi"/>
          <w:b w:val="0"/>
          <w:bCs/>
          <w:iCs/>
          <w:color w:val="000000"/>
          <w:sz w:val="22"/>
          <w:szCs w:val="22"/>
        </w:rPr>
        <w:t xml:space="preserve"> snovi</w:t>
      </w:r>
    </w:p>
    <w:p w14:paraId="590AB22C" w14:textId="77777777" w:rsidR="006D2698" w:rsidRPr="006D2698" w:rsidRDefault="006D2698" w:rsidP="006D2698">
      <w:pPr>
        <w:rPr>
          <w:rFonts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096"/>
        <w:gridCol w:w="1102"/>
        <w:gridCol w:w="986"/>
        <w:gridCol w:w="1641"/>
        <w:gridCol w:w="1145"/>
      </w:tblGrid>
      <w:tr w:rsidR="006D2698" w:rsidRPr="006D2698" w14:paraId="0EA8A9B3" w14:textId="77777777" w:rsidTr="00430D92">
        <w:tc>
          <w:tcPr>
            <w:tcW w:w="3119" w:type="dxa"/>
          </w:tcPr>
          <w:p w14:paraId="0A62336E" w14:textId="77777777" w:rsidR="006D2698" w:rsidRPr="006D2698" w:rsidRDefault="006D2698" w:rsidP="00430D92">
            <w:pPr>
              <w:rPr>
                <w:rFonts w:cstheme="minorHAnsi"/>
                <w:color w:val="000000"/>
              </w:rPr>
            </w:pPr>
            <w:r w:rsidRPr="006D2698">
              <w:rPr>
                <w:rFonts w:cstheme="minorHAnsi"/>
                <w:color w:val="000000"/>
              </w:rPr>
              <w:t>Ime snovi</w:t>
            </w:r>
          </w:p>
        </w:tc>
        <w:tc>
          <w:tcPr>
            <w:tcW w:w="1134" w:type="dxa"/>
          </w:tcPr>
          <w:p w14:paraId="745BB695" w14:textId="77777777" w:rsidR="006D2698" w:rsidRPr="006D2698" w:rsidRDefault="006D2698" w:rsidP="00430D92">
            <w:pPr>
              <w:rPr>
                <w:rFonts w:cstheme="minorHAnsi"/>
                <w:color w:val="000000"/>
              </w:rPr>
            </w:pPr>
            <w:r w:rsidRPr="006D2698">
              <w:rPr>
                <w:rFonts w:cstheme="minorHAnsi"/>
                <w:color w:val="000000"/>
              </w:rPr>
              <w:t>EC št.</w:t>
            </w:r>
          </w:p>
        </w:tc>
        <w:tc>
          <w:tcPr>
            <w:tcW w:w="1134" w:type="dxa"/>
          </w:tcPr>
          <w:p w14:paraId="7D787819" w14:textId="77777777" w:rsidR="006D2698" w:rsidRPr="006D2698" w:rsidRDefault="006D2698" w:rsidP="00430D92">
            <w:pPr>
              <w:rPr>
                <w:rFonts w:cstheme="minorHAnsi"/>
                <w:color w:val="000000"/>
              </w:rPr>
            </w:pPr>
            <w:r w:rsidRPr="006D2698">
              <w:rPr>
                <w:rFonts w:cstheme="minorHAnsi"/>
                <w:color w:val="000000"/>
              </w:rPr>
              <w:t>CAS št.</w:t>
            </w:r>
          </w:p>
        </w:tc>
        <w:tc>
          <w:tcPr>
            <w:tcW w:w="992" w:type="dxa"/>
          </w:tcPr>
          <w:p w14:paraId="11A44E99" w14:textId="77777777" w:rsidR="006D2698" w:rsidRPr="006D2698" w:rsidRDefault="006D2698" w:rsidP="00430D92">
            <w:pPr>
              <w:rPr>
                <w:rFonts w:cstheme="minorHAnsi"/>
                <w:color w:val="000000"/>
              </w:rPr>
            </w:pPr>
            <w:r w:rsidRPr="006D2698">
              <w:rPr>
                <w:rFonts w:cstheme="minorHAnsi"/>
                <w:color w:val="000000"/>
              </w:rPr>
              <w:t>Raz-</w:t>
            </w:r>
          </w:p>
          <w:p w14:paraId="6767EC44" w14:textId="77777777" w:rsidR="006D2698" w:rsidRPr="006D2698" w:rsidRDefault="006D2698" w:rsidP="00430D92">
            <w:pPr>
              <w:rPr>
                <w:rFonts w:cstheme="minorHAnsi"/>
                <w:color w:val="000000"/>
              </w:rPr>
            </w:pPr>
            <w:r w:rsidRPr="006D2698">
              <w:rPr>
                <w:rFonts w:cstheme="minorHAnsi"/>
                <w:color w:val="000000"/>
              </w:rPr>
              <w:t>vrstitev</w:t>
            </w:r>
          </w:p>
        </w:tc>
        <w:tc>
          <w:tcPr>
            <w:tcW w:w="1651" w:type="dxa"/>
          </w:tcPr>
          <w:p w14:paraId="18DFDEBF" w14:textId="77777777" w:rsidR="006D2698" w:rsidRPr="006D2698" w:rsidRDefault="006D2698" w:rsidP="00430D92">
            <w:pPr>
              <w:rPr>
                <w:rFonts w:cstheme="minorHAnsi"/>
                <w:color w:val="000000"/>
              </w:rPr>
            </w:pPr>
            <w:r w:rsidRPr="006D2698">
              <w:rPr>
                <w:rFonts w:cstheme="minorHAnsi"/>
                <w:color w:val="000000"/>
              </w:rPr>
              <w:t xml:space="preserve">Koncentracija rakotvorne, mutagene ali </w:t>
            </w:r>
            <w:proofErr w:type="spellStart"/>
            <w:r w:rsidRPr="006D2698">
              <w:rPr>
                <w:rFonts w:cstheme="minorHAnsi"/>
                <w:color w:val="000000"/>
              </w:rPr>
              <w:t>reprotoksične</w:t>
            </w:r>
            <w:proofErr w:type="spellEnd"/>
            <w:r w:rsidRPr="006D2698">
              <w:rPr>
                <w:rFonts w:cstheme="minorHAnsi"/>
                <w:color w:val="000000"/>
              </w:rPr>
              <w:t xml:space="preserve"> </w:t>
            </w:r>
            <w:r w:rsidRPr="006D2698">
              <w:rPr>
                <w:rFonts w:cstheme="minorHAnsi"/>
                <w:color w:val="000000"/>
              </w:rPr>
              <w:lastRenderedPageBreak/>
              <w:t>snovi pri uporabljenem postopku</w:t>
            </w:r>
          </w:p>
        </w:tc>
        <w:tc>
          <w:tcPr>
            <w:tcW w:w="1139" w:type="dxa"/>
          </w:tcPr>
          <w:p w14:paraId="5F710A65" w14:textId="77777777" w:rsidR="006D2698" w:rsidRPr="006D2698" w:rsidRDefault="006D2698" w:rsidP="00430D92">
            <w:pPr>
              <w:rPr>
                <w:rFonts w:cstheme="minorHAnsi"/>
                <w:color w:val="000000"/>
              </w:rPr>
            </w:pPr>
            <w:r w:rsidRPr="006D2698">
              <w:rPr>
                <w:rFonts w:cstheme="minorHAnsi"/>
                <w:color w:val="000000"/>
              </w:rPr>
              <w:lastRenderedPageBreak/>
              <w:t>Količina (npr.: kg/mesec)</w:t>
            </w:r>
          </w:p>
        </w:tc>
      </w:tr>
      <w:tr w:rsidR="006D2698" w:rsidRPr="006D2698" w14:paraId="635ECB0B" w14:textId="77777777" w:rsidTr="00430D92">
        <w:trPr>
          <w:trHeight w:val="624"/>
        </w:trPr>
        <w:tc>
          <w:tcPr>
            <w:tcW w:w="3119" w:type="dxa"/>
          </w:tcPr>
          <w:p w14:paraId="7782E5CE" w14:textId="77777777" w:rsidR="006D2698" w:rsidRPr="006D2698" w:rsidRDefault="006D2698" w:rsidP="00430D92">
            <w:pPr>
              <w:rPr>
                <w:rFonts w:cstheme="minorHAnsi"/>
                <w:color w:val="000000"/>
              </w:rPr>
            </w:pPr>
          </w:p>
        </w:tc>
        <w:tc>
          <w:tcPr>
            <w:tcW w:w="1134" w:type="dxa"/>
          </w:tcPr>
          <w:p w14:paraId="73B70F5C" w14:textId="77777777" w:rsidR="006D2698" w:rsidRPr="006D2698" w:rsidRDefault="006D2698" w:rsidP="00430D92">
            <w:pPr>
              <w:rPr>
                <w:rFonts w:cstheme="minorHAnsi"/>
                <w:color w:val="000000"/>
              </w:rPr>
            </w:pPr>
          </w:p>
        </w:tc>
        <w:tc>
          <w:tcPr>
            <w:tcW w:w="1134" w:type="dxa"/>
          </w:tcPr>
          <w:p w14:paraId="50D5429E" w14:textId="77777777" w:rsidR="006D2698" w:rsidRPr="006D2698" w:rsidRDefault="006D2698" w:rsidP="00430D92">
            <w:pPr>
              <w:rPr>
                <w:rFonts w:cstheme="minorHAnsi"/>
                <w:color w:val="000000"/>
              </w:rPr>
            </w:pPr>
          </w:p>
        </w:tc>
        <w:tc>
          <w:tcPr>
            <w:tcW w:w="992" w:type="dxa"/>
          </w:tcPr>
          <w:p w14:paraId="20698D87" w14:textId="77777777" w:rsidR="006D2698" w:rsidRPr="006D2698" w:rsidRDefault="006D2698" w:rsidP="00430D92">
            <w:pPr>
              <w:rPr>
                <w:rFonts w:cstheme="minorHAnsi"/>
                <w:color w:val="000000"/>
              </w:rPr>
            </w:pPr>
          </w:p>
        </w:tc>
        <w:tc>
          <w:tcPr>
            <w:tcW w:w="1651" w:type="dxa"/>
          </w:tcPr>
          <w:p w14:paraId="0C673DA0" w14:textId="77777777" w:rsidR="006D2698" w:rsidRPr="006D2698" w:rsidRDefault="006D2698" w:rsidP="00430D92">
            <w:pPr>
              <w:rPr>
                <w:rFonts w:cstheme="minorHAnsi"/>
                <w:color w:val="000000"/>
              </w:rPr>
            </w:pPr>
          </w:p>
        </w:tc>
        <w:tc>
          <w:tcPr>
            <w:tcW w:w="1139" w:type="dxa"/>
          </w:tcPr>
          <w:p w14:paraId="6FB3E4D6" w14:textId="77777777" w:rsidR="006D2698" w:rsidRPr="006D2698" w:rsidRDefault="006D2698" w:rsidP="00430D92">
            <w:pPr>
              <w:rPr>
                <w:rFonts w:cstheme="minorHAnsi"/>
                <w:color w:val="000000"/>
              </w:rPr>
            </w:pPr>
          </w:p>
        </w:tc>
      </w:tr>
      <w:tr w:rsidR="006D2698" w:rsidRPr="006D2698" w14:paraId="41B338DD" w14:textId="77777777" w:rsidTr="00430D92">
        <w:trPr>
          <w:trHeight w:val="624"/>
        </w:trPr>
        <w:tc>
          <w:tcPr>
            <w:tcW w:w="3119" w:type="dxa"/>
          </w:tcPr>
          <w:p w14:paraId="46A05504" w14:textId="77777777" w:rsidR="006D2698" w:rsidRPr="006D2698" w:rsidRDefault="006D2698" w:rsidP="00430D92">
            <w:pPr>
              <w:rPr>
                <w:rFonts w:cstheme="minorHAnsi"/>
                <w:color w:val="000000"/>
              </w:rPr>
            </w:pPr>
          </w:p>
        </w:tc>
        <w:tc>
          <w:tcPr>
            <w:tcW w:w="1134" w:type="dxa"/>
          </w:tcPr>
          <w:p w14:paraId="0FEA4323" w14:textId="77777777" w:rsidR="006D2698" w:rsidRPr="006D2698" w:rsidRDefault="006D2698" w:rsidP="00430D92">
            <w:pPr>
              <w:rPr>
                <w:rFonts w:cstheme="minorHAnsi"/>
                <w:color w:val="000000"/>
              </w:rPr>
            </w:pPr>
          </w:p>
        </w:tc>
        <w:tc>
          <w:tcPr>
            <w:tcW w:w="1134" w:type="dxa"/>
          </w:tcPr>
          <w:p w14:paraId="291E5089" w14:textId="77777777" w:rsidR="006D2698" w:rsidRPr="006D2698" w:rsidRDefault="006D2698" w:rsidP="00430D92">
            <w:pPr>
              <w:rPr>
                <w:rFonts w:cstheme="minorHAnsi"/>
                <w:color w:val="000000"/>
              </w:rPr>
            </w:pPr>
          </w:p>
        </w:tc>
        <w:tc>
          <w:tcPr>
            <w:tcW w:w="992" w:type="dxa"/>
          </w:tcPr>
          <w:p w14:paraId="0B0461CD" w14:textId="77777777" w:rsidR="006D2698" w:rsidRPr="006D2698" w:rsidRDefault="006D2698" w:rsidP="00430D92">
            <w:pPr>
              <w:rPr>
                <w:rFonts w:cstheme="minorHAnsi"/>
                <w:color w:val="000000"/>
              </w:rPr>
            </w:pPr>
          </w:p>
        </w:tc>
        <w:tc>
          <w:tcPr>
            <w:tcW w:w="1651" w:type="dxa"/>
          </w:tcPr>
          <w:p w14:paraId="4228BAA2" w14:textId="77777777" w:rsidR="006D2698" w:rsidRPr="006D2698" w:rsidRDefault="006D2698" w:rsidP="00430D92">
            <w:pPr>
              <w:rPr>
                <w:rFonts w:cstheme="minorHAnsi"/>
                <w:color w:val="000000"/>
              </w:rPr>
            </w:pPr>
          </w:p>
        </w:tc>
        <w:tc>
          <w:tcPr>
            <w:tcW w:w="1139" w:type="dxa"/>
          </w:tcPr>
          <w:p w14:paraId="2F8CA56E" w14:textId="77777777" w:rsidR="006D2698" w:rsidRPr="006D2698" w:rsidRDefault="006D2698" w:rsidP="00430D92">
            <w:pPr>
              <w:rPr>
                <w:rFonts w:cstheme="minorHAnsi"/>
                <w:color w:val="000000"/>
              </w:rPr>
            </w:pPr>
          </w:p>
        </w:tc>
      </w:tr>
      <w:tr w:rsidR="006D2698" w:rsidRPr="006D2698" w14:paraId="49333BEE" w14:textId="77777777" w:rsidTr="00430D92">
        <w:trPr>
          <w:trHeight w:val="624"/>
        </w:trPr>
        <w:tc>
          <w:tcPr>
            <w:tcW w:w="3119" w:type="dxa"/>
          </w:tcPr>
          <w:p w14:paraId="13995034" w14:textId="77777777" w:rsidR="006D2698" w:rsidRPr="006D2698" w:rsidRDefault="006D2698" w:rsidP="00430D92">
            <w:pPr>
              <w:rPr>
                <w:rFonts w:cstheme="minorHAnsi"/>
                <w:color w:val="000000"/>
              </w:rPr>
            </w:pPr>
          </w:p>
        </w:tc>
        <w:tc>
          <w:tcPr>
            <w:tcW w:w="1134" w:type="dxa"/>
          </w:tcPr>
          <w:p w14:paraId="7BA68D2A" w14:textId="77777777" w:rsidR="006D2698" w:rsidRPr="006D2698" w:rsidRDefault="006D2698" w:rsidP="00430D92">
            <w:pPr>
              <w:rPr>
                <w:rFonts w:cstheme="minorHAnsi"/>
                <w:color w:val="000000"/>
              </w:rPr>
            </w:pPr>
          </w:p>
        </w:tc>
        <w:tc>
          <w:tcPr>
            <w:tcW w:w="1134" w:type="dxa"/>
          </w:tcPr>
          <w:p w14:paraId="3F827FE4" w14:textId="77777777" w:rsidR="006D2698" w:rsidRPr="006D2698" w:rsidRDefault="006D2698" w:rsidP="00430D92">
            <w:pPr>
              <w:rPr>
                <w:rFonts w:cstheme="minorHAnsi"/>
                <w:color w:val="000000"/>
              </w:rPr>
            </w:pPr>
          </w:p>
        </w:tc>
        <w:tc>
          <w:tcPr>
            <w:tcW w:w="992" w:type="dxa"/>
          </w:tcPr>
          <w:p w14:paraId="0C711C95" w14:textId="77777777" w:rsidR="006D2698" w:rsidRPr="006D2698" w:rsidRDefault="006D2698" w:rsidP="00430D92">
            <w:pPr>
              <w:rPr>
                <w:rFonts w:cstheme="minorHAnsi"/>
                <w:color w:val="000000"/>
              </w:rPr>
            </w:pPr>
          </w:p>
        </w:tc>
        <w:tc>
          <w:tcPr>
            <w:tcW w:w="1651" w:type="dxa"/>
          </w:tcPr>
          <w:p w14:paraId="6A622FEE" w14:textId="77777777" w:rsidR="006D2698" w:rsidRPr="006D2698" w:rsidRDefault="006D2698" w:rsidP="00430D92">
            <w:pPr>
              <w:rPr>
                <w:rFonts w:cstheme="minorHAnsi"/>
                <w:color w:val="000000"/>
              </w:rPr>
            </w:pPr>
          </w:p>
        </w:tc>
        <w:tc>
          <w:tcPr>
            <w:tcW w:w="1139" w:type="dxa"/>
          </w:tcPr>
          <w:p w14:paraId="53D5B951" w14:textId="77777777" w:rsidR="006D2698" w:rsidRPr="006D2698" w:rsidRDefault="006D2698" w:rsidP="00430D92">
            <w:pPr>
              <w:rPr>
                <w:rFonts w:cstheme="minorHAnsi"/>
                <w:color w:val="000000"/>
              </w:rPr>
            </w:pPr>
          </w:p>
        </w:tc>
      </w:tr>
      <w:tr w:rsidR="006D2698" w:rsidRPr="006D2698" w14:paraId="1FC4EA49" w14:textId="77777777" w:rsidTr="00430D92">
        <w:trPr>
          <w:trHeight w:val="624"/>
        </w:trPr>
        <w:tc>
          <w:tcPr>
            <w:tcW w:w="3119" w:type="dxa"/>
          </w:tcPr>
          <w:p w14:paraId="4D8EFBB1" w14:textId="77777777" w:rsidR="006D2698" w:rsidRPr="006D2698" w:rsidRDefault="006D2698" w:rsidP="00430D92">
            <w:pPr>
              <w:rPr>
                <w:rFonts w:cstheme="minorHAnsi"/>
                <w:color w:val="000000"/>
              </w:rPr>
            </w:pPr>
          </w:p>
        </w:tc>
        <w:tc>
          <w:tcPr>
            <w:tcW w:w="1134" w:type="dxa"/>
          </w:tcPr>
          <w:p w14:paraId="015A942A" w14:textId="77777777" w:rsidR="006D2698" w:rsidRPr="006D2698" w:rsidRDefault="006D2698" w:rsidP="00430D92">
            <w:pPr>
              <w:rPr>
                <w:rFonts w:cstheme="minorHAnsi"/>
                <w:color w:val="000000"/>
              </w:rPr>
            </w:pPr>
          </w:p>
        </w:tc>
        <w:tc>
          <w:tcPr>
            <w:tcW w:w="1134" w:type="dxa"/>
          </w:tcPr>
          <w:p w14:paraId="0AF2C117" w14:textId="77777777" w:rsidR="006D2698" w:rsidRPr="006D2698" w:rsidRDefault="006D2698" w:rsidP="00430D92">
            <w:pPr>
              <w:rPr>
                <w:rFonts w:cstheme="minorHAnsi"/>
                <w:color w:val="000000"/>
              </w:rPr>
            </w:pPr>
          </w:p>
        </w:tc>
        <w:tc>
          <w:tcPr>
            <w:tcW w:w="992" w:type="dxa"/>
          </w:tcPr>
          <w:p w14:paraId="1DE63AD1" w14:textId="77777777" w:rsidR="006D2698" w:rsidRPr="006D2698" w:rsidRDefault="006D2698" w:rsidP="00430D92">
            <w:pPr>
              <w:rPr>
                <w:rFonts w:cstheme="minorHAnsi"/>
                <w:color w:val="000000"/>
              </w:rPr>
            </w:pPr>
          </w:p>
        </w:tc>
        <w:tc>
          <w:tcPr>
            <w:tcW w:w="1651" w:type="dxa"/>
          </w:tcPr>
          <w:p w14:paraId="246B3064" w14:textId="77777777" w:rsidR="006D2698" w:rsidRPr="006D2698" w:rsidRDefault="006D2698" w:rsidP="00430D92">
            <w:pPr>
              <w:rPr>
                <w:rFonts w:cstheme="minorHAnsi"/>
                <w:color w:val="000000"/>
              </w:rPr>
            </w:pPr>
          </w:p>
        </w:tc>
        <w:tc>
          <w:tcPr>
            <w:tcW w:w="1139" w:type="dxa"/>
          </w:tcPr>
          <w:p w14:paraId="3F2C40F6" w14:textId="77777777" w:rsidR="006D2698" w:rsidRPr="006D2698" w:rsidRDefault="006D2698" w:rsidP="00430D92">
            <w:pPr>
              <w:rPr>
                <w:rFonts w:cstheme="minorHAnsi"/>
                <w:color w:val="000000"/>
              </w:rPr>
            </w:pPr>
          </w:p>
        </w:tc>
      </w:tr>
      <w:tr w:rsidR="006D2698" w:rsidRPr="006D2698" w14:paraId="3E5C2A99" w14:textId="77777777" w:rsidTr="00430D92">
        <w:trPr>
          <w:trHeight w:val="624"/>
        </w:trPr>
        <w:tc>
          <w:tcPr>
            <w:tcW w:w="3119" w:type="dxa"/>
          </w:tcPr>
          <w:p w14:paraId="605CA445" w14:textId="77777777" w:rsidR="006D2698" w:rsidRPr="006D2698" w:rsidRDefault="006D2698" w:rsidP="00430D92">
            <w:pPr>
              <w:rPr>
                <w:rFonts w:cstheme="minorHAnsi"/>
                <w:color w:val="000000"/>
              </w:rPr>
            </w:pPr>
          </w:p>
        </w:tc>
        <w:tc>
          <w:tcPr>
            <w:tcW w:w="1134" w:type="dxa"/>
          </w:tcPr>
          <w:p w14:paraId="5D16DC48" w14:textId="77777777" w:rsidR="006D2698" w:rsidRPr="006D2698" w:rsidRDefault="006D2698" w:rsidP="00430D92">
            <w:pPr>
              <w:rPr>
                <w:rFonts w:cstheme="minorHAnsi"/>
                <w:color w:val="000000"/>
              </w:rPr>
            </w:pPr>
          </w:p>
        </w:tc>
        <w:tc>
          <w:tcPr>
            <w:tcW w:w="1134" w:type="dxa"/>
          </w:tcPr>
          <w:p w14:paraId="510DA19A" w14:textId="77777777" w:rsidR="006D2698" w:rsidRPr="006D2698" w:rsidRDefault="006D2698" w:rsidP="00430D92">
            <w:pPr>
              <w:rPr>
                <w:rFonts w:cstheme="minorHAnsi"/>
                <w:color w:val="000000"/>
              </w:rPr>
            </w:pPr>
          </w:p>
        </w:tc>
        <w:tc>
          <w:tcPr>
            <w:tcW w:w="992" w:type="dxa"/>
          </w:tcPr>
          <w:p w14:paraId="12FD7CEC" w14:textId="77777777" w:rsidR="006D2698" w:rsidRPr="006D2698" w:rsidRDefault="006D2698" w:rsidP="00430D92">
            <w:pPr>
              <w:rPr>
                <w:rFonts w:cstheme="minorHAnsi"/>
                <w:color w:val="000000"/>
              </w:rPr>
            </w:pPr>
          </w:p>
        </w:tc>
        <w:tc>
          <w:tcPr>
            <w:tcW w:w="1651" w:type="dxa"/>
          </w:tcPr>
          <w:p w14:paraId="21AE1366" w14:textId="77777777" w:rsidR="006D2698" w:rsidRPr="006D2698" w:rsidRDefault="006D2698" w:rsidP="00430D92">
            <w:pPr>
              <w:rPr>
                <w:rFonts w:cstheme="minorHAnsi"/>
                <w:color w:val="000000"/>
              </w:rPr>
            </w:pPr>
          </w:p>
        </w:tc>
        <w:tc>
          <w:tcPr>
            <w:tcW w:w="1139" w:type="dxa"/>
          </w:tcPr>
          <w:p w14:paraId="2E2AE33B" w14:textId="77777777" w:rsidR="006D2698" w:rsidRPr="006D2698" w:rsidRDefault="006D2698" w:rsidP="00430D92">
            <w:pPr>
              <w:rPr>
                <w:rFonts w:cstheme="minorHAnsi"/>
                <w:color w:val="000000"/>
              </w:rPr>
            </w:pPr>
          </w:p>
        </w:tc>
      </w:tr>
      <w:tr w:rsidR="006D2698" w:rsidRPr="006D2698" w14:paraId="345FD98C" w14:textId="77777777" w:rsidTr="00430D92">
        <w:trPr>
          <w:trHeight w:val="624"/>
        </w:trPr>
        <w:tc>
          <w:tcPr>
            <w:tcW w:w="3119" w:type="dxa"/>
          </w:tcPr>
          <w:p w14:paraId="70DAF317" w14:textId="77777777" w:rsidR="006D2698" w:rsidRPr="006D2698" w:rsidRDefault="006D2698" w:rsidP="00430D92">
            <w:pPr>
              <w:rPr>
                <w:rFonts w:cstheme="minorHAnsi"/>
                <w:color w:val="000000"/>
              </w:rPr>
            </w:pPr>
          </w:p>
        </w:tc>
        <w:tc>
          <w:tcPr>
            <w:tcW w:w="1134" w:type="dxa"/>
          </w:tcPr>
          <w:p w14:paraId="1AACAC73" w14:textId="77777777" w:rsidR="006D2698" w:rsidRPr="006D2698" w:rsidRDefault="006D2698" w:rsidP="00430D92">
            <w:pPr>
              <w:rPr>
                <w:rFonts w:cstheme="minorHAnsi"/>
                <w:color w:val="000000"/>
              </w:rPr>
            </w:pPr>
          </w:p>
        </w:tc>
        <w:tc>
          <w:tcPr>
            <w:tcW w:w="1134" w:type="dxa"/>
          </w:tcPr>
          <w:p w14:paraId="6D606B40" w14:textId="77777777" w:rsidR="006D2698" w:rsidRPr="006D2698" w:rsidRDefault="006D2698" w:rsidP="00430D92">
            <w:pPr>
              <w:rPr>
                <w:rFonts w:cstheme="minorHAnsi"/>
                <w:color w:val="000000"/>
              </w:rPr>
            </w:pPr>
          </w:p>
        </w:tc>
        <w:tc>
          <w:tcPr>
            <w:tcW w:w="992" w:type="dxa"/>
          </w:tcPr>
          <w:p w14:paraId="26FF6E49" w14:textId="77777777" w:rsidR="006D2698" w:rsidRPr="006D2698" w:rsidRDefault="006D2698" w:rsidP="00430D92">
            <w:pPr>
              <w:rPr>
                <w:rFonts w:cstheme="minorHAnsi"/>
                <w:color w:val="000000"/>
              </w:rPr>
            </w:pPr>
          </w:p>
        </w:tc>
        <w:tc>
          <w:tcPr>
            <w:tcW w:w="1651" w:type="dxa"/>
          </w:tcPr>
          <w:p w14:paraId="3036C00F" w14:textId="77777777" w:rsidR="006D2698" w:rsidRPr="006D2698" w:rsidRDefault="006D2698" w:rsidP="00430D92">
            <w:pPr>
              <w:rPr>
                <w:rFonts w:cstheme="minorHAnsi"/>
                <w:color w:val="000000"/>
              </w:rPr>
            </w:pPr>
          </w:p>
        </w:tc>
        <w:tc>
          <w:tcPr>
            <w:tcW w:w="1139" w:type="dxa"/>
          </w:tcPr>
          <w:p w14:paraId="3F72DB9D" w14:textId="77777777" w:rsidR="006D2698" w:rsidRPr="006D2698" w:rsidRDefault="006D2698" w:rsidP="00430D92">
            <w:pPr>
              <w:rPr>
                <w:rFonts w:cstheme="minorHAnsi"/>
                <w:color w:val="000000"/>
              </w:rPr>
            </w:pPr>
          </w:p>
        </w:tc>
      </w:tr>
      <w:tr w:rsidR="006D2698" w:rsidRPr="006D2698" w14:paraId="3095AFC6" w14:textId="77777777" w:rsidTr="00430D92">
        <w:trPr>
          <w:trHeight w:val="624"/>
        </w:trPr>
        <w:tc>
          <w:tcPr>
            <w:tcW w:w="3119" w:type="dxa"/>
          </w:tcPr>
          <w:p w14:paraId="5C299C96" w14:textId="77777777" w:rsidR="006D2698" w:rsidRPr="006D2698" w:rsidRDefault="006D2698" w:rsidP="00430D92">
            <w:pPr>
              <w:rPr>
                <w:rFonts w:cstheme="minorHAnsi"/>
                <w:color w:val="000000"/>
              </w:rPr>
            </w:pPr>
          </w:p>
        </w:tc>
        <w:tc>
          <w:tcPr>
            <w:tcW w:w="1134" w:type="dxa"/>
          </w:tcPr>
          <w:p w14:paraId="43690055" w14:textId="77777777" w:rsidR="006D2698" w:rsidRPr="006D2698" w:rsidRDefault="006D2698" w:rsidP="00430D92">
            <w:pPr>
              <w:rPr>
                <w:rFonts w:cstheme="minorHAnsi"/>
                <w:color w:val="000000"/>
              </w:rPr>
            </w:pPr>
          </w:p>
        </w:tc>
        <w:tc>
          <w:tcPr>
            <w:tcW w:w="1134" w:type="dxa"/>
          </w:tcPr>
          <w:p w14:paraId="2E3E8E8D" w14:textId="77777777" w:rsidR="006D2698" w:rsidRPr="006D2698" w:rsidRDefault="006D2698" w:rsidP="00430D92">
            <w:pPr>
              <w:rPr>
                <w:rFonts w:cstheme="minorHAnsi"/>
                <w:color w:val="000000"/>
              </w:rPr>
            </w:pPr>
          </w:p>
        </w:tc>
        <w:tc>
          <w:tcPr>
            <w:tcW w:w="992" w:type="dxa"/>
          </w:tcPr>
          <w:p w14:paraId="30EF909D" w14:textId="77777777" w:rsidR="006D2698" w:rsidRPr="006D2698" w:rsidRDefault="006D2698" w:rsidP="00430D92">
            <w:pPr>
              <w:rPr>
                <w:rFonts w:cstheme="minorHAnsi"/>
                <w:color w:val="000000"/>
              </w:rPr>
            </w:pPr>
          </w:p>
        </w:tc>
        <w:tc>
          <w:tcPr>
            <w:tcW w:w="1651" w:type="dxa"/>
          </w:tcPr>
          <w:p w14:paraId="718BA542" w14:textId="77777777" w:rsidR="006D2698" w:rsidRPr="006D2698" w:rsidRDefault="006D2698" w:rsidP="00430D92">
            <w:pPr>
              <w:rPr>
                <w:rFonts w:cstheme="minorHAnsi"/>
                <w:color w:val="000000"/>
              </w:rPr>
            </w:pPr>
          </w:p>
        </w:tc>
        <w:tc>
          <w:tcPr>
            <w:tcW w:w="1139" w:type="dxa"/>
          </w:tcPr>
          <w:p w14:paraId="154FC718" w14:textId="77777777" w:rsidR="006D2698" w:rsidRPr="006D2698" w:rsidRDefault="006D2698" w:rsidP="00430D92">
            <w:pPr>
              <w:rPr>
                <w:rFonts w:cstheme="minorHAnsi"/>
                <w:color w:val="000000"/>
              </w:rPr>
            </w:pPr>
          </w:p>
        </w:tc>
      </w:tr>
      <w:tr w:rsidR="006D2698" w:rsidRPr="006D2698" w14:paraId="50E0B8DB" w14:textId="77777777" w:rsidTr="00430D92">
        <w:trPr>
          <w:trHeight w:val="624"/>
        </w:trPr>
        <w:tc>
          <w:tcPr>
            <w:tcW w:w="3119" w:type="dxa"/>
          </w:tcPr>
          <w:p w14:paraId="7985006A" w14:textId="77777777" w:rsidR="006D2698" w:rsidRPr="006D2698" w:rsidRDefault="006D2698" w:rsidP="00430D92">
            <w:pPr>
              <w:rPr>
                <w:rFonts w:cstheme="minorHAnsi"/>
                <w:color w:val="000000"/>
              </w:rPr>
            </w:pPr>
          </w:p>
        </w:tc>
        <w:tc>
          <w:tcPr>
            <w:tcW w:w="1134" w:type="dxa"/>
          </w:tcPr>
          <w:p w14:paraId="7E6DD944" w14:textId="77777777" w:rsidR="006D2698" w:rsidRPr="006D2698" w:rsidRDefault="006D2698" w:rsidP="00430D92">
            <w:pPr>
              <w:rPr>
                <w:rFonts w:cstheme="minorHAnsi"/>
                <w:color w:val="000000"/>
              </w:rPr>
            </w:pPr>
          </w:p>
        </w:tc>
        <w:tc>
          <w:tcPr>
            <w:tcW w:w="1134" w:type="dxa"/>
          </w:tcPr>
          <w:p w14:paraId="57350228" w14:textId="77777777" w:rsidR="006D2698" w:rsidRPr="006D2698" w:rsidRDefault="006D2698" w:rsidP="00430D92">
            <w:pPr>
              <w:rPr>
                <w:rFonts w:cstheme="minorHAnsi"/>
                <w:color w:val="000000"/>
              </w:rPr>
            </w:pPr>
          </w:p>
        </w:tc>
        <w:tc>
          <w:tcPr>
            <w:tcW w:w="992" w:type="dxa"/>
          </w:tcPr>
          <w:p w14:paraId="27A0AD7F" w14:textId="77777777" w:rsidR="006D2698" w:rsidRPr="006D2698" w:rsidRDefault="006D2698" w:rsidP="00430D92">
            <w:pPr>
              <w:rPr>
                <w:rFonts w:cstheme="minorHAnsi"/>
                <w:color w:val="000000"/>
              </w:rPr>
            </w:pPr>
          </w:p>
        </w:tc>
        <w:tc>
          <w:tcPr>
            <w:tcW w:w="1651" w:type="dxa"/>
          </w:tcPr>
          <w:p w14:paraId="5A2CA95E" w14:textId="77777777" w:rsidR="006D2698" w:rsidRPr="006D2698" w:rsidRDefault="006D2698" w:rsidP="00430D92">
            <w:pPr>
              <w:rPr>
                <w:rFonts w:cstheme="minorHAnsi"/>
                <w:color w:val="000000"/>
              </w:rPr>
            </w:pPr>
          </w:p>
        </w:tc>
        <w:tc>
          <w:tcPr>
            <w:tcW w:w="1139" w:type="dxa"/>
          </w:tcPr>
          <w:p w14:paraId="7E6A58E1" w14:textId="77777777" w:rsidR="006D2698" w:rsidRPr="006D2698" w:rsidRDefault="006D2698" w:rsidP="00430D92">
            <w:pPr>
              <w:rPr>
                <w:rFonts w:cstheme="minorHAnsi"/>
                <w:color w:val="000000"/>
              </w:rPr>
            </w:pPr>
          </w:p>
        </w:tc>
      </w:tr>
    </w:tbl>
    <w:p w14:paraId="582092FB" w14:textId="77777777" w:rsidR="006D2698" w:rsidRPr="006D2698" w:rsidRDefault="006D2698" w:rsidP="006D2698">
      <w:pPr>
        <w:rPr>
          <w:rFonts w:cstheme="minorHAnsi"/>
          <w:color w:val="000000"/>
        </w:rPr>
      </w:pPr>
    </w:p>
    <w:p w14:paraId="74B396D3" w14:textId="77777777" w:rsidR="006D2698" w:rsidRPr="006D2698" w:rsidRDefault="006D2698" w:rsidP="006D2698">
      <w:pPr>
        <w:pStyle w:val="Naslov2"/>
        <w:numPr>
          <w:ilvl w:val="0"/>
          <w:numId w:val="10"/>
        </w:numPr>
        <w:tabs>
          <w:tab w:val="clear" w:pos="567"/>
        </w:tabs>
        <w:ind w:left="0" w:firstLine="0"/>
        <w:rPr>
          <w:rFonts w:asciiTheme="minorHAnsi" w:hAnsiTheme="minorHAnsi" w:cstheme="minorHAnsi"/>
          <w:b w:val="0"/>
          <w:bCs/>
          <w:iCs/>
          <w:color w:val="000000"/>
          <w:sz w:val="22"/>
          <w:szCs w:val="22"/>
        </w:rPr>
      </w:pPr>
      <w:r w:rsidRPr="006D2698">
        <w:rPr>
          <w:rFonts w:asciiTheme="minorHAnsi" w:hAnsiTheme="minorHAnsi" w:cstheme="minorHAnsi"/>
          <w:b w:val="0"/>
          <w:bCs/>
          <w:iCs/>
          <w:color w:val="000000"/>
          <w:sz w:val="22"/>
          <w:szCs w:val="22"/>
        </w:rPr>
        <w:t>Podatki o varnostnih ukrepih</w:t>
      </w:r>
    </w:p>
    <w:p w14:paraId="28AE0F38" w14:textId="77777777" w:rsidR="006D2698" w:rsidRPr="006D2698" w:rsidRDefault="006D2698" w:rsidP="006D2698">
      <w:pPr>
        <w:rPr>
          <w:rFonts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004"/>
      </w:tblGrid>
      <w:tr w:rsidR="006D2698" w:rsidRPr="006D2698" w14:paraId="2984C626" w14:textId="77777777" w:rsidTr="00430D92">
        <w:trPr>
          <w:trHeight w:val="2268"/>
        </w:trPr>
        <w:tc>
          <w:tcPr>
            <w:tcW w:w="3085" w:type="dxa"/>
          </w:tcPr>
          <w:p w14:paraId="388AA6D8" w14:textId="77777777" w:rsidR="006D2698" w:rsidRPr="006D2698" w:rsidRDefault="006D2698" w:rsidP="006D2698">
            <w:pPr>
              <w:numPr>
                <w:ilvl w:val="1"/>
                <w:numId w:val="10"/>
              </w:numPr>
              <w:spacing w:after="0" w:line="240" w:lineRule="auto"/>
              <w:rPr>
                <w:rFonts w:cstheme="minorHAnsi"/>
                <w:color w:val="000000"/>
              </w:rPr>
            </w:pPr>
            <w:r w:rsidRPr="006D2698">
              <w:rPr>
                <w:rFonts w:cstheme="minorHAnsi"/>
                <w:color w:val="000000"/>
              </w:rPr>
              <w:t>Tehnični ukrepi</w:t>
            </w:r>
          </w:p>
          <w:p w14:paraId="3A2F7B98" w14:textId="77777777" w:rsidR="006D2698" w:rsidRPr="006D2698" w:rsidRDefault="006D2698" w:rsidP="00430D92">
            <w:pPr>
              <w:rPr>
                <w:rFonts w:cstheme="minorHAnsi"/>
                <w:color w:val="000000"/>
              </w:rPr>
            </w:pPr>
            <w:r w:rsidRPr="006D2698">
              <w:rPr>
                <w:rFonts w:cstheme="minorHAnsi"/>
                <w:color w:val="000000"/>
              </w:rPr>
              <w:t>Kateri tehnični in/ali organizacijski  varnostni ukrepi se izvajajo?</w:t>
            </w:r>
          </w:p>
          <w:p w14:paraId="4AA548DD" w14:textId="77777777" w:rsidR="006D2698" w:rsidRPr="006D2698" w:rsidRDefault="006D2698" w:rsidP="00430D92">
            <w:pPr>
              <w:rPr>
                <w:rFonts w:cstheme="minorHAnsi"/>
                <w:color w:val="000000"/>
              </w:rPr>
            </w:pPr>
            <w:r w:rsidRPr="006D2698">
              <w:rPr>
                <w:rFonts w:cstheme="minorHAnsi"/>
                <w:color w:val="000000"/>
              </w:rPr>
              <w:t>(navedba tehničnih in/ali organizacijskih varnostnih ukrepov, ki se izvajajo)</w:t>
            </w:r>
          </w:p>
        </w:tc>
        <w:tc>
          <w:tcPr>
            <w:tcW w:w="6125" w:type="dxa"/>
          </w:tcPr>
          <w:p w14:paraId="41E92D89" w14:textId="77777777" w:rsidR="006D2698" w:rsidRPr="006D2698" w:rsidRDefault="006D2698" w:rsidP="00430D92">
            <w:pPr>
              <w:rPr>
                <w:rFonts w:cstheme="minorHAnsi"/>
                <w:color w:val="000000"/>
              </w:rPr>
            </w:pPr>
          </w:p>
        </w:tc>
      </w:tr>
      <w:tr w:rsidR="006D2698" w:rsidRPr="006D2698" w14:paraId="2B06FAE2" w14:textId="77777777" w:rsidTr="00430D92">
        <w:trPr>
          <w:trHeight w:val="2268"/>
        </w:trPr>
        <w:tc>
          <w:tcPr>
            <w:tcW w:w="3085" w:type="dxa"/>
          </w:tcPr>
          <w:p w14:paraId="65B2706D" w14:textId="77777777" w:rsidR="006D2698" w:rsidRPr="006D2698" w:rsidRDefault="006D2698" w:rsidP="006D2698">
            <w:pPr>
              <w:numPr>
                <w:ilvl w:val="1"/>
                <w:numId w:val="10"/>
              </w:numPr>
              <w:spacing w:after="0" w:line="240" w:lineRule="auto"/>
              <w:ind w:left="0" w:firstLine="0"/>
              <w:rPr>
                <w:rFonts w:cstheme="minorHAnsi"/>
                <w:color w:val="000000"/>
              </w:rPr>
            </w:pPr>
            <w:r w:rsidRPr="006D2698">
              <w:rPr>
                <w:rFonts w:cstheme="minorHAnsi"/>
                <w:color w:val="000000"/>
              </w:rPr>
              <w:t>Osebna varovalna oprema, ki se uporablja</w:t>
            </w:r>
          </w:p>
          <w:p w14:paraId="098FF086" w14:textId="77777777" w:rsidR="006D2698" w:rsidRPr="006D2698" w:rsidRDefault="006D2698" w:rsidP="00430D92">
            <w:pPr>
              <w:rPr>
                <w:rFonts w:cstheme="minorHAnsi"/>
                <w:color w:val="000000"/>
              </w:rPr>
            </w:pPr>
          </w:p>
        </w:tc>
        <w:tc>
          <w:tcPr>
            <w:tcW w:w="6125" w:type="dxa"/>
          </w:tcPr>
          <w:p w14:paraId="720AFFDF" w14:textId="77777777" w:rsidR="006D2698" w:rsidRPr="006D2698" w:rsidRDefault="006D2698" w:rsidP="00430D92">
            <w:pPr>
              <w:rPr>
                <w:rFonts w:cstheme="minorHAnsi"/>
                <w:color w:val="000000"/>
              </w:rPr>
            </w:pPr>
          </w:p>
        </w:tc>
      </w:tr>
      <w:tr w:rsidR="006D2698" w:rsidRPr="006D2698" w14:paraId="0F1FB6C0" w14:textId="77777777" w:rsidTr="00430D92">
        <w:trPr>
          <w:trHeight w:val="2268"/>
        </w:trPr>
        <w:tc>
          <w:tcPr>
            <w:tcW w:w="3085" w:type="dxa"/>
          </w:tcPr>
          <w:p w14:paraId="45D38718" w14:textId="77777777" w:rsidR="006D2698" w:rsidRPr="006D2698" w:rsidRDefault="006D2698" w:rsidP="006D2698">
            <w:pPr>
              <w:numPr>
                <w:ilvl w:val="1"/>
                <w:numId w:val="10"/>
              </w:numPr>
              <w:spacing w:after="0" w:line="240" w:lineRule="auto"/>
              <w:ind w:left="0" w:firstLine="0"/>
              <w:rPr>
                <w:rFonts w:cstheme="minorHAnsi"/>
                <w:color w:val="000000"/>
              </w:rPr>
            </w:pPr>
            <w:r w:rsidRPr="006D2698">
              <w:rPr>
                <w:rFonts w:cstheme="minorHAnsi"/>
                <w:color w:val="000000"/>
              </w:rPr>
              <w:lastRenderedPageBreak/>
              <w:t xml:space="preserve">Razlogi za </w:t>
            </w:r>
            <w:proofErr w:type="spellStart"/>
            <w:r w:rsidRPr="006D2698">
              <w:rPr>
                <w:rFonts w:cstheme="minorHAnsi"/>
                <w:color w:val="000000"/>
              </w:rPr>
              <w:t>nezamenjavo</w:t>
            </w:r>
            <w:proofErr w:type="spellEnd"/>
            <w:r w:rsidRPr="006D2698">
              <w:rPr>
                <w:rFonts w:cstheme="minorHAnsi"/>
                <w:color w:val="000000"/>
              </w:rPr>
              <w:t xml:space="preserve"> rakotvorne, mutagene ali </w:t>
            </w:r>
            <w:proofErr w:type="spellStart"/>
            <w:r w:rsidRPr="006D2698">
              <w:rPr>
                <w:rFonts w:cstheme="minorHAnsi"/>
                <w:color w:val="000000"/>
              </w:rPr>
              <w:t>reprotoksične</w:t>
            </w:r>
            <w:proofErr w:type="spellEnd"/>
            <w:r w:rsidRPr="006D2698">
              <w:rPr>
                <w:rFonts w:cstheme="minorHAnsi"/>
                <w:color w:val="000000"/>
              </w:rPr>
              <w:t xml:space="preserve"> snovi</w:t>
            </w:r>
          </w:p>
          <w:p w14:paraId="5EF27923" w14:textId="77777777" w:rsidR="006D2698" w:rsidRPr="006D2698" w:rsidRDefault="006D2698" w:rsidP="00430D92">
            <w:pPr>
              <w:rPr>
                <w:rFonts w:cstheme="minorHAnsi"/>
                <w:color w:val="000000"/>
              </w:rPr>
            </w:pPr>
            <w:r w:rsidRPr="006D2698">
              <w:rPr>
                <w:rFonts w:cstheme="minorHAnsi"/>
                <w:color w:val="000000"/>
              </w:rPr>
              <w:t>Utemeljitev, zakaj:</w:t>
            </w:r>
          </w:p>
          <w:p w14:paraId="171E1041" w14:textId="77777777" w:rsidR="006D2698" w:rsidRPr="006D2698" w:rsidRDefault="006D2698" w:rsidP="006D2698">
            <w:pPr>
              <w:numPr>
                <w:ilvl w:val="2"/>
                <w:numId w:val="10"/>
              </w:numPr>
              <w:tabs>
                <w:tab w:val="clear" w:pos="2547"/>
                <w:tab w:val="num" w:pos="284"/>
              </w:tabs>
              <w:spacing w:after="0" w:line="240" w:lineRule="auto"/>
              <w:ind w:left="284" w:hanging="284"/>
              <w:rPr>
                <w:rFonts w:cstheme="minorHAnsi"/>
                <w:color w:val="000000"/>
              </w:rPr>
            </w:pPr>
            <w:r w:rsidRPr="006D2698">
              <w:rPr>
                <w:rFonts w:cstheme="minorHAnsi"/>
                <w:color w:val="000000"/>
              </w:rPr>
              <w:t xml:space="preserve">rakotvorne, mutagene ali </w:t>
            </w:r>
            <w:proofErr w:type="spellStart"/>
            <w:r w:rsidRPr="006D2698">
              <w:rPr>
                <w:rFonts w:cstheme="minorHAnsi"/>
                <w:color w:val="000000"/>
              </w:rPr>
              <w:t>reprotoksične</w:t>
            </w:r>
            <w:proofErr w:type="spellEnd"/>
            <w:r w:rsidRPr="006D2698">
              <w:rPr>
                <w:rFonts w:cstheme="minorHAnsi"/>
                <w:color w:val="000000"/>
              </w:rPr>
              <w:t xml:space="preserve"> snovi ni možno zamenjati?</w:t>
            </w:r>
          </w:p>
          <w:p w14:paraId="77624D99" w14:textId="77777777" w:rsidR="006D2698" w:rsidRPr="006D2698" w:rsidRDefault="006D2698" w:rsidP="006D2698">
            <w:pPr>
              <w:numPr>
                <w:ilvl w:val="2"/>
                <w:numId w:val="10"/>
              </w:numPr>
              <w:tabs>
                <w:tab w:val="clear" w:pos="2547"/>
                <w:tab w:val="num" w:pos="284"/>
              </w:tabs>
              <w:spacing w:after="0" w:line="240" w:lineRule="auto"/>
              <w:ind w:left="284" w:hanging="284"/>
              <w:rPr>
                <w:rFonts w:cstheme="minorHAnsi"/>
                <w:color w:val="000000"/>
              </w:rPr>
            </w:pPr>
            <w:r w:rsidRPr="006D2698">
              <w:rPr>
                <w:rFonts w:cstheme="minorHAnsi"/>
                <w:color w:val="000000"/>
              </w:rPr>
              <w:t xml:space="preserve">se ni možno izogniti prisotnosti rakotvorne, mutagene ali </w:t>
            </w:r>
            <w:proofErr w:type="spellStart"/>
            <w:r w:rsidRPr="006D2698">
              <w:rPr>
                <w:rFonts w:cstheme="minorHAnsi"/>
                <w:color w:val="000000"/>
              </w:rPr>
              <w:t>reprotoksične</w:t>
            </w:r>
            <w:proofErr w:type="spellEnd"/>
            <w:r w:rsidRPr="006D2698">
              <w:rPr>
                <w:rFonts w:cstheme="minorHAnsi"/>
                <w:color w:val="000000"/>
              </w:rPr>
              <w:t xml:space="preserve"> snovi na delovnem mestu?</w:t>
            </w:r>
          </w:p>
        </w:tc>
        <w:tc>
          <w:tcPr>
            <w:tcW w:w="6125" w:type="dxa"/>
          </w:tcPr>
          <w:p w14:paraId="1147EB6F" w14:textId="77777777" w:rsidR="006D2698" w:rsidRPr="006D2698" w:rsidRDefault="006D2698" w:rsidP="00430D92">
            <w:pPr>
              <w:rPr>
                <w:rFonts w:cstheme="minorHAnsi"/>
                <w:color w:val="000000"/>
              </w:rPr>
            </w:pPr>
          </w:p>
        </w:tc>
      </w:tr>
    </w:tbl>
    <w:p w14:paraId="4EB2AAC8" w14:textId="77777777" w:rsidR="006D2698" w:rsidRPr="006D2698" w:rsidRDefault="006D2698" w:rsidP="006D2698">
      <w:pPr>
        <w:rPr>
          <w:rFonts w:cstheme="minorHAnsi"/>
          <w:color w:val="000000"/>
        </w:rPr>
      </w:pPr>
    </w:p>
    <w:p w14:paraId="374E9BFD" w14:textId="77777777" w:rsidR="006D2698" w:rsidRPr="006D2698" w:rsidRDefault="006D2698" w:rsidP="006D2698">
      <w:pPr>
        <w:pStyle w:val="Naslov2"/>
        <w:numPr>
          <w:ilvl w:val="0"/>
          <w:numId w:val="10"/>
        </w:numPr>
        <w:tabs>
          <w:tab w:val="clear" w:pos="567"/>
        </w:tabs>
        <w:ind w:left="0" w:firstLine="0"/>
        <w:rPr>
          <w:rFonts w:asciiTheme="minorHAnsi" w:hAnsiTheme="minorHAnsi" w:cstheme="minorHAnsi"/>
          <w:b w:val="0"/>
          <w:bCs/>
          <w:iCs/>
          <w:color w:val="000000"/>
          <w:sz w:val="22"/>
          <w:szCs w:val="22"/>
        </w:rPr>
      </w:pPr>
      <w:r w:rsidRPr="006D2698">
        <w:rPr>
          <w:rFonts w:asciiTheme="minorHAnsi" w:hAnsiTheme="minorHAnsi" w:cstheme="minorHAnsi"/>
          <w:b w:val="0"/>
          <w:bCs/>
          <w:iCs/>
          <w:color w:val="000000"/>
          <w:sz w:val="22"/>
          <w:szCs w:val="22"/>
        </w:rPr>
        <w:t>Podatki o izpostavljenosti</w:t>
      </w:r>
    </w:p>
    <w:p w14:paraId="5DC310E0" w14:textId="77777777" w:rsidR="006D2698" w:rsidRPr="006D2698" w:rsidRDefault="006D2698" w:rsidP="006D2698">
      <w:pPr>
        <w:rPr>
          <w:rFonts w:cstheme="minorHAnsi"/>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236"/>
        <w:gridCol w:w="2183"/>
        <w:gridCol w:w="662"/>
        <w:gridCol w:w="3081"/>
      </w:tblGrid>
      <w:tr w:rsidR="006D2698" w:rsidRPr="006D2698" w14:paraId="593FA7F7" w14:textId="77777777" w:rsidTr="00430D92">
        <w:trPr>
          <w:cantSplit/>
          <w:trHeight w:val="566"/>
        </w:trPr>
        <w:tc>
          <w:tcPr>
            <w:tcW w:w="3018" w:type="dxa"/>
            <w:vMerge w:val="restart"/>
          </w:tcPr>
          <w:p w14:paraId="1F6B44A8" w14:textId="77777777" w:rsidR="006D2698" w:rsidRPr="006D2698" w:rsidRDefault="006D2698" w:rsidP="006D2698">
            <w:pPr>
              <w:numPr>
                <w:ilvl w:val="0"/>
                <w:numId w:val="11"/>
              </w:numPr>
              <w:spacing w:after="0" w:line="240" w:lineRule="auto"/>
              <w:ind w:left="0" w:firstLine="0"/>
              <w:rPr>
                <w:rFonts w:cstheme="minorHAnsi"/>
                <w:color w:val="000000"/>
              </w:rPr>
            </w:pPr>
            <w:r w:rsidRPr="006D2698">
              <w:rPr>
                <w:rFonts w:cstheme="minorHAnsi"/>
                <w:color w:val="000000"/>
              </w:rPr>
              <w:t>Način izpostavljenosti</w:t>
            </w:r>
          </w:p>
          <w:p w14:paraId="7135AE5B" w14:textId="77777777" w:rsidR="006D2698" w:rsidRPr="006D2698" w:rsidRDefault="006D2698" w:rsidP="00430D92">
            <w:pPr>
              <w:rPr>
                <w:rFonts w:cstheme="minorHAnsi"/>
                <w:color w:val="000000"/>
              </w:rPr>
            </w:pPr>
          </w:p>
        </w:tc>
        <w:tc>
          <w:tcPr>
            <w:tcW w:w="6162" w:type="dxa"/>
            <w:gridSpan w:val="4"/>
            <w:tcBorders>
              <w:bottom w:val="single" w:sz="4" w:space="0" w:color="auto"/>
            </w:tcBorders>
          </w:tcPr>
          <w:p w14:paraId="336EC448" w14:textId="77777777" w:rsidR="006D2698" w:rsidRPr="006D2698" w:rsidRDefault="006D2698" w:rsidP="00430D92">
            <w:pPr>
              <w:rPr>
                <w:rFonts w:cstheme="minorHAnsi"/>
                <w:color w:val="000000"/>
              </w:rPr>
            </w:pPr>
            <w:r w:rsidRPr="006D2698">
              <w:rPr>
                <w:rFonts w:cstheme="minorHAnsi"/>
                <w:color w:val="000000"/>
              </w:rPr>
              <w:t xml:space="preserve">Ime rakotvorne, mutagene ali </w:t>
            </w:r>
            <w:proofErr w:type="spellStart"/>
            <w:r w:rsidRPr="006D2698">
              <w:rPr>
                <w:rFonts w:cstheme="minorHAnsi"/>
                <w:color w:val="000000"/>
              </w:rPr>
              <w:t>reprotoksične</w:t>
            </w:r>
            <w:proofErr w:type="spellEnd"/>
            <w:r w:rsidRPr="006D2698">
              <w:rPr>
                <w:rFonts w:cstheme="minorHAnsi"/>
                <w:color w:val="000000"/>
              </w:rPr>
              <w:t xml:space="preserve"> snovi:</w:t>
            </w:r>
          </w:p>
          <w:p w14:paraId="3B6CD54C" w14:textId="77777777" w:rsidR="006D2698" w:rsidRPr="006D2698" w:rsidRDefault="006D2698" w:rsidP="00430D92">
            <w:pPr>
              <w:spacing w:before="120"/>
              <w:rPr>
                <w:rFonts w:cstheme="minorHAnsi"/>
                <w:color w:val="000000"/>
              </w:rPr>
            </w:pPr>
          </w:p>
        </w:tc>
      </w:tr>
      <w:tr w:rsidR="006D2698" w:rsidRPr="006D2698" w14:paraId="67D9F598" w14:textId="77777777" w:rsidTr="00430D92">
        <w:trPr>
          <w:cantSplit/>
        </w:trPr>
        <w:tc>
          <w:tcPr>
            <w:tcW w:w="3018" w:type="dxa"/>
            <w:vMerge/>
          </w:tcPr>
          <w:p w14:paraId="7A1B8306" w14:textId="77777777" w:rsidR="006D2698" w:rsidRPr="006D2698" w:rsidRDefault="006D2698" w:rsidP="006D2698">
            <w:pPr>
              <w:numPr>
                <w:ilvl w:val="0"/>
                <w:numId w:val="11"/>
              </w:numPr>
              <w:spacing w:after="0" w:line="240" w:lineRule="auto"/>
              <w:ind w:left="0" w:firstLine="0"/>
              <w:rPr>
                <w:rFonts w:cstheme="minorHAnsi"/>
                <w:color w:val="000000"/>
              </w:rPr>
            </w:pPr>
          </w:p>
        </w:tc>
        <w:tc>
          <w:tcPr>
            <w:tcW w:w="6162" w:type="dxa"/>
            <w:gridSpan w:val="4"/>
            <w:tcBorders>
              <w:bottom w:val="single" w:sz="4" w:space="0" w:color="auto"/>
            </w:tcBorders>
          </w:tcPr>
          <w:p w14:paraId="0C7E6449" w14:textId="77777777" w:rsidR="006D2698" w:rsidRPr="006D2698" w:rsidRDefault="006D2698" w:rsidP="00430D92">
            <w:pPr>
              <w:spacing w:before="120"/>
              <w:rPr>
                <w:rFonts w:cstheme="minorHAnsi"/>
                <w:color w:val="000000"/>
              </w:rPr>
            </w:pPr>
          </w:p>
        </w:tc>
      </w:tr>
      <w:tr w:rsidR="006D2698" w:rsidRPr="006D2698" w14:paraId="18D14518" w14:textId="77777777" w:rsidTr="00430D92">
        <w:trPr>
          <w:cantSplit/>
        </w:trPr>
        <w:tc>
          <w:tcPr>
            <w:tcW w:w="3018" w:type="dxa"/>
            <w:vMerge/>
          </w:tcPr>
          <w:p w14:paraId="2FAFC773" w14:textId="77777777" w:rsidR="006D2698" w:rsidRPr="006D2698" w:rsidRDefault="006D2698" w:rsidP="006D2698">
            <w:pPr>
              <w:numPr>
                <w:ilvl w:val="0"/>
                <w:numId w:val="11"/>
              </w:numPr>
              <w:spacing w:after="0" w:line="240" w:lineRule="auto"/>
              <w:ind w:left="0" w:firstLine="0"/>
              <w:rPr>
                <w:rFonts w:cstheme="minorHAnsi"/>
                <w:color w:val="000000"/>
              </w:rPr>
            </w:pPr>
          </w:p>
        </w:tc>
        <w:tc>
          <w:tcPr>
            <w:tcW w:w="6162" w:type="dxa"/>
            <w:gridSpan w:val="4"/>
            <w:tcBorders>
              <w:bottom w:val="single" w:sz="4" w:space="0" w:color="auto"/>
            </w:tcBorders>
          </w:tcPr>
          <w:p w14:paraId="05834A97" w14:textId="77777777" w:rsidR="006D2698" w:rsidRPr="006D2698" w:rsidRDefault="006D2698" w:rsidP="00430D92">
            <w:pPr>
              <w:spacing w:before="120"/>
              <w:rPr>
                <w:rFonts w:cstheme="minorHAnsi"/>
                <w:color w:val="000000"/>
              </w:rPr>
            </w:pPr>
          </w:p>
        </w:tc>
      </w:tr>
      <w:tr w:rsidR="006D2698" w:rsidRPr="006D2698" w14:paraId="16E398CA" w14:textId="77777777" w:rsidTr="00430D92">
        <w:trPr>
          <w:cantSplit/>
          <w:trHeight w:val="454"/>
        </w:trPr>
        <w:tc>
          <w:tcPr>
            <w:tcW w:w="3018" w:type="dxa"/>
            <w:vMerge/>
          </w:tcPr>
          <w:p w14:paraId="2F547313" w14:textId="77777777" w:rsidR="006D2698" w:rsidRPr="006D2698" w:rsidRDefault="006D2698" w:rsidP="00430D92">
            <w:pPr>
              <w:rPr>
                <w:rFonts w:cstheme="minorHAnsi"/>
                <w:color w:val="000000"/>
              </w:rPr>
            </w:pPr>
          </w:p>
        </w:tc>
        <w:tc>
          <w:tcPr>
            <w:tcW w:w="3081" w:type="dxa"/>
            <w:gridSpan w:val="3"/>
            <w:tcBorders>
              <w:bottom w:val="single" w:sz="4" w:space="0" w:color="auto"/>
              <w:right w:val="nil"/>
            </w:tcBorders>
          </w:tcPr>
          <w:p w14:paraId="55CF7312" w14:textId="77777777" w:rsidR="006D2698" w:rsidRPr="006D2698" w:rsidRDefault="006D2698" w:rsidP="006D2698">
            <w:pPr>
              <w:numPr>
                <w:ilvl w:val="1"/>
                <w:numId w:val="12"/>
              </w:numPr>
              <w:tabs>
                <w:tab w:val="clear" w:pos="1440"/>
                <w:tab w:val="num" w:pos="742"/>
              </w:tabs>
              <w:spacing w:before="120" w:after="120" w:line="240" w:lineRule="auto"/>
              <w:ind w:left="743" w:hanging="567"/>
              <w:rPr>
                <w:rFonts w:cstheme="minorHAnsi"/>
                <w:color w:val="000000"/>
              </w:rPr>
            </w:pPr>
            <w:r w:rsidRPr="006D2698">
              <w:rPr>
                <w:rFonts w:cstheme="minorHAnsi"/>
                <w:color w:val="000000"/>
              </w:rPr>
              <w:t>Vdihavanje</w:t>
            </w:r>
          </w:p>
        </w:tc>
        <w:tc>
          <w:tcPr>
            <w:tcW w:w="3081" w:type="dxa"/>
            <w:tcBorders>
              <w:left w:val="nil"/>
              <w:bottom w:val="single" w:sz="4" w:space="0" w:color="auto"/>
            </w:tcBorders>
          </w:tcPr>
          <w:p w14:paraId="127E6B35" w14:textId="77777777" w:rsidR="006D2698" w:rsidRPr="006D2698" w:rsidRDefault="006D2698" w:rsidP="006D2698">
            <w:pPr>
              <w:numPr>
                <w:ilvl w:val="1"/>
                <w:numId w:val="12"/>
              </w:numPr>
              <w:tabs>
                <w:tab w:val="clear" w:pos="1440"/>
                <w:tab w:val="num" w:pos="705"/>
              </w:tabs>
              <w:spacing w:before="120" w:after="120" w:line="240" w:lineRule="auto"/>
              <w:ind w:left="743" w:hanging="567"/>
              <w:rPr>
                <w:rFonts w:cstheme="minorHAnsi"/>
                <w:color w:val="000000"/>
              </w:rPr>
            </w:pPr>
            <w:r w:rsidRPr="006D2698">
              <w:rPr>
                <w:rFonts w:cstheme="minorHAnsi"/>
                <w:color w:val="000000"/>
              </w:rPr>
              <w:t>Stik s kožo</w:t>
            </w:r>
          </w:p>
        </w:tc>
      </w:tr>
      <w:tr w:rsidR="006D2698" w:rsidRPr="006D2698" w14:paraId="5100C0FC" w14:textId="77777777" w:rsidTr="00430D92">
        <w:trPr>
          <w:cantSplit/>
          <w:trHeight w:hRule="exact" w:val="454"/>
        </w:trPr>
        <w:tc>
          <w:tcPr>
            <w:tcW w:w="3018" w:type="dxa"/>
            <w:vMerge w:val="restart"/>
          </w:tcPr>
          <w:p w14:paraId="34692A44" w14:textId="77777777" w:rsidR="006D2698" w:rsidRPr="006D2698" w:rsidRDefault="006D2698" w:rsidP="006D2698">
            <w:pPr>
              <w:numPr>
                <w:ilvl w:val="0"/>
                <w:numId w:val="11"/>
              </w:numPr>
              <w:spacing w:after="0" w:line="240" w:lineRule="auto"/>
              <w:ind w:left="0" w:firstLine="0"/>
              <w:rPr>
                <w:rFonts w:cstheme="minorHAnsi"/>
                <w:color w:val="000000"/>
              </w:rPr>
            </w:pPr>
            <w:r w:rsidRPr="006D2698">
              <w:rPr>
                <w:rFonts w:cstheme="minorHAnsi"/>
                <w:color w:val="000000"/>
              </w:rPr>
              <w:t>Število izpostavljenih delavcev</w:t>
            </w:r>
          </w:p>
          <w:p w14:paraId="418744FA" w14:textId="77777777" w:rsidR="006D2698" w:rsidRPr="006D2698" w:rsidRDefault="006D2698" w:rsidP="00430D92">
            <w:pPr>
              <w:rPr>
                <w:rFonts w:cstheme="minorHAnsi"/>
                <w:color w:val="000000"/>
              </w:rPr>
            </w:pPr>
          </w:p>
        </w:tc>
        <w:tc>
          <w:tcPr>
            <w:tcW w:w="236" w:type="dxa"/>
            <w:tcBorders>
              <w:bottom w:val="nil"/>
              <w:right w:val="nil"/>
            </w:tcBorders>
            <w:vAlign w:val="bottom"/>
          </w:tcPr>
          <w:p w14:paraId="7D6DEF3A" w14:textId="77777777" w:rsidR="006D2698" w:rsidRPr="006D2698" w:rsidRDefault="006D2698" w:rsidP="00430D92">
            <w:pPr>
              <w:spacing w:before="60"/>
              <w:rPr>
                <w:rFonts w:cstheme="minorHAnsi"/>
                <w:color w:val="000000"/>
              </w:rPr>
            </w:pPr>
          </w:p>
        </w:tc>
        <w:tc>
          <w:tcPr>
            <w:tcW w:w="2183" w:type="dxa"/>
            <w:tcBorders>
              <w:left w:val="nil"/>
              <w:bottom w:val="single" w:sz="4" w:space="0" w:color="auto"/>
              <w:right w:val="nil"/>
            </w:tcBorders>
            <w:vAlign w:val="bottom"/>
          </w:tcPr>
          <w:p w14:paraId="7D7F7E0D" w14:textId="77777777" w:rsidR="006D2698" w:rsidRPr="006D2698" w:rsidRDefault="006D2698" w:rsidP="00430D92">
            <w:pPr>
              <w:spacing w:before="60"/>
              <w:rPr>
                <w:rFonts w:cstheme="minorHAnsi"/>
                <w:color w:val="000000"/>
              </w:rPr>
            </w:pPr>
          </w:p>
        </w:tc>
        <w:tc>
          <w:tcPr>
            <w:tcW w:w="3743" w:type="dxa"/>
            <w:gridSpan w:val="2"/>
            <w:tcBorders>
              <w:left w:val="nil"/>
              <w:bottom w:val="nil"/>
            </w:tcBorders>
            <w:vAlign w:val="bottom"/>
          </w:tcPr>
          <w:p w14:paraId="1F13ADD7" w14:textId="77777777" w:rsidR="006D2698" w:rsidRPr="006D2698" w:rsidRDefault="006D2698" w:rsidP="00430D92">
            <w:pPr>
              <w:spacing w:before="60"/>
              <w:rPr>
                <w:rFonts w:cstheme="minorHAnsi"/>
                <w:color w:val="000000"/>
              </w:rPr>
            </w:pPr>
            <w:r w:rsidRPr="006D2698">
              <w:rPr>
                <w:rFonts w:cstheme="minorHAnsi"/>
                <w:color w:val="000000"/>
              </w:rPr>
              <w:t>število izpostavljenih delavcev</w:t>
            </w:r>
          </w:p>
        </w:tc>
      </w:tr>
      <w:tr w:rsidR="006D2698" w:rsidRPr="006D2698" w14:paraId="4A88D370" w14:textId="77777777" w:rsidTr="00430D92">
        <w:trPr>
          <w:cantSplit/>
          <w:trHeight w:hRule="exact" w:val="454"/>
        </w:trPr>
        <w:tc>
          <w:tcPr>
            <w:tcW w:w="3018" w:type="dxa"/>
            <w:vMerge/>
          </w:tcPr>
          <w:p w14:paraId="24F86003" w14:textId="77777777" w:rsidR="006D2698" w:rsidRPr="006D2698" w:rsidRDefault="006D2698" w:rsidP="006D2698">
            <w:pPr>
              <w:numPr>
                <w:ilvl w:val="0"/>
                <w:numId w:val="11"/>
              </w:numPr>
              <w:spacing w:after="0" w:line="240" w:lineRule="auto"/>
              <w:ind w:left="0" w:firstLine="0"/>
              <w:rPr>
                <w:rFonts w:cstheme="minorHAnsi"/>
                <w:color w:val="000000"/>
              </w:rPr>
            </w:pPr>
          </w:p>
        </w:tc>
        <w:tc>
          <w:tcPr>
            <w:tcW w:w="236" w:type="dxa"/>
            <w:tcBorders>
              <w:top w:val="nil"/>
              <w:bottom w:val="nil"/>
              <w:right w:val="nil"/>
            </w:tcBorders>
          </w:tcPr>
          <w:p w14:paraId="67880C1C" w14:textId="77777777" w:rsidR="006D2698" w:rsidRPr="006D2698" w:rsidRDefault="006D2698" w:rsidP="00430D92">
            <w:pPr>
              <w:spacing w:before="240" w:after="120"/>
              <w:rPr>
                <w:rFonts w:cstheme="minorHAnsi"/>
                <w:color w:val="000000"/>
              </w:rPr>
            </w:pPr>
          </w:p>
        </w:tc>
        <w:tc>
          <w:tcPr>
            <w:tcW w:w="2183" w:type="dxa"/>
            <w:tcBorders>
              <w:top w:val="single" w:sz="4" w:space="0" w:color="auto"/>
              <w:left w:val="nil"/>
              <w:bottom w:val="single" w:sz="4" w:space="0" w:color="auto"/>
              <w:right w:val="nil"/>
            </w:tcBorders>
          </w:tcPr>
          <w:p w14:paraId="694570C6" w14:textId="77777777" w:rsidR="006D2698" w:rsidRPr="006D2698" w:rsidRDefault="006D2698" w:rsidP="00430D92">
            <w:pPr>
              <w:spacing w:before="240" w:after="120"/>
              <w:rPr>
                <w:rFonts w:cstheme="minorHAnsi"/>
                <w:color w:val="000000"/>
              </w:rPr>
            </w:pPr>
          </w:p>
        </w:tc>
        <w:tc>
          <w:tcPr>
            <w:tcW w:w="3743" w:type="dxa"/>
            <w:gridSpan w:val="2"/>
            <w:tcBorders>
              <w:top w:val="nil"/>
              <w:left w:val="nil"/>
              <w:bottom w:val="nil"/>
            </w:tcBorders>
            <w:vAlign w:val="bottom"/>
          </w:tcPr>
          <w:p w14:paraId="28045DA2" w14:textId="77777777" w:rsidR="006D2698" w:rsidRPr="006D2698" w:rsidRDefault="006D2698" w:rsidP="00430D92">
            <w:pPr>
              <w:spacing w:before="60"/>
              <w:rPr>
                <w:rFonts w:cstheme="minorHAnsi"/>
                <w:color w:val="000000"/>
              </w:rPr>
            </w:pPr>
            <w:r w:rsidRPr="006D2698">
              <w:rPr>
                <w:rFonts w:cstheme="minorHAnsi"/>
                <w:color w:val="000000"/>
              </w:rPr>
              <w:t>od tega žensk</w:t>
            </w:r>
          </w:p>
        </w:tc>
      </w:tr>
      <w:tr w:rsidR="006D2698" w:rsidRPr="006D2698" w14:paraId="3264AAA8" w14:textId="77777777" w:rsidTr="00430D92">
        <w:trPr>
          <w:cantSplit/>
          <w:trHeight w:hRule="exact" w:val="84"/>
        </w:trPr>
        <w:tc>
          <w:tcPr>
            <w:tcW w:w="3018" w:type="dxa"/>
            <w:vMerge/>
          </w:tcPr>
          <w:p w14:paraId="7E244361" w14:textId="77777777" w:rsidR="006D2698" w:rsidRPr="006D2698" w:rsidRDefault="006D2698" w:rsidP="00430D92">
            <w:pPr>
              <w:rPr>
                <w:rFonts w:cstheme="minorHAnsi"/>
                <w:color w:val="000000"/>
              </w:rPr>
            </w:pPr>
          </w:p>
        </w:tc>
        <w:tc>
          <w:tcPr>
            <w:tcW w:w="236" w:type="dxa"/>
            <w:tcBorders>
              <w:top w:val="nil"/>
              <w:bottom w:val="single" w:sz="4" w:space="0" w:color="auto"/>
              <w:right w:val="nil"/>
            </w:tcBorders>
          </w:tcPr>
          <w:p w14:paraId="5039DC52" w14:textId="77777777" w:rsidR="006D2698" w:rsidRPr="006D2698" w:rsidRDefault="006D2698" w:rsidP="00430D92">
            <w:pPr>
              <w:spacing w:before="60"/>
              <w:rPr>
                <w:rFonts w:cstheme="minorHAnsi"/>
                <w:color w:val="000000"/>
              </w:rPr>
            </w:pPr>
          </w:p>
        </w:tc>
        <w:tc>
          <w:tcPr>
            <w:tcW w:w="2183" w:type="dxa"/>
            <w:tcBorders>
              <w:left w:val="nil"/>
              <w:bottom w:val="single" w:sz="4" w:space="0" w:color="auto"/>
              <w:right w:val="nil"/>
            </w:tcBorders>
            <w:vAlign w:val="bottom"/>
          </w:tcPr>
          <w:p w14:paraId="56C607D6" w14:textId="77777777" w:rsidR="006D2698" w:rsidRPr="006D2698" w:rsidRDefault="006D2698" w:rsidP="00430D92">
            <w:pPr>
              <w:spacing w:before="60"/>
              <w:rPr>
                <w:rFonts w:cstheme="minorHAnsi"/>
                <w:color w:val="000000"/>
              </w:rPr>
            </w:pPr>
          </w:p>
        </w:tc>
        <w:tc>
          <w:tcPr>
            <w:tcW w:w="3743" w:type="dxa"/>
            <w:gridSpan w:val="2"/>
            <w:tcBorders>
              <w:top w:val="nil"/>
              <w:left w:val="nil"/>
              <w:bottom w:val="single" w:sz="4" w:space="0" w:color="auto"/>
            </w:tcBorders>
            <w:vAlign w:val="bottom"/>
          </w:tcPr>
          <w:p w14:paraId="0627729D" w14:textId="77777777" w:rsidR="006D2698" w:rsidRPr="006D2698" w:rsidRDefault="006D2698" w:rsidP="00430D92">
            <w:pPr>
              <w:spacing w:before="60"/>
              <w:rPr>
                <w:rFonts w:cstheme="minorHAnsi"/>
                <w:color w:val="000000"/>
              </w:rPr>
            </w:pPr>
          </w:p>
        </w:tc>
      </w:tr>
      <w:tr w:rsidR="006D2698" w:rsidRPr="006D2698" w14:paraId="260615B5" w14:textId="77777777" w:rsidTr="00430D92">
        <w:trPr>
          <w:cantSplit/>
          <w:trHeight w:hRule="exact" w:val="454"/>
        </w:trPr>
        <w:tc>
          <w:tcPr>
            <w:tcW w:w="3018" w:type="dxa"/>
            <w:vMerge w:val="restart"/>
          </w:tcPr>
          <w:p w14:paraId="5AF3BCA8" w14:textId="77777777" w:rsidR="006D2698" w:rsidRPr="006D2698" w:rsidRDefault="006D2698" w:rsidP="006D2698">
            <w:pPr>
              <w:numPr>
                <w:ilvl w:val="0"/>
                <w:numId w:val="11"/>
              </w:numPr>
              <w:spacing w:after="0" w:line="240" w:lineRule="auto"/>
              <w:ind w:left="0" w:firstLine="0"/>
              <w:rPr>
                <w:rFonts w:cstheme="minorHAnsi"/>
                <w:color w:val="000000"/>
              </w:rPr>
            </w:pPr>
            <w:r w:rsidRPr="006D2698">
              <w:rPr>
                <w:rFonts w:cstheme="minorHAnsi"/>
                <w:color w:val="000000"/>
              </w:rPr>
              <w:t>Trajanje izpostavljenosti</w:t>
            </w:r>
          </w:p>
          <w:p w14:paraId="539959C3" w14:textId="77777777" w:rsidR="006D2698" w:rsidRPr="006D2698" w:rsidRDefault="006D2698" w:rsidP="00430D92">
            <w:pPr>
              <w:rPr>
                <w:rFonts w:cstheme="minorHAnsi"/>
                <w:color w:val="000000"/>
              </w:rPr>
            </w:pPr>
          </w:p>
        </w:tc>
        <w:tc>
          <w:tcPr>
            <w:tcW w:w="236" w:type="dxa"/>
            <w:tcBorders>
              <w:top w:val="single" w:sz="4" w:space="0" w:color="auto"/>
              <w:bottom w:val="nil"/>
              <w:right w:val="nil"/>
            </w:tcBorders>
          </w:tcPr>
          <w:p w14:paraId="3D157AC9" w14:textId="77777777" w:rsidR="006D2698" w:rsidRPr="006D2698" w:rsidRDefault="006D2698" w:rsidP="00430D92">
            <w:pPr>
              <w:spacing w:before="60"/>
              <w:rPr>
                <w:rFonts w:cstheme="minorHAnsi"/>
                <w:color w:val="000000"/>
              </w:rPr>
            </w:pPr>
          </w:p>
        </w:tc>
        <w:tc>
          <w:tcPr>
            <w:tcW w:w="2183" w:type="dxa"/>
            <w:tcBorders>
              <w:left w:val="nil"/>
              <w:bottom w:val="single" w:sz="4" w:space="0" w:color="auto"/>
              <w:right w:val="nil"/>
            </w:tcBorders>
            <w:vAlign w:val="bottom"/>
          </w:tcPr>
          <w:p w14:paraId="7C144EE7" w14:textId="77777777" w:rsidR="006D2698" w:rsidRPr="006D2698" w:rsidRDefault="006D2698" w:rsidP="00430D92">
            <w:pPr>
              <w:spacing w:before="60"/>
              <w:rPr>
                <w:rFonts w:cstheme="minorHAnsi"/>
                <w:color w:val="000000"/>
              </w:rPr>
            </w:pPr>
          </w:p>
        </w:tc>
        <w:tc>
          <w:tcPr>
            <w:tcW w:w="3743" w:type="dxa"/>
            <w:gridSpan w:val="2"/>
            <w:tcBorders>
              <w:top w:val="single" w:sz="4" w:space="0" w:color="auto"/>
              <w:left w:val="nil"/>
              <w:bottom w:val="nil"/>
            </w:tcBorders>
            <w:vAlign w:val="bottom"/>
          </w:tcPr>
          <w:p w14:paraId="3223E49C" w14:textId="77777777" w:rsidR="006D2698" w:rsidRPr="006D2698" w:rsidRDefault="006D2698" w:rsidP="00430D92">
            <w:pPr>
              <w:spacing w:before="60"/>
              <w:rPr>
                <w:rFonts w:cstheme="minorHAnsi"/>
                <w:color w:val="000000"/>
              </w:rPr>
            </w:pPr>
            <w:r w:rsidRPr="006D2698">
              <w:rPr>
                <w:rFonts w:cstheme="minorHAnsi"/>
                <w:color w:val="000000"/>
              </w:rPr>
              <w:t>ure / delavnik</w:t>
            </w:r>
          </w:p>
        </w:tc>
      </w:tr>
      <w:tr w:rsidR="006D2698" w:rsidRPr="006D2698" w14:paraId="4A02AF4D" w14:textId="77777777" w:rsidTr="00430D92">
        <w:trPr>
          <w:cantSplit/>
          <w:trHeight w:hRule="exact" w:val="454"/>
        </w:trPr>
        <w:tc>
          <w:tcPr>
            <w:tcW w:w="3018" w:type="dxa"/>
            <w:vMerge/>
          </w:tcPr>
          <w:p w14:paraId="527B7CD8" w14:textId="77777777" w:rsidR="006D2698" w:rsidRPr="006D2698" w:rsidRDefault="006D2698" w:rsidP="006D2698">
            <w:pPr>
              <w:numPr>
                <w:ilvl w:val="0"/>
                <w:numId w:val="11"/>
              </w:numPr>
              <w:spacing w:after="0" w:line="240" w:lineRule="auto"/>
              <w:ind w:left="0" w:firstLine="0"/>
              <w:rPr>
                <w:rFonts w:cstheme="minorHAnsi"/>
                <w:color w:val="000000"/>
              </w:rPr>
            </w:pPr>
          </w:p>
        </w:tc>
        <w:tc>
          <w:tcPr>
            <w:tcW w:w="236" w:type="dxa"/>
            <w:tcBorders>
              <w:top w:val="nil"/>
              <w:bottom w:val="nil"/>
              <w:right w:val="nil"/>
            </w:tcBorders>
          </w:tcPr>
          <w:p w14:paraId="66715E3B" w14:textId="77777777" w:rsidR="006D2698" w:rsidRPr="006D2698" w:rsidRDefault="006D2698" w:rsidP="00430D92">
            <w:pPr>
              <w:spacing w:before="60"/>
              <w:rPr>
                <w:rFonts w:cstheme="minorHAnsi"/>
                <w:color w:val="000000"/>
              </w:rPr>
            </w:pPr>
          </w:p>
        </w:tc>
        <w:tc>
          <w:tcPr>
            <w:tcW w:w="2183" w:type="dxa"/>
            <w:tcBorders>
              <w:top w:val="single" w:sz="4" w:space="0" w:color="auto"/>
              <w:left w:val="nil"/>
              <w:bottom w:val="single" w:sz="4" w:space="0" w:color="auto"/>
              <w:right w:val="nil"/>
            </w:tcBorders>
            <w:vAlign w:val="bottom"/>
          </w:tcPr>
          <w:p w14:paraId="2638EFA0" w14:textId="77777777" w:rsidR="006D2698" w:rsidRPr="006D2698" w:rsidRDefault="006D2698" w:rsidP="00430D92">
            <w:pPr>
              <w:spacing w:before="60"/>
              <w:rPr>
                <w:rFonts w:cstheme="minorHAnsi"/>
                <w:color w:val="000000"/>
              </w:rPr>
            </w:pPr>
          </w:p>
        </w:tc>
        <w:tc>
          <w:tcPr>
            <w:tcW w:w="3743" w:type="dxa"/>
            <w:gridSpan w:val="2"/>
            <w:tcBorders>
              <w:top w:val="nil"/>
              <w:left w:val="nil"/>
              <w:bottom w:val="nil"/>
            </w:tcBorders>
            <w:vAlign w:val="bottom"/>
          </w:tcPr>
          <w:p w14:paraId="714DA011" w14:textId="77777777" w:rsidR="006D2698" w:rsidRPr="006D2698" w:rsidRDefault="006D2698" w:rsidP="00430D92">
            <w:pPr>
              <w:spacing w:before="60"/>
              <w:rPr>
                <w:rFonts w:cstheme="minorHAnsi"/>
                <w:color w:val="000000"/>
              </w:rPr>
            </w:pPr>
            <w:r w:rsidRPr="006D2698">
              <w:rPr>
                <w:rFonts w:cstheme="minorHAnsi"/>
                <w:color w:val="000000"/>
              </w:rPr>
              <w:t>delavnik / leto</w:t>
            </w:r>
          </w:p>
        </w:tc>
      </w:tr>
      <w:tr w:rsidR="006D2698" w:rsidRPr="006D2698" w14:paraId="7D9780AF" w14:textId="77777777" w:rsidTr="00430D92">
        <w:trPr>
          <w:cantSplit/>
          <w:trHeight w:hRule="exact" w:val="84"/>
        </w:trPr>
        <w:tc>
          <w:tcPr>
            <w:tcW w:w="3018" w:type="dxa"/>
            <w:vMerge/>
          </w:tcPr>
          <w:p w14:paraId="640BF204" w14:textId="77777777" w:rsidR="006D2698" w:rsidRPr="006D2698" w:rsidRDefault="006D2698" w:rsidP="00430D92">
            <w:pPr>
              <w:rPr>
                <w:rFonts w:cstheme="minorHAnsi"/>
                <w:color w:val="000000"/>
              </w:rPr>
            </w:pPr>
          </w:p>
        </w:tc>
        <w:tc>
          <w:tcPr>
            <w:tcW w:w="236" w:type="dxa"/>
            <w:tcBorders>
              <w:top w:val="nil"/>
              <w:right w:val="nil"/>
            </w:tcBorders>
          </w:tcPr>
          <w:p w14:paraId="39506383" w14:textId="77777777" w:rsidR="006D2698" w:rsidRPr="006D2698" w:rsidRDefault="006D2698" w:rsidP="00430D92">
            <w:pPr>
              <w:spacing w:before="240" w:after="120"/>
              <w:rPr>
                <w:rFonts w:cstheme="minorHAnsi"/>
                <w:color w:val="000000"/>
              </w:rPr>
            </w:pPr>
          </w:p>
        </w:tc>
        <w:tc>
          <w:tcPr>
            <w:tcW w:w="5926" w:type="dxa"/>
            <w:gridSpan w:val="3"/>
            <w:tcBorders>
              <w:top w:val="nil"/>
              <w:left w:val="nil"/>
            </w:tcBorders>
          </w:tcPr>
          <w:p w14:paraId="5C066D2F" w14:textId="77777777" w:rsidR="006D2698" w:rsidRPr="006D2698" w:rsidRDefault="006D2698" w:rsidP="00430D92">
            <w:pPr>
              <w:spacing w:before="240" w:after="120"/>
              <w:rPr>
                <w:rFonts w:cstheme="minorHAnsi"/>
                <w:color w:val="000000"/>
              </w:rPr>
            </w:pPr>
          </w:p>
        </w:tc>
      </w:tr>
      <w:tr w:rsidR="006D2698" w:rsidRPr="006D2698" w14:paraId="2270CB48" w14:textId="77777777" w:rsidTr="00430D92">
        <w:trPr>
          <w:trHeight w:hRule="exact" w:val="1134"/>
        </w:trPr>
        <w:tc>
          <w:tcPr>
            <w:tcW w:w="3018" w:type="dxa"/>
          </w:tcPr>
          <w:p w14:paraId="3830A6E5" w14:textId="77777777" w:rsidR="006D2698" w:rsidRPr="006D2698" w:rsidRDefault="006D2698" w:rsidP="006D2698">
            <w:pPr>
              <w:numPr>
                <w:ilvl w:val="0"/>
                <w:numId w:val="11"/>
              </w:numPr>
              <w:spacing w:after="0" w:line="240" w:lineRule="auto"/>
              <w:ind w:left="0" w:firstLine="0"/>
              <w:rPr>
                <w:rFonts w:cstheme="minorHAnsi"/>
                <w:color w:val="000000"/>
              </w:rPr>
            </w:pPr>
            <w:r w:rsidRPr="006D2698">
              <w:rPr>
                <w:rFonts w:cstheme="minorHAnsi"/>
                <w:color w:val="000000"/>
              </w:rPr>
              <w:t xml:space="preserve">Stopnja izpostavljenosti </w:t>
            </w:r>
          </w:p>
          <w:p w14:paraId="3D7F79A1" w14:textId="77777777" w:rsidR="006D2698" w:rsidRPr="006D2698" w:rsidRDefault="006D2698" w:rsidP="00430D92">
            <w:pPr>
              <w:rPr>
                <w:rFonts w:cstheme="minorHAnsi"/>
                <w:color w:val="000000"/>
              </w:rPr>
            </w:pPr>
          </w:p>
        </w:tc>
        <w:tc>
          <w:tcPr>
            <w:tcW w:w="6162" w:type="dxa"/>
            <w:gridSpan w:val="4"/>
            <w:vAlign w:val="center"/>
          </w:tcPr>
          <w:p w14:paraId="5E69F88B" w14:textId="77777777" w:rsidR="006D2698" w:rsidRPr="006D2698" w:rsidRDefault="006D2698" w:rsidP="006D2698">
            <w:pPr>
              <w:numPr>
                <w:ilvl w:val="0"/>
                <w:numId w:val="13"/>
              </w:numPr>
              <w:tabs>
                <w:tab w:val="clear" w:pos="360"/>
                <w:tab w:val="num" w:pos="742"/>
              </w:tabs>
              <w:spacing w:before="120" w:after="120" w:line="240" w:lineRule="auto"/>
              <w:ind w:left="743" w:hanging="567"/>
              <w:rPr>
                <w:rFonts w:cstheme="minorHAnsi"/>
                <w:color w:val="000000"/>
              </w:rPr>
            </w:pPr>
            <w:r w:rsidRPr="006D2698">
              <w:rPr>
                <w:rFonts w:cstheme="minorHAnsi"/>
                <w:color w:val="000000"/>
              </w:rPr>
              <w:t xml:space="preserve">Ocena tveganja za delovna mesta, na katerih so delavci izpostavljeni rakotvornim, mutagenim ali </w:t>
            </w:r>
            <w:proofErr w:type="spellStart"/>
            <w:r w:rsidRPr="006D2698">
              <w:rPr>
                <w:rFonts w:cstheme="minorHAnsi"/>
                <w:color w:val="000000"/>
              </w:rPr>
              <w:t>reprotoksičnim</w:t>
            </w:r>
            <w:proofErr w:type="spellEnd"/>
            <w:r w:rsidRPr="006D2698">
              <w:rPr>
                <w:rFonts w:cstheme="minorHAnsi"/>
                <w:color w:val="000000"/>
              </w:rPr>
              <w:t xml:space="preserve"> snovi (kopija dodana v prilogi)</w:t>
            </w:r>
          </w:p>
        </w:tc>
      </w:tr>
    </w:tbl>
    <w:p w14:paraId="5C335A61" w14:textId="77777777" w:rsidR="006D2698" w:rsidRPr="006D2698" w:rsidRDefault="006D2698" w:rsidP="006D2698">
      <w:pPr>
        <w:rPr>
          <w:rFonts w:cstheme="minorHAnsi"/>
          <w:color w:val="000000"/>
        </w:rPr>
      </w:pPr>
    </w:p>
    <w:p w14:paraId="77E2F8A9" w14:textId="77777777" w:rsidR="006D2698" w:rsidRPr="006D2698" w:rsidRDefault="006D2698" w:rsidP="006D2698">
      <w:pPr>
        <w:rPr>
          <w:rFonts w:cstheme="minorHAnsi"/>
          <w:color w:val="000000"/>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1134"/>
        <w:gridCol w:w="567"/>
        <w:gridCol w:w="3478"/>
      </w:tblGrid>
      <w:tr w:rsidR="006D2698" w:rsidRPr="006D2698" w14:paraId="2672AB49" w14:textId="77777777" w:rsidTr="00430D92">
        <w:tc>
          <w:tcPr>
            <w:tcW w:w="2093" w:type="dxa"/>
            <w:tcBorders>
              <w:top w:val="single" w:sz="4" w:space="0" w:color="auto"/>
              <w:left w:val="nil"/>
              <w:bottom w:val="nil"/>
              <w:right w:val="nil"/>
            </w:tcBorders>
          </w:tcPr>
          <w:p w14:paraId="596A5B43" w14:textId="77777777" w:rsidR="006D2698" w:rsidRPr="006D2698" w:rsidRDefault="006D2698" w:rsidP="00430D92">
            <w:pPr>
              <w:jc w:val="center"/>
              <w:rPr>
                <w:rFonts w:cstheme="minorHAnsi"/>
                <w:color w:val="000000"/>
              </w:rPr>
            </w:pPr>
            <w:r w:rsidRPr="006D2698">
              <w:rPr>
                <w:rFonts w:cstheme="minorHAnsi"/>
                <w:color w:val="000000"/>
              </w:rPr>
              <w:t>Datum</w:t>
            </w:r>
          </w:p>
        </w:tc>
        <w:tc>
          <w:tcPr>
            <w:tcW w:w="1984" w:type="dxa"/>
            <w:tcBorders>
              <w:top w:val="nil"/>
              <w:left w:val="nil"/>
              <w:bottom w:val="nil"/>
              <w:right w:val="nil"/>
            </w:tcBorders>
          </w:tcPr>
          <w:p w14:paraId="603BFA85" w14:textId="77777777" w:rsidR="006D2698" w:rsidRPr="006D2698" w:rsidRDefault="006D2698" w:rsidP="00430D92">
            <w:pPr>
              <w:jc w:val="center"/>
              <w:rPr>
                <w:rFonts w:cstheme="minorHAnsi"/>
                <w:color w:val="000000"/>
              </w:rPr>
            </w:pPr>
          </w:p>
        </w:tc>
        <w:tc>
          <w:tcPr>
            <w:tcW w:w="1134" w:type="dxa"/>
            <w:tcBorders>
              <w:top w:val="nil"/>
              <w:left w:val="nil"/>
              <w:bottom w:val="nil"/>
              <w:right w:val="nil"/>
            </w:tcBorders>
          </w:tcPr>
          <w:p w14:paraId="7806B0B5" w14:textId="77777777" w:rsidR="006D2698" w:rsidRPr="006D2698" w:rsidRDefault="006D2698" w:rsidP="00430D92">
            <w:pPr>
              <w:jc w:val="center"/>
              <w:rPr>
                <w:rFonts w:cstheme="minorHAnsi"/>
                <w:color w:val="000000"/>
              </w:rPr>
            </w:pPr>
          </w:p>
        </w:tc>
        <w:tc>
          <w:tcPr>
            <w:tcW w:w="567" w:type="dxa"/>
            <w:tcBorders>
              <w:top w:val="nil"/>
              <w:left w:val="nil"/>
              <w:bottom w:val="nil"/>
              <w:right w:val="nil"/>
            </w:tcBorders>
          </w:tcPr>
          <w:p w14:paraId="33B5FB47" w14:textId="77777777" w:rsidR="006D2698" w:rsidRPr="006D2698" w:rsidRDefault="006D2698" w:rsidP="00430D92">
            <w:pPr>
              <w:jc w:val="center"/>
              <w:rPr>
                <w:rFonts w:cstheme="minorHAnsi"/>
                <w:color w:val="000000"/>
              </w:rPr>
            </w:pPr>
          </w:p>
        </w:tc>
        <w:tc>
          <w:tcPr>
            <w:tcW w:w="3478" w:type="dxa"/>
            <w:tcBorders>
              <w:top w:val="single" w:sz="4" w:space="0" w:color="auto"/>
              <w:left w:val="nil"/>
              <w:bottom w:val="nil"/>
              <w:right w:val="nil"/>
            </w:tcBorders>
          </w:tcPr>
          <w:p w14:paraId="67759F71" w14:textId="77777777" w:rsidR="006D2698" w:rsidRPr="006D2698" w:rsidRDefault="006D2698" w:rsidP="00430D92">
            <w:pPr>
              <w:jc w:val="center"/>
              <w:rPr>
                <w:rFonts w:cstheme="minorHAnsi"/>
                <w:color w:val="000000"/>
              </w:rPr>
            </w:pPr>
            <w:r w:rsidRPr="006D2698">
              <w:rPr>
                <w:rFonts w:cstheme="minorHAnsi"/>
                <w:color w:val="000000"/>
              </w:rPr>
              <w:t>Podpis strokovnega delavca</w:t>
            </w:r>
          </w:p>
        </w:tc>
      </w:tr>
      <w:tr w:rsidR="006D2698" w:rsidRPr="006D2698" w14:paraId="4F1C31F8" w14:textId="77777777" w:rsidTr="00430D92">
        <w:trPr>
          <w:trHeight w:val="597"/>
        </w:trPr>
        <w:tc>
          <w:tcPr>
            <w:tcW w:w="2093" w:type="dxa"/>
            <w:tcBorders>
              <w:top w:val="nil"/>
              <w:left w:val="nil"/>
              <w:bottom w:val="nil"/>
              <w:right w:val="nil"/>
            </w:tcBorders>
          </w:tcPr>
          <w:p w14:paraId="1821E551" w14:textId="77777777" w:rsidR="006D2698" w:rsidRPr="006D2698" w:rsidRDefault="006D2698" w:rsidP="00430D92">
            <w:pPr>
              <w:jc w:val="center"/>
              <w:rPr>
                <w:rFonts w:cstheme="minorHAnsi"/>
                <w:color w:val="000000"/>
              </w:rPr>
            </w:pPr>
          </w:p>
        </w:tc>
        <w:tc>
          <w:tcPr>
            <w:tcW w:w="1984" w:type="dxa"/>
            <w:tcBorders>
              <w:top w:val="nil"/>
              <w:left w:val="nil"/>
              <w:bottom w:val="nil"/>
              <w:right w:val="nil"/>
            </w:tcBorders>
          </w:tcPr>
          <w:p w14:paraId="67670713" w14:textId="77777777" w:rsidR="006D2698" w:rsidRPr="006D2698" w:rsidRDefault="006D2698" w:rsidP="00430D92">
            <w:pPr>
              <w:jc w:val="center"/>
              <w:rPr>
                <w:rFonts w:cstheme="minorHAnsi"/>
                <w:color w:val="000000"/>
              </w:rPr>
            </w:pPr>
          </w:p>
        </w:tc>
        <w:tc>
          <w:tcPr>
            <w:tcW w:w="1134" w:type="dxa"/>
            <w:tcBorders>
              <w:top w:val="nil"/>
              <w:left w:val="nil"/>
              <w:bottom w:val="nil"/>
              <w:right w:val="nil"/>
            </w:tcBorders>
          </w:tcPr>
          <w:p w14:paraId="76875C02" w14:textId="77777777" w:rsidR="006D2698" w:rsidRPr="006D2698" w:rsidRDefault="006D2698" w:rsidP="00430D92">
            <w:pPr>
              <w:jc w:val="center"/>
              <w:rPr>
                <w:rFonts w:cstheme="minorHAnsi"/>
                <w:color w:val="000000"/>
              </w:rPr>
            </w:pPr>
          </w:p>
        </w:tc>
        <w:tc>
          <w:tcPr>
            <w:tcW w:w="567" w:type="dxa"/>
            <w:tcBorders>
              <w:top w:val="nil"/>
              <w:left w:val="nil"/>
              <w:bottom w:val="nil"/>
              <w:right w:val="nil"/>
            </w:tcBorders>
          </w:tcPr>
          <w:p w14:paraId="41E1BF73" w14:textId="77777777" w:rsidR="006D2698" w:rsidRPr="006D2698" w:rsidRDefault="006D2698" w:rsidP="00430D92">
            <w:pPr>
              <w:jc w:val="center"/>
              <w:rPr>
                <w:rFonts w:cstheme="minorHAnsi"/>
                <w:color w:val="000000"/>
              </w:rPr>
            </w:pPr>
          </w:p>
        </w:tc>
        <w:tc>
          <w:tcPr>
            <w:tcW w:w="3478" w:type="dxa"/>
            <w:tcBorders>
              <w:top w:val="nil"/>
              <w:left w:val="nil"/>
              <w:bottom w:val="nil"/>
              <w:right w:val="nil"/>
            </w:tcBorders>
          </w:tcPr>
          <w:p w14:paraId="0C7A6909" w14:textId="77777777" w:rsidR="006D2698" w:rsidRPr="006D2698" w:rsidRDefault="006D2698" w:rsidP="00430D92">
            <w:pPr>
              <w:jc w:val="center"/>
              <w:rPr>
                <w:rFonts w:cstheme="minorHAnsi"/>
                <w:color w:val="000000"/>
              </w:rPr>
            </w:pPr>
          </w:p>
        </w:tc>
      </w:tr>
      <w:tr w:rsidR="006D2698" w:rsidRPr="006D2698" w14:paraId="4B78545C" w14:textId="77777777" w:rsidTr="00430D92">
        <w:tc>
          <w:tcPr>
            <w:tcW w:w="2093" w:type="dxa"/>
            <w:tcBorders>
              <w:top w:val="single" w:sz="4" w:space="0" w:color="auto"/>
              <w:left w:val="nil"/>
              <w:bottom w:val="nil"/>
              <w:right w:val="nil"/>
            </w:tcBorders>
          </w:tcPr>
          <w:p w14:paraId="07B5DDAD" w14:textId="77777777" w:rsidR="006D2698" w:rsidRPr="006D2698" w:rsidRDefault="006D2698" w:rsidP="00430D92">
            <w:pPr>
              <w:jc w:val="center"/>
              <w:rPr>
                <w:rFonts w:cstheme="minorHAnsi"/>
                <w:color w:val="000000"/>
              </w:rPr>
            </w:pPr>
            <w:r w:rsidRPr="006D2698">
              <w:rPr>
                <w:rFonts w:cstheme="minorHAnsi"/>
                <w:color w:val="000000"/>
              </w:rPr>
              <w:t>Datum</w:t>
            </w:r>
          </w:p>
        </w:tc>
        <w:tc>
          <w:tcPr>
            <w:tcW w:w="1984" w:type="dxa"/>
            <w:tcBorders>
              <w:top w:val="nil"/>
              <w:left w:val="nil"/>
              <w:bottom w:val="nil"/>
              <w:right w:val="nil"/>
            </w:tcBorders>
          </w:tcPr>
          <w:p w14:paraId="6705DC82" w14:textId="77777777" w:rsidR="006D2698" w:rsidRPr="006D2698" w:rsidRDefault="006D2698" w:rsidP="00430D92">
            <w:pPr>
              <w:jc w:val="center"/>
              <w:rPr>
                <w:rFonts w:cstheme="minorHAnsi"/>
                <w:color w:val="000000"/>
              </w:rPr>
            </w:pPr>
          </w:p>
        </w:tc>
        <w:tc>
          <w:tcPr>
            <w:tcW w:w="1134" w:type="dxa"/>
            <w:tcBorders>
              <w:top w:val="single" w:sz="4" w:space="0" w:color="auto"/>
              <w:left w:val="nil"/>
              <w:bottom w:val="nil"/>
              <w:right w:val="nil"/>
            </w:tcBorders>
          </w:tcPr>
          <w:p w14:paraId="66E95CF0" w14:textId="77777777" w:rsidR="006D2698" w:rsidRPr="006D2698" w:rsidRDefault="006D2698" w:rsidP="00430D92">
            <w:pPr>
              <w:jc w:val="center"/>
              <w:rPr>
                <w:rFonts w:cstheme="minorHAnsi"/>
                <w:color w:val="000000"/>
              </w:rPr>
            </w:pPr>
            <w:r w:rsidRPr="006D2698">
              <w:rPr>
                <w:rFonts w:cstheme="minorHAnsi"/>
                <w:color w:val="000000"/>
              </w:rPr>
              <w:t>Žig</w:t>
            </w:r>
          </w:p>
        </w:tc>
        <w:tc>
          <w:tcPr>
            <w:tcW w:w="567" w:type="dxa"/>
            <w:tcBorders>
              <w:top w:val="nil"/>
              <w:left w:val="nil"/>
              <w:bottom w:val="nil"/>
              <w:right w:val="nil"/>
            </w:tcBorders>
          </w:tcPr>
          <w:p w14:paraId="219F4ABE" w14:textId="77777777" w:rsidR="006D2698" w:rsidRPr="006D2698" w:rsidRDefault="006D2698" w:rsidP="00430D92">
            <w:pPr>
              <w:jc w:val="center"/>
              <w:rPr>
                <w:rFonts w:cstheme="minorHAnsi"/>
                <w:color w:val="000000"/>
              </w:rPr>
            </w:pPr>
          </w:p>
        </w:tc>
        <w:tc>
          <w:tcPr>
            <w:tcW w:w="3478" w:type="dxa"/>
            <w:tcBorders>
              <w:top w:val="single" w:sz="4" w:space="0" w:color="auto"/>
              <w:left w:val="nil"/>
              <w:bottom w:val="nil"/>
              <w:right w:val="nil"/>
            </w:tcBorders>
          </w:tcPr>
          <w:p w14:paraId="77030F8C" w14:textId="77777777" w:rsidR="006D2698" w:rsidRPr="006D2698" w:rsidRDefault="006D2698" w:rsidP="00430D92">
            <w:pPr>
              <w:jc w:val="center"/>
              <w:rPr>
                <w:rFonts w:cstheme="minorHAnsi"/>
                <w:color w:val="000000"/>
              </w:rPr>
            </w:pPr>
            <w:r w:rsidRPr="006D2698">
              <w:rPr>
                <w:rFonts w:cstheme="minorHAnsi"/>
                <w:color w:val="000000"/>
              </w:rPr>
              <w:t>Podpis odgovorne osebe</w:t>
            </w:r>
          </w:p>
        </w:tc>
      </w:tr>
    </w:tbl>
    <w:p w14:paraId="2E3CE6F1" w14:textId="77777777" w:rsidR="006D2698" w:rsidRPr="006D2698" w:rsidRDefault="006D2698" w:rsidP="006D2698">
      <w:pPr>
        <w:rPr>
          <w:rFonts w:cstheme="minorHAnsi"/>
          <w:color w:val="000000"/>
        </w:rPr>
      </w:pPr>
    </w:p>
    <w:p w14:paraId="33F676E0" w14:textId="20252954" w:rsidR="008F47DB" w:rsidRPr="006D2698" w:rsidRDefault="006D2698" w:rsidP="006D2698">
      <w:pPr>
        <w:rPr>
          <w:rFonts w:cstheme="minorHAnsi"/>
          <w:color w:val="000000" w:themeColor="text1"/>
        </w:rPr>
      </w:pPr>
      <w:r w:rsidRPr="006D2698">
        <w:rPr>
          <w:rFonts w:cstheme="minorHAnsi"/>
          <w:color w:val="000000"/>
        </w:rPr>
        <w:t>Priloge:</w:t>
      </w:r>
      <w:r w:rsidR="008F47DB" w:rsidRPr="006D2698">
        <w:rPr>
          <w:rFonts w:cstheme="minorHAnsi"/>
          <w:color w:val="000000" w:themeColor="text1"/>
        </w:rPr>
        <w:br w:type="page"/>
      </w:r>
    </w:p>
    <w:p w14:paraId="05DB4D68" w14:textId="35C96F11" w:rsidR="00330929" w:rsidRDefault="00330929" w:rsidP="008F47DB">
      <w:pPr>
        <w:spacing w:after="0"/>
        <w:rPr>
          <w:rFonts w:ascii="Arial" w:hAnsi="Arial" w:cs="Arial"/>
          <w:b/>
          <w:color w:val="000000" w:themeColor="text1"/>
          <w:sz w:val="20"/>
          <w:szCs w:val="20"/>
        </w:rPr>
      </w:pPr>
    </w:p>
    <w:p w14:paraId="391DD2AB" w14:textId="77777777" w:rsidR="00AB61E3" w:rsidRDefault="00AB61E3" w:rsidP="008F47DB">
      <w:pPr>
        <w:spacing w:after="0"/>
        <w:rPr>
          <w:rFonts w:ascii="Arial" w:hAnsi="Arial" w:cs="Arial"/>
          <w:b/>
          <w:color w:val="000000" w:themeColor="text1"/>
          <w:sz w:val="20"/>
          <w:szCs w:val="20"/>
        </w:rPr>
      </w:pPr>
      <w:r>
        <w:rPr>
          <w:rFonts w:ascii="Arial" w:hAnsi="Arial" w:cs="Arial"/>
          <w:b/>
          <w:color w:val="000000" w:themeColor="text1"/>
          <w:sz w:val="20"/>
          <w:szCs w:val="20"/>
        </w:rPr>
        <w:t>PRILOGA V</w:t>
      </w:r>
    </w:p>
    <w:p w14:paraId="3A223431" w14:textId="77777777" w:rsidR="00AB61E3" w:rsidRDefault="00AB61E3" w:rsidP="008F47DB">
      <w:pPr>
        <w:spacing w:after="0"/>
        <w:rPr>
          <w:rFonts w:ascii="Arial" w:hAnsi="Arial" w:cs="Arial"/>
          <w:b/>
          <w:color w:val="000000" w:themeColor="text1"/>
          <w:sz w:val="20"/>
          <w:szCs w:val="20"/>
        </w:rPr>
      </w:pPr>
    </w:p>
    <w:p w14:paraId="113B2DF1" w14:textId="4827CE4D" w:rsidR="008F47DB" w:rsidRPr="001059F3" w:rsidRDefault="008F47DB" w:rsidP="008F47DB">
      <w:pPr>
        <w:spacing w:after="0"/>
        <w:rPr>
          <w:rFonts w:ascii="Arial" w:hAnsi="Arial" w:cs="Arial"/>
          <w:b/>
          <w:color w:val="000000" w:themeColor="text1"/>
          <w:sz w:val="20"/>
          <w:szCs w:val="20"/>
        </w:rPr>
      </w:pPr>
      <w:r w:rsidRPr="001059F3">
        <w:rPr>
          <w:rFonts w:ascii="Arial" w:hAnsi="Arial" w:cs="Arial"/>
          <w:b/>
          <w:color w:val="000000" w:themeColor="text1"/>
          <w:sz w:val="20"/>
          <w:szCs w:val="20"/>
        </w:rPr>
        <w:t>CAS SEZNAM</w:t>
      </w:r>
    </w:p>
    <w:p w14:paraId="265E43BB" w14:textId="77777777" w:rsidR="008F47DB" w:rsidRPr="001059F3" w:rsidRDefault="008F47DB" w:rsidP="008F47DB">
      <w:pPr>
        <w:spacing w:after="0"/>
        <w:rPr>
          <w:rFonts w:ascii="Arial" w:hAnsi="Arial" w:cs="Arial"/>
          <w:color w:val="000000" w:themeColor="text1"/>
          <w:sz w:val="20"/>
          <w:szCs w:val="20"/>
        </w:rPr>
      </w:pPr>
    </w:p>
    <w:tbl>
      <w:tblPr>
        <w:tblW w:w="8364" w:type="dxa"/>
        <w:tblLayout w:type="fixed"/>
        <w:tblCellMar>
          <w:left w:w="70" w:type="dxa"/>
          <w:right w:w="70" w:type="dxa"/>
        </w:tblCellMar>
        <w:tblLook w:val="0000" w:firstRow="0" w:lastRow="0" w:firstColumn="0" w:lastColumn="0" w:noHBand="0" w:noVBand="0"/>
      </w:tblPr>
      <w:tblGrid>
        <w:gridCol w:w="42"/>
        <w:gridCol w:w="1229"/>
        <w:gridCol w:w="75"/>
        <w:gridCol w:w="4041"/>
        <w:gridCol w:w="2977"/>
      </w:tblGrid>
      <w:tr w:rsidR="008F47DB" w:rsidRPr="001059F3" w14:paraId="09DDFB4A" w14:textId="77777777" w:rsidTr="00D873DF">
        <w:trPr>
          <w:gridBefore w:val="1"/>
          <w:gridAfter w:val="1"/>
          <w:wBefore w:w="42" w:type="dxa"/>
          <w:wAfter w:w="2977" w:type="dxa"/>
          <w:cantSplit/>
          <w:trHeight w:val="284"/>
          <w:tblHeader/>
        </w:trPr>
        <w:tc>
          <w:tcPr>
            <w:tcW w:w="1304" w:type="dxa"/>
            <w:gridSpan w:val="2"/>
            <w:tcBorders>
              <w:top w:val="single" w:sz="6" w:space="0" w:color="auto"/>
              <w:bottom w:val="single" w:sz="6" w:space="0" w:color="auto"/>
            </w:tcBorders>
            <w:shd w:val="pct25" w:color="auto" w:fill="auto"/>
            <w:vAlign w:val="center"/>
          </w:tcPr>
          <w:p w14:paraId="095913DC" w14:textId="77777777" w:rsidR="008F47DB" w:rsidRPr="001059F3" w:rsidRDefault="008F47DB" w:rsidP="00265083">
            <w:pPr>
              <w:spacing w:after="0"/>
              <w:jc w:val="right"/>
              <w:rPr>
                <w:rFonts w:ascii="Arial" w:hAnsi="Arial" w:cs="Arial"/>
                <w:b/>
                <w:color w:val="000000" w:themeColor="text1"/>
                <w:sz w:val="20"/>
                <w:szCs w:val="20"/>
              </w:rPr>
            </w:pPr>
            <w:r w:rsidRPr="001059F3">
              <w:rPr>
                <w:rFonts w:ascii="Arial" w:hAnsi="Arial" w:cs="Arial"/>
                <w:b/>
                <w:color w:val="000000" w:themeColor="text1"/>
                <w:sz w:val="20"/>
                <w:szCs w:val="20"/>
              </w:rPr>
              <w:t>CAS št.</w:t>
            </w:r>
          </w:p>
        </w:tc>
        <w:tc>
          <w:tcPr>
            <w:tcW w:w="4041" w:type="dxa"/>
            <w:tcBorders>
              <w:top w:val="single" w:sz="6" w:space="0" w:color="auto"/>
              <w:bottom w:val="single" w:sz="6" w:space="0" w:color="auto"/>
            </w:tcBorders>
            <w:shd w:val="pct25" w:color="auto" w:fill="auto"/>
            <w:vAlign w:val="center"/>
          </w:tcPr>
          <w:p w14:paraId="395B97DE" w14:textId="77777777" w:rsidR="008F47DB" w:rsidRPr="001059F3" w:rsidRDefault="008F47DB" w:rsidP="00265083">
            <w:pPr>
              <w:pStyle w:val="Naslov1"/>
              <w:rPr>
                <w:rFonts w:ascii="Arial" w:hAnsi="Arial" w:cs="Arial"/>
                <w:color w:val="000000" w:themeColor="text1"/>
                <w:sz w:val="20"/>
              </w:rPr>
            </w:pPr>
            <w:r w:rsidRPr="001059F3">
              <w:rPr>
                <w:rFonts w:ascii="Arial" w:hAnsi="Arial" w:cs="Arial"/>
                <w:color w:val="000000" w:themeColor="text1"/>
                <w:sz w:val="20"/>
              </w:rPr>
              <w:t>Ime snovi</w:t>
            </w:r>
          </w:p>
        </w:tc>
      </w:tr>
      <w:tr w:rsidR="008F47DB" w:rsidRPr="001059F3" w14:paraId="3F9B47E9" w14:textId="77777777" w:rsidTr="00D873DF">
        <w:trPr>
          <w:gridBefore w:val="1"/>
          <w:gridAfter w:val="1"/>
          <w:wBefore w:w="42" w:type="dxa"/>
          <w:wAfter w:w="2977" w:type="dxa"/>
          <w:cantSplit/>
          <w:trHeight w:val="284"/>
        </w:trPr>
        <w:tc>
          <w:tcPr>
            <w:tcW w:w="1304" w:type="dxa"/>
            <w:gridSpan w:val="2"/>
            <w:vAlign w:val="center"/>
          </w:tcPr>
          <w:p w14:paraId="23FDFEF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50-00-0</w:t>
            </w:r>
          </w:p>
        </w:tc>
        <w:tc>
          <w:tcPr>
            <w:tcW w:w="4041" w:type="dxa"/>
            <w:vAlign w:val="center"/>
          </w:tcPr>
          <w:p w14:paraId="622BA664" w14:textId="6D61351E" w:rsidR="008F47DB" w:rsidRPr="001059F3" w:rsidRDefault="00513F08" w:rsidP="00265083">
            <w:pPr>
              <w:pStyle w:val="Glava"/>
              <w:tabs>
                <w:tab w:val="clear" w:pos="4536"/>
                <w:tab w:val="clear" w:pos="9072"/>
              </w:tabs>
              <w:rPr>
                <w:rFonts w:cs="Arial"/>
                <w:color w:val="000000" w:themeColor="text1"/>
                <w:sz w:val="20"/>
              </w:rPr>
            </w:pPr>
            <w:r>
              <w:rPr>
                <w:rFonts w:cs="Arial"/>
                <w:color w:val="000000" w:themeColor="text1"/>
                <w:sz w:val="20"/>
              </w:rPr>
              <w:t>f</w:t>
            </w:r>
            <w:r w:rsidR="008F47DB" w:rsidRPr="001059F3">
              <w:rPr>
                <w:rFonts w:cs="Arial"/>
                <w:color w:val="000000" w:themeColor="text1"/>
                <w:sz w:val="20"/>
              </w:rPr>
              <w:t>ormaldehid</w:t>
            </w:r>
          </w:p>
        </w:tc>
      </w:tr>
      <w:tr w:rsidR="008F47DB" w:rsidRPr="001059F3" w14:paraId="4118F929" w14:textId="77777777" w:rsidTr="00D873DF">
        <w:trPr>
          <w:gridBefore w:val="1"/>
          <w:gridAfter w:val="1"/>
          <w:wBefore w:w="42" w:type="dxa"/>
          <w:wAfter w:w="2977" w:type="dxa"/>
          <w:cantSplit/>
          <w:trHeight w:val="284"/>
        </w:trPr>
        <w:tc>
          <w:tcPr>
            <w:tcW w:w="1304" w:type="dxa"/>
            <w:gridSpan w:val="2"/>
            <w:vAlign w:val="center"/>
          </w:tcPr>
          <w:p w14:paraId="4322799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50-32-8</w:t>
            </w:r>
          </w:p>
        </w:tc>
        <w:tc>
          <w:tcPr>
            <w:tcW w:w="4041" w:type="dxa"/>
            <w:vAlign w:val="center"/>
          </w:tcPr>
          <w:p w14:paraId="1C9FFF7C" w14:textId="3A26B247" w:rsidR="008F47DB" w:rsidRPr="001059F3" w:rsidRDefault="00513F08"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b</w:t>
            </w:r>
            <w:r w:rsidR="008F47DB" w:rsidRPr="001059F3">
              <w:rPr>
                <w:rFonts w:cs="Arial"/>
                <w:color w:val="000000" w:themeColor="text1"/>
                <w:sz w:val="20"/>
              </w:rPr>
              <w:t>enzo</w:t>
            </w:r>
            <w:proofErr w:type="spellEnd"/>
            <w:r w:rsidR="008F47DB" w:rsidRPr="001059F3">
              <w:rPr>
                <w:rFonts w:cs="Arial"/>
                <w:color w:val="000000" w:themeColor="text1"/>
                <w:sz w:val="20"/>
              </w:rPr>
              <w:t>[a]</w:t>
            </w:r>
            <w:proofErr w:type="spellStart"/>
            <w:r w:rsidR="008F47DB" w:rsidRPr="001059F3">
              <w:rPr>
                <w:rFonts w:cs="Arial"/>
                <w:color w:val="000000" w:themeColor="text1"/>
                <w:sz w:val="20"/>
              </w:rPr>
              <w:t>piren</w:t>
            </w:r>
            <w:proofErr w:type="spellEnd"/>
          </w:p>
        </w:tc>
      </w:tr>
      <w:tr w:rsidR="00170C69" w:rsidRPr="004952CB" w14:paraId="3CFF49D1"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273E1104" w14:textId="77777777" w:rsidR="00170C69" w:rsidRPr="00170C69" w:rsidRDefault="00170C69" w:rsidP="0050680C">
            <w:pPr>
              <w:spacing w:after="0" w:line="240" w:lineRule="auto"/>
              <w:ind w:right="-76"/>
              <w:jc w:val="right"/>
              <w:rPr>
                <w:rFonts w:ascii="Arial" w:hAnsi="Arial" w:cs="Arial"/>
                <w:color w:val="000000" w:themeColor="text1"/>
                <w:sz w:val="20"/>
                <w:szCs w:val="20"/>
              </w:rPr>
            </w:pPr>
            <w:r w:rsidRPr="00170C69">
              <w:rPr>
                <w:rFonts w:ascii="Arial" w:hAnsi="Arial" w:cs="Arial"/>
                <w:color w:val="000000" w:themeColor="text1"/>
                <w:sz w:val="20"/>
                <w:szCs w:val="20"/>
              </w:rPr>
              <w:t>56-35-9</w:t>
            </w:r>
          </w:p>
        </w:tc>
        <w:tc>
          <w:tcPr>
            <w:tcW w:w="7093" w:type="dxa"/>
            <w:gridSpan w:val="3"/>
            <w:shd w:val="clear" w:color="auto" w:fill="auto"/>
            <w:vAlign w:val="center"/>
            <w:hideMark/>
          </w:tcPr>
          <w:p w14:paraId="131F90B6" w14:textId="77889DB3" w:rsidR="00170C69" w:rsidRPr="00170C69" w:rsidRDefault="00513F08" w:rsidP="00170C69">
            <w:pPr>
              <w:spacing w:after="0" w:line="240" w:lineRule="auto"/>
              <w:ind w:firstLine="78"/>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b</w:t>
            </w:r>
            <w:r w:rsidR="00170C69" w:rsidRPr="00170C69">
              <w:rPr>
                <w:rFonts w:ascii="Arial" w:eastAsia="Times New Roman" w:hAnsi="Arial" w:cs="Arial"/>
                <w:color w:val="000000" w:themeColor="text1"/>
                <w:sz w:val="20"/>
                <w:szCs w:val="20"/>
                <w:lang w:eastAsia="sl-SI"/>
              </w:rPr>
              <w:t>is(</w:t>
            </w:r>
            <w:proofErr w:type="spellStart"/>
            <w:r w:rsidR="00170C69" w:rsidRPr="00170C69">
              <w:rPr>
                <w:rFonts w:ascii="Arial" w:eastAsia="Times New Roman" w:hAnsi="Arial" w:cs="Arial"/>
                <w:color w:val="000000" w:themeColor="text1"/>
                <w:sz w:val="20"/>
                <w:szCs w:val="20"/>
                <w:lang w:eastAsia="sl-SI"/>
              </w:rPr>
              <w:t>tributilkositrov</w:t>
            </w:r>
            <w:proofErr w:type="spellEnd"/>
            <w:r w:rsidR="00170C69" w:rsidRPr="00170C69">
              <w:rPr>
                <w:rFonts w:ascii="Arial" w:eastAsia="Times New Roman" w:hAnsi="Arial" w:cs="Arial"/>
                <w:color w:val="000000" w:themeColor="text1"/>
                <w:sz w:val="20"/>
                <w:szCs w:val="20"/>
                <w:lang w:eastAsia="sl-SI"/>
              </w:rPr>
              <w:t>) oksid</w:t>
            </w:r>
          </w:p>
        </w:tc>
      </w:tr>
      <w:tr w:rsidR="008F47DB" w:rsidRPr="001059F3" w14:paraId="535D8A32" w14:textId="77777777" w:rsidTr="00D873DF">
        <w:trPr>
          <w:gridBefore w:val="1"/>
          <w:gridAfter w:val="1"/>
          <w:wBefore w:w="42" w:type="dxa"/>
          <w:wAfter w:w="2977" w:type="dxa"/>
          <w:cantSplit/>
          <w:trHeight w:val="284"/>
        </w:trPr>
        <w:tc>
          <w:tcPr>
            <w:tcW w:w="1304" w:type="dxa"/>
            <w:gridSpan w:val="2"/>
            <w:vAlign w:val="center"/>
          </w:tcPr>
          <w:p w14:paraId="761B6DD0"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62-75-9</w:t>
            </w:r>
          </w:p>
        </w:tc>
        <w:tc>
          <w:tcPr>
            <w:tcW w:w="4041" w:type="dxa"/>
            <w:vAlign w:val="center"/>
          </w:tcPr>
          <w:p w14:paraId="1550AF30" w14:textId="3BF18AD6" w:rsidR="008F47DB" w:rsidRPr="001059F3" w:rsidRDefault="00513F08"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d</w:t>
            </w:r>
            <w:r w:rsidR="008F47DB" w:rsidRPr="001059F3">
              <w:rPr>
                <w:rFonts w:cs="Arial"/>
                <w:color w:val="000000" w:themeColor="text1"/>
                <w:sz w:val="20"/>
              </w:rPr>
              <w:t>imetilnitrozamin</w:t>
            </w:r>
            <w:proofErr w:type="spellEnd"/>
            <w:r w:rsidR="008F47DB" w:rsidRPr="001059F3">
              <w:rPr>
                <w:rFonts w:cs="Arial"/>
                <w:color w:val="000000" w:themeColor="text1"/>
                <w:sz w:val="20"/>
              </w:rPr>
              <w:t xml:space="preserve"> </w:t>
            </w:r>
          </w:p>
        </w:tc>
      </w:tr>
      <w:tr w:rsidR="008F47DB" w:rsidRPr="001059F3" w14:paraId="6F49D4A5" w14:textId="77777777" w:rsidTr="00D873DF">
        <w:trPr>
          <w:gridBefore w:val="1"/>
          <w:gridAfter w:val="1"/>
          <w:wBefore w:w="42" w:type="dxa"/>
          <w:wAfter w:w="2977" w:type="dxa"/>
          <w:cantSplit/>
          <w:trHeight w:val="284"/>
        </w:trPr>
        <w:tc>
          <w:tcPr>
            <w:tcW w:w="1304" w:type="dxa"/>
            <w:gridSpan w:val="2"/>
            <w:vAlign w:val="center"/>
          </w:tcPr>
          <w:p w14:paraId="468B7E20"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64-67-5</w:t>
            </w:r>
          </w:p>
        </w:tc>
        <w:tc>
          <w:tcPr>
            <w:tcW w:w="4041" w:type="dxa"/>
            <w:vAlign w:val="center"/>
          </w:tcPr>
          <w:p w14:paraId="707262EB" w14:textId="7C6E1ADC" w:rsidR="008F47DB" w:rsidRPr="001059F3" w:rsidRDefault="00513F08"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d</w:t>
            </w:r>
            <w:r w:rsidR="008F47DB" w:rsidRPr="001059F3">
              <w:rPr>
                <w:rFonts w:cs="Arial"/>
                <w:color w:val="000000" w:themeColor="text1"/>
                <w:sz w:val="20"/>
              </w:rPr>
              <w:t>ietil</w:t>
            </w:r>
            <w:proofErr w:type="spellEnd"/>
            <w:r w:rsidR="008F47DB" w:rsidRPr="001059F3">
              <w:rPr>
                <w:rFonts w:cs="Arial"/>
                <w:color w:val="000000" w:themeColor="text1"/>
                <w:sz w:val="20"/>
              </w:rPr>
              <w:t xml:space="preserve"> sulfat</w:t>
            </w:r>
          </w:p>
        </w:tc>
      </w:tr>
      <w:tr w:rsidR="00231BA9" w:rsidRPr="004952CB" w14:paraId="697C6CFC"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30FD6EB" w14:textId="77777777" w:rsidR="00231BA9" w:rsidRPr="00231BA9" w:rsidRDefault="00231BA9" w:rsidP="00231BA9">
            <w:pPr>
              <w:pStyle w:val="Glava"/>
              <w:tabs>
                <w:tab w:val="clear" w:pos="4536"/>
                <w:tab w:val="clear" w:pos="9072"/>
              </w:tabs>
              <w:ind w:right="-76"/>
              <w:jc w:val="right"/>
              <w:rPr>
                <w:rFonts w:cs="Arial"/>
                <w:color w:val="000000" w:themeColor="text1"/>
                <w:sz w:val="20"/>
              </w:rPr>
            </w:pPr>
            <w:r w:rsidRPr="00231BA9">
              <w:rPr>
                <w:rFonts w:cs="Arial"/>
                <w:color w:val="000000" w:themeColor="text1"/>
                <w:sz w:val="20"/>
              </w:rPr>
              <w:t>68-12-2</w:t>
            </w:r>
          </w:p>
        </w:tc>
        <w:tc>
          <w:tcPr>
            <w:tcW w:w="7093" w:type="dxa"/>
            <w:gridSpan w:val="3"/>
            <w:shd w:val="clear" w:color="auto" w:fill="auto"/>
            <w:vAlign w:val="center"/>
            <w:hideMark/>
          </w:tcPr>
          <w:p w14:paraId="61B4A074" w14:textId="77777777" w:rsidR="00231BA9" w:rsidRPr="00231BA9" w:rsidRDefault="00231BA9" w:rsidP="00231BA9">
            <w:pPr>
              <w:spacing w:after="0" w:line="240" w:lineRule="auto"/>
              <w:ind w:firstLine="78"/>
              <w:rPr>
                <w:rFonts w:ascii="Arial" w:eastAsia="Times New Roman" w:hAnsi="Arial" w:cs="Arial"/>
                <w:color w:val="000000" w:themeColor="text1"/>
                <w:sz w:val="20"/>
                <w:szCs w:val="20"/>
                <w:lang w:eastAsia="sl-SI"/>
              </w:rPr>
            </w:pPr>
            <w:r w:rsidRPr="00231BA9">
              <w:rPr>
                <w:rFonts w:ascii="Arial" w:eastAsia="Times New Roman" w:hAnsi="Arial" w:cs="Arial"/>
                <w:color w:val="000000" w:themeColor="text1"/>
                <w:sz w:val="20"/>
                <w:szCs w:val="20"/>
                <w:lang w:eastAsia="sl-SI"/>
              </w:rPr>
              <w:t>N,N-</w:t>
            </w:r>
            <w:proofErr w:type="spellStart"/>
            <w:r w:rsidRPr="00231BA9">
              <w:rPr>
                <w:rFonts w:ascii="Arial" w:eastAsia="Times New Roman" w:hAnsi="Arial" w:cs="Arial"/>
                <w:color w:val="000000" w:themeColor="text1"/>
                <w:sz w:val="20"/>
                <w:szCs w:val="20"/>
                <w:lang w:eastAsia="sl-SI"/>
              </w:rPr>
              <w:t>dimetilformamid</w:t>
            </w:r>
            <w:proofErr w:type="spellEnd"/>
          </w:p>
        </w:tc>
      </w:tr>
      <w:tr w:rsidR="008F47DB" w:rsidRPr="001059F3" w14:paraId="55BDE3BB" w14:textId="77777777" w:rsidTr="00D873DF">
        <w:trPr>
          <w:gridBefore w:val="1"/>
          <w:gridAfter w:val="1"/>
          <w:wBefore w:w="42" w:type="dxa"/>
          <w:wAfter w:w="2977" w:type="dxa"/>
          <w:cantSplit/>
          <w:trHeight w:val="284"/>
        </w:trPr>
        <w:tc>
          <w:tcPr>
            <w:tcW w:w="1304" w:type="dxa"/>
            <w:gridSpan w:val="2"/>
            <w:vAlign w:val="center"/>
          </w:tcPr>
          <w:p w14:paraId="7E6FA0C5"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71-43-2</w:t>
            </w:r>
          </w:p>
        </w:tc>
        <w:tc>
          <w:tcPr>
            <w:tcW w:w="4041" w:type="dxa"/>
            <w:vAlign w:val="center"/>
          </w:tcPr>
          <w:p w14:paraId="1B7795E3" w14:textId="30F0EB83" w:rsidR="008F47DB" w:rsidRPr="001059F3" w:rsidRDefault="00513F08" w:rsidP="00265083">
            <w:pPr>
              <w:pStyle w:val="Glava"/>
              <w:tabs>
                <w:tab w:val="clear" w:pos="4536"/>
                <w:tab w:val="clear" w:pos="9072"/>
              </w:tabs>
              <w:rPr>
                <w:rFonts w:cs="Arial"/>
                <w:color w:val="000000" w:themeColor="text1"/>
                <w:sz w:val="20"/>
              </w:rPr>
            </w:pPr>
            <w:r>
              <w:rPr>
                <w:rFonts w:cs="Arial"/>
                <w:color w:val="000000" w:themeColor="text1"/>
                <w:sz w:val="20"/>
              </w:rPr>
              <w:t>b</w:t>
            </w:r>
            <w:r w:rsidR="008F47DB" w:rsidRPr="001059F3">
              <w:rPr>
                <w:rFonts w:cs="Arial"/>
                <w:color w:val="000000" w:themeColor="text1"/>
                <w:sz w:val="20"/>
              </w:rPr>
              <w:t>enzen</w:t>
            </w:r>
          </w:p>
        </w:tc>
      </w:tr>
      <w:tr w:rsidR="008F47DB" w:rsidRPr="001059F3" w14:paraId="49EEDD95" w14:textId="77777777" w:rsidTr="00D873DF">
        <w:trPr>
          <w:gridBefore w:val="1"/>
          <w:gridAfter w:val="1"/>
          <w:wBefore w:w="42" w:type="dxa"/>
          <w:wAfter w:w="2977" w:type="dxa"/>
          <w:cantSplit/>
          <w:trHeight w:val="284"/>
        </w:trPr>
        <w:tc>
          <w:tcPr>
            <w:tcW w:w="1304" w:type="dxa"/>
            <w:gridSpan w:val="2"/>
            <w:vAlign w:val="center"/>
          </w:tcPr>
          <w:p w14:paraId="70D65499"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75-01-4</w:t>
            </w:r>
          </w:p>
        </w:tc>
        <w:tc>
          <w:tcPr>
            <w:tcW w:w="4041" w:type="dxa"/>
            <w:vAlign w:val="center"/>
          </w:tcPr>
          <w:p w14:paraId="69785F5A" w14:textId="65413D3F" w:rsidR="008F47DB" w:rsidRPr="001059F3" w:rsidRDefault="00513F08" w:rsidP="00265083">
            <w:pPr>
              <w:pStyle w:val="Glava"/>
              <w:tabs>
                <w:tab w:val="clear" w:pos="4536"/>
                <w:tab w:val="clear" w:pos="9072"/>
              </w:tabs>
              <w:rPr>
                <w:rFonts w:cs="Arial"/>
                <w:color w:val="000000" w:themeColor="text1"/>
                <w:sz w:val="20"/>
              </w:rPr>
            </w:pPr>
            <w:r>
              <w:rPr>
                <w:rFonts w:cs="Arial"/>
                <w:color w:val="000000" w:themeColor="text1"/>
                <w:sz w:val="20"/>
              </w:rPr>
              <w:t>v</w:t>
            </w:r>
            <w:r w:rsidR="008F47DB" w:rsidRPr="001059F3">
              <w:rPr>
                <w:rFonts w:cs="Arial"/>
                <w:color w:val="000000" w:themeColor="text1"/>
                <w:sz w:val="20"/>
              </w:rPr>
              <w:t xml:space="preserve">inilklorid </w:t>
            </w:r>
          </w:p>
        </w:tc>
      </w:tr>
      <w:tr w:rsidR="008F47DB" w:rsidRPr="001059F3" w14:paraId="4BCE6E4D" w14:textId="77777777" w:rsidTr="00D873DF">
        <w:trPr>
          <w:gridBefore w:val="1"/>
          <w:gridAfter w:val="1"/>
          <w:wBefore w:w="42" w:type="dxa"/>
          <w:wAfter w:w="2977" w:type="dxa"/>
          <w:cantSplit/>
          <w:trHeight w:val="284"/>
        </w:trPr>
        <w:tc>
          <w:tcPr>
            <w:tcW w:w="1304" w:type="dxa"/>
            <w:gridSpan w:val="2"/>
            <w:vAlign w:val="center"/>
          </w:tcPr>
          <w:p w14:paraId="6BB76775"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75-21-8</w:t>
            </w:r>
          </w:p>
        </w:tc>
        <w:tc>
          <w:tcPr>
            <w:tcW w:w="4041" w:type="dxa"/>
            <w:vAlign w:val="center"/>
          </w:tcPr>
          <w:p w14:paraId="7608D488" w14:textId="71E0B150" w:rsidR="008F47DB" w:rsidRPr="001059F3" w:rsidRDefault="00513F08" w:rsidP="00265083">
            <w:pPr>
              <w:pStyle w:val="Glava"/>
              <w:tabs>
                <w:tab w:val="clear" w:pos="4536"/>
                <w:tab w:val="clear" w:pos="9072"/>
              </w:tabs>
              <w:rPr>
                <w:rFonts w:cs="Arial"/>
                <w:color w:val="000000" w:themeColor="text1"/>
                <w:sz w:val="20"/>
              </w:rPr>
            </w:pPr>
            <w:r>
              <w:rPr>
                <w:rFonts w:cs="Arial"/>
                <w:color w:val="000000" w:themeColor="text1"/>
                <w:sz w:val="20"/>
              </w:rPr>
              <w:t>e</w:t>
            </w:r>
            <w:r w:rsidR="008F47DB" w:rsidRPr="001059F3">
              <w:rPr>
                <w:rFonts w:cs="Arial"/>
                <w:color w:val="000000" w:themeColor="text1"/>
                <w:sz w:val="20"/>
              </w:rPr>
              <w:t xml:space="preserve">tilen oksid </w:t>
            </w:r>
          </w:p>
        </w:tc>
      </w:tr>
      <w:tr w:rsidR="008F47DB" w:rsidRPr="001059F3" w14:paraId="0D05D910" w14:textId="77777777" w:rsidTr="00D873DF">
        <w:trPr>
          <w:gridBefore w:val="1"/>
          <w:gridAfter w:val="1"/>
          <w:wBefore w:w="42" w:type="dxa"/>
          <w:wAfter w:w="2977" w:type="dxa"/>
          <w:cantSplit/>
          <w:trHeight w:val="284"/>
        </w:trPr>
        <w:tc>
          <w:tcPr>
            <w:tcW w:w="1304" w:type="dxa"/>
            <w:gridSpan w:val="2"/>
            <w:vAlign w:val="center"/>
          </w:tcPr>
          <w:p w14:paraId="496A546B"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75-56-9</w:t>
            </w:r>
          </w:p>
        </w:tc>
        <w:tc>
          <w:tcPr>
            <w:tcW w:w="4041" w:type="dxa"/>
            <w:vAlign w:val="center"/>
          </w:tcPr>
          <w:p w14:paraId="0F355B8D" w14:textId="77777777"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1,2-Epoksipropan</w:t>
            </w:r>
          </w:p>
        </w:tc>
      </w:tr>
      <w:tr w:rsidR="006B4496" w:rsidRPr="006B4496" w14:paraId="7E424DCC"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033EE3AB" w14:textId="77777777" w:rsidR="006B4496" w:rsidRPr="006B4496" w:rsidRDefault="006B4496" w:rsidP="006B4496">
            <w:pPr>
              <w:pStyle w:val="Glava"/>
              <w:tabs>
                <w:tab w:val="clear" w:pos="4536"/>
                <w:tab w:val="clear" w:pos="9072"/>
              </w:tabs>
              <w:ind w:right="-76"/>
              <w:jc w:val="right"/>
              <w:rPr>
                <w:rFonts w:cs="Arial"/>
                <w:color w:val="000000" w:themeColor="text1"/>
                <w:sz w:val="20"/>
              </w:rPr>
            </w:pPr>
            <w:r w:rsidRPr="006B4496">
              <w:rPr>
                <w:rFonts w:cs="Arial"/>
                <w:color w:val="000000" w:themeColor="text1"/>
                <w:sz w:val="20"/>
              </w:rPr>
              <w:t>75-74-1</w:t>
            </w:r>
          </w:p>
        </w:tc>
        <w:tc>
          <w:tcPr>
            <w:tcW w:w="7093" w:type="dxa"/>
            <w:gridSpan w:val="3"/>
            <w:shd w:val="clear" w:color="auto" w:fill="auto"/>
            <w:vAlign w:val="center"/>
            <w:hideMark/>
          </w:tcPr>
          <w:p w14:paraId="1EB0C355" w14:textId="67042ED2" w:rsidR="006B4496" w:rsidRPr="006B4496" w:rsidRDefault="00513F08" w:rsidP="006B4496">
            <w:pPr>
              <w:pStyle w:val="Glava"/>
              <w:tabs>
                <w:tab w:val="clear" w:pos="4536"/>
                <w:tab w:val="clear" w:pos="9072"/>
              </w:tabs>
              <w:ind w:left="78"/>
              <w:rPr>
                <w:rFonts w:cs="Arial"/>
                <w:color w:val="000000" w:themeColor="text1"/>
                <w:sz w:val="20"/>
              </w:rPr>
            </w:pPr>
            <w:r>
              <w:rPr>
                <w:rFonts w:cs="Arial"/>
                <w:color w:val="000000" w:themeColor="text1"/>
                <w:sz w:val="20"/>
              </w:rPr>
              <w:t>s</w:t>
            </w:r>
            <w:r w:rsidR="006B4496" w:rsidRPr="006B4496">
              <w:rPr>
                <w:rFonts w:cs="Arial"/>
                <w:color w:val="000000" w:themeColor="text1"/>
                <w:sz w:val="20"/>
              </w:rPr>
              <w:t xml:space="preserve">vinčev </w:t>
            </w:r>
            <w:proofErr w:type="spellStart"/>
            <w:r w:rsidR="006B4496" w:rsidRPr="006B4496">
              <w:rPr>
                <w:rFonts w:cs="Arial"/>
                <w:color w:val="000000" w:themeColor="text1"/>
                <w:sz w:val="20"/>
              </w:rPr>
              <w:t>tetrametil</w:t>
            </w:r>
            <w:proofErr w:type="spellEnd"/>
            <w:r w:rsidR="006B4496" w:rsidRPr="006B4496">
              <w:rPr>
                <w:rFonts w:cs="Arial"/>
                <w:color w:val="000000" w:themeColor="text1"/>
                <w:sz w:val="20"/>
              </w:rPr>
              <w:t xml:space="preserve"> </w:t>
            </w:r>
          </w:p>
        </w:tc>
      </w:tr>
      <w:tr w:rsidR="008F47DB" w:rsidRPr="001059F3" w14:paraId="6D63094D" w14:textId="77777777" w:rsidTr="00D873DF">
        <w:trPr>
          <w:gridBefore w:val="1"/>
          <w:gridAfter w:val="1"/>
          <w:wBefore w:w="42" w:type="dxa"/>
          <w:wAfter w:w="2977" w:type="dxa"/>
          <w:cantSplit/>
          <w:trHeight w:val="284"/>
        </w:trPr>
        <w:tc>
          <w:tcPr>
            <w:tcW w:w="1304" w:type="dxa"/>
            <w:gridSpan w:val="2"/>
            <w:vAlign w:val="center"/>
          </w:tcPr>
          <w:p w14:paraId="3464EE11"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77-78-1</w:t>
            </w:r>
          </w:p>
        </w:tc>
        <w:tc>
          <w:tcPr>
            <w:tcW w:w="4041" w:type="dxa"/>
            <w:vAlign w:val="center"/>
          </w:tcPr>
          <w:p w14:paraId="1F0DBEF2" w14:textId="5B758A8D" w:rsidR="008F47DB" w:rsidRPr="001059F3" w:rsidRDefault="00513F08"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d</w:t>
            </w:r>
            <w:r w:rsidR="008F47DB" w:rsidRPr="001059F3">
              <w:rPr>
                <w:rFonts w:cs="Arial"/>
                <w:color w:val="000000" w:themeColor="text1"/>
                <w:sz w:val="20"/>
              </w:rPr>
              <w:t>imetil</w:t>
            </w:r>
            <w:proofErr w:type="spellEnd"/>
            <w:r w:rsidR="008F47DB" w:rsidRPr="001059F3">
              <w:rPr>
                <w:rFonts w:cs="Arial"/>
                <w:color w:val="000000" w:themeColor="text1"/>
                <w:sz w:val="20"/>
              </w:rPr>
              <w:t xml:space="preserve"> sulfat</w:t>
            </w:r>
          </w:p>
        </w:tc>
      </w:tr>
      <w:tr w:rsidR="00513F08" w:rsidRPr="00513F08" w14:paraId="5BD0C359"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4A8C19F1" w14:textId="77777777" w:rsidR="00513F08" w:rsidRPr="00513F08" w:rsidRDefault="00513F08" w:rsidP="00513F08">
            <w:pPr>
              <w:pStyle w:val="Glava"/>
              <w:tabs>
                <w:tab w:val="clear" w:pos="4536"/>
                <w:tab w:val="clear" w:pos="9072"/>
              </w:tabs>
              <w:ind w:right="-76"/>
              <w:jc w:val="right"/>
              <w:rPr>
                <w:rFonts w:cs="Arial"/>
                <w:color w:val="000000" w:themeColor="text1"/>
                <w:sz w:val="20"/>
              </w:rPr>
            </w:pPr>
            <w:r w:rsidRPr="00513F08">
              <w:rPr>
                <w:rFonts w:cs="Arial"/>
                <w:color w:val="000000" w:themeColor="text1"/>
                <w:sz w:val="20"/>
              </w:rPr>
              <w:t>78-00-2</w:t>
            </w:r>
          </w:p>
        </w:tc>
        <w:tc>
          <w:tcPr>
            <w:tcW w:w="7093" w:type="dxa"/>
            <w:gridSpan w:val="3"/>
            <w:shd w:val="clear" w:color="auto" w:fill="auto"/>
            <w:vAlign w:val="center"/>
            <w:hideMark/>
          </w:tcPr>
          <w:p w14:paraId="7BCBFDB3" w14:textId="77777777" w:rsidR="00513F08" w:rsidRPr="00513F08" w:rsidRDefault="00513F08" w:rsidP="00513F08">
            <w:pPr>
              <w:pStyle w:val="Glava"/>
              <w:tabs>
                <w:tab w:val="clear" w:pos="4536"/>
                <w:tab w:val="clear" w:pos="9072"/>
              </w:tabs>
              <w:ind w:left="78" w:right="-76"/>
              <w:rPr>
                <w:rFonts w:cs="Arial"/>
                <w:color w:val="000000" w:themeColor="text1"/>
                <w:sz w:val="20"/>
              </w:rPr>
            </w:pPr>
            <w:r w:rsidRPr="00513F08">
              <w:rPr>
                <w:rFonts w:cs="Arial"/>
                <w:color w:val="000000" w:themeColor="text1"/>
                <w:sz w:val="20"/>
              </w:rPr>
              <w:t xml:space="preserve">svinčev tetraetil </w:t>
            </w:r>
          </w:p>
        </w:tc>
      </w:tr>
      <w:tr w:rsidR="008F47DB" w:rsidRPr="001059F3" w14:paraId="64E6FEA9" w14:textId="77777777" w:rsidTr="00D873DF">
        <w:trPr>
          <w:gridBefore w:val="1"/>
          <w:gridAfter w:val="1"/>
          <w:wBefore w:w="42" w:type="dxa"/>
          <w:wAfter w:w="2977" w:type="dxa"/>
          <w:cantSplit/>
          <w:trHeight w:val="284"/>
        </w:trPr>
        <w:tc>
          <w:tcPr>
            <w:tcW w:w="1304" w:type="dxa"/>
            <w:gridSpan w:val="2"/>
            <w:vAlign w:val="center"/>
          </w:tcPr>
          <w:p w14:paraId="0B68C271"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79-01-6</w:t>
            </w:r>
          </w:p>
        </w:tc>
        <w:tc>
          <w:tcPr>
            <w:tcW w:w="4041" w:type="dxa"/>
            <w:vAlign w:val="center"/>
          </w:tcPr>
          <w:p w14:paraId="4CF81914" w14:textId="10A36028" w:rsidR="008F47DB" w:rsidRPr="001059F3" w:rsidRDefault="00513F08"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t</w:t>
            </w:r>
            <w:r w:rsidR="008F47DB" w:rsidRPr="001059F3">
              <w:rPr>
                <w:rFonts w:cs="Arial"/>
                <w:color w:val="000000" w:themeColor="text1"/>
                <w:sz w:val="20"/>
              </w:rPr>
              <w:t>rikloroetilen</w:t>
            </w:r>
            <w:proofErr w:type="spellEnd"/>
            <w:r w:rsidR="008F47DB" w:rsidRPr="001059F3">
              <w:rPr>
                <w:rFonts w:cs="Arial"/>
                <w:color w:val="000000" w:themeColor="text1"/>
                <w:sz w:val="20"/>
              </w:rPr>
              <w:t xml:space="preserve"> </w:t>
            </w:r>
          </w:p>
        </w:tc>
      </w:tr>
      <w:tr w:rsidR="008F47DB" w:rsidRPr="001059F3" w14:paraId="15D736F1" w14:textId="77777777" w:rsidTr="00D873DF">
        <w:trPr>
          <w:gridBefore w:val="1"/>
          <w:gridAfter w:val="1"/>
          <w:wBefore w:w="42" w:type="dxa"/>
          <w:wAfter w:w="2977" w:type="dxa"/>
          <w:cantSplit/>
          <w:trHeight w:val="284"/>
        </w:trPr>
        <w:tc>
          <w:tcPr>
            <w:tcW w:w="1304" w:type="dxa"/>
            <w:gridSpan w:val="2"/>
            <w:vAlign w:val="center"/>
          </w:tcPr>
          <w:p w14:paraId="0CC496E7"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79-06-1</w:t>
            </w:r>
          </w:p>
        </w:tc>
        <w:tc>
          <w:tcPr>
            <w:tcW w:w="4041" w:type="dxa"/>
            <w:vAlign w:val="center"/>
          </w:tcPr>
          <w:p w14:paraId="6CDDD8E8" w14:textId="062D9F9C" w:rsidR="008F47DB" w:rsidRPr="001059F3" w:rsidRDefault="00513F08"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a</w:t>
            </w:r>
            <w:r w:rsidR="008F47DB" w:rsidRPr="001059F3">
              <w:rPr>
                <w:rFonts w:cs="Arial"/>
                <w:color w:val="000000" w:themeColor="text1"/>
                <w:sz w:val="20"/>
              </w:rPr>
              <w:t>krilamid</w:t>
            </w:r>
            <w:proofErr w:type="spellEnd"/>
          </w:p>
        </w:tc>
      </w:tr>
      <w:tr w:rsidR="008F47DB" w:rsidRPr="001059F3" w14:paraId="0F0D84E9" w14:textId="77777777" w:rsidTr="00D873DF">
        <w:trPr>
          <w:gridBefore w:val="1"/>
          <w:gridAfter w:val="1"/>
          <w:wBefore w:w="42" w:type="dxa"/>
          <w:wAfter w:w="2977" w:type="dxa"/>
          <w:cantSplit/>
          <w:trHeight w:val="284"/>
        </w:trPr>
        <w:tc>
          <w:tcPr>
            <w:tcW w:w="1304" w:type="dxa"/>
            <w:gridSpan w:val="2"/>
            <w:vAlign w:val="center"/>
          </w:tcPr>
          <w:p w14:paraId="7C637C5C"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79-46-9</w:t>
            </w:r>
          </w:p>
        </w:tc>
        <w:tc>
          <w:tcPr>
            <w:tcW w:w="4041" w:type="dxa"/>
            <w:vAlign w:val="center"/>
          </w:tcPr>
          <w:p w14:paraId="0FA6DA33" w14:textId="6125195A"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2-itropropan</w:t>
            </w:r>
          </w:p>
        </w:tc>
      </w:tr>
      <w:tr w:rsidR="008F47DB" w:rsidRPr="006435F8" w14:paraId="1FCF67D5" w14:textId="77777777" w:rsidTr="00D873DF">
        <w:trPr>
          <w:gridBefore w:val="1"/>
          <w:gridAfter w:val="1"/>
          <w:wBefore w:w="42" w:type="dxa"/>
          <w:wAfter w:w="2977" w:type="dxa"/>
          <w:cantSplit/>
          <w:trHeight w:val="284"/>
        </w:trPr>
        <w:tc>
          <w:tcPr>
            <w:tcW w:w="1304" w:type="dxa"/>
            <w:gridSpan w:val="2"/>
            <w:vAlign w:val="center"/>
          </w:tcPr>
          <w:p w14:paraId="14B0A2D5" w14:textId="5CA7561E" w:rsidR="008F47DB" w:rsidRPr="001059F3" w:rsidRDefault="00D873DF" w:rsidP="00265083">
            <w:pPr>
              <w:pStyle w:val="Glava"/>
              <w:tabs>
                <w:tab w:val="clear" w:pos="4536"/>
                <w:tab w:val="clear" w:pos="9072"/>
              </w:tabs>
              <w:jc w:val="right"/>
              <w:rPr>
                <w:rFonts w:cs="Arial"/>
                <w:color w:val="000000" w:themeColor="text1"/>
                <w:sz w:val="20"/>
              </w:rPr>
            </w:pPr>
            <w:r>
              <w:rPr>
                <w:rFonts w:cs="Arial"/>
                <w:color w:val="000000" w:themeColor="text1"/>
                <w:sz w:val="20"/>
              </w:rPr>
              <w:t>80-05-7</w:t>
            </w:r>
          </w:p>
        </w:tc>
        <w:tc>
          <w:tcPr>
            <w:tcW w:w="4041" w:type="dxa"/>
            <w:vAlign w:val="center"/>
          </w:tcPr>
          <w:p w14:paraId="57638418" w14:textId="0960C9C6" w:rsidR="008F47DB" w:rsidRPr="001059F3" w:rsidRDefault="00D873DF" w:rsidP="006435F8">
            <w:pPr>
              <w:pStyle w:val="Glava"/>
              <w:tabs>
                <w:tab w:val="clear" w:pos="4536"/>
                <w:tab w:val="clear" w:pos="9072"/>
              </w:tabs>
              <w:rPr>
                <w:rFonts w:cs="Arial"/>
                <w:color w:val="000000" w:themeColor="text1"/>
                <w:sz w:val="20"/>
              </w:rPr>
            </w:pPr>
            <w:proofErr w:type="spellStart"/>
            <w:r>
              <w:rPr>
                <w:rFonts w:cs="Arial"/>
                <w:color w:val="000000" w:themeColor="text1"/>
                <w:sz w:val="20"/>
              </w:rPr>
              <w:t>b</w:t>
            </w:r>
            <w:r w:rsidR="001B0BAB">
              <w:rPr>
                <w:rFonts w:cs="Arial"/>
                <w:color w:val="000000" w:themeColor="text1"/>
                <w:sz w:val="20"/>
              </w:rPr>
              <w:t>isfenol</w:t>
            </w:r>
            <w:proofErr w:type="spellEnd"/>
            <w:r w:rsidR="001B0BAB">
              <w:rPr>
                <w:rFonts w:cs="Arial"/>
                <w:color w:val="000000" w:themeColor="text1"/>
                <w:sz w:val="20"/>
              </w:rPr>
              <w:t xml:space="preserve"> A</w:t>
            </w:r>
          </w:p>
        </w:tc>
      </w:tr>
      <w:tr w:rsidR="000010B4" w:rsidRPr="000010B4" w14:paraId="67CC6D66"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473EA617" w14:textId="77777777" w:rsidR="000010B4" w:rsidRPr="000010B4" w:rsidRDefault="000010B4" w:rsidP="000010B4">
            <w:pPr>
              <w:pStyle w:val="Glava"/>
              <w:tabs>
                <w:tab w:val="clear" w:pos="4536"/>
                <w:tab w:val="clear" w:pos="9072"/>
              </w:tabs>
              <w:ind w:right="-76"/>
              <w:jc w:val="right"/>
              <w:rPr>
                <w:rFonts w:cs="Arial"/>
                <w:color w:val="000000" w:themeColor="text1"/>
                <w:sz w:val="20"/>
              </w:rPr>
            </w:pPr>
            <w:r w:rsidRPr="000010B4">
              <w:rPr>
                <w:rFonts w:cs="Arial"/>
                <w:color w:val="000000" w:themeColor="text1"/>
                <w:sz w:val="20"/>
              </w:rPr>
              <w:t>81-81-2</w:t>
            </w:r>
          </w:p>
        </w:tc>
        <w:tc>
          <w:tcPr>
            <w:tcW w:w="7093" w:type="dxa"/>
            <w:gridSpan w:val="3"/>
            <w:shd w:val="clear" w:color="auto" w:fill="auto"/>
            <w:vAlign w:val="center"/>
            <w:hideMark/>
          </w:tcPr>
          <w:p w14:paraId="4976A608" w14:textId="77777777" w:rsidR="000010B4" w:rsidRPr="000010B4" w:rsidRDefault="000010B4" w:rsidP="000010B4">
            <w:pPr>
              <w:pStyle w:val="Glava"/>
              <w:tabs>
                <w:tab w:val="clear" w:pos="4536"/>
                <w:tab w:val="clear" w:pos="9072"/>
              </w:tabs>
              <w:ind w:left="78"/>
              <w:rPr>
                <w:rFonts w:cs="Arial"/>
                <w:color w:val="000000" w:themeColor="text1"/>
                <w:sz w:val="20"/>
              </w:rPr>
            </w:pPr>
            <w:proofErr w:type="spellStart"/>
            <w:r w:rsidRPr="000010B4">
              <w:rPr>
                <w:rFonts w:cs="Arial"/>
                <w:color w:val="000000" w:themeColor="text1"/>
                <w:sz w:val="20"/>
              </w:rPr>
              <w:t>varfarin</w:t>
            </w:r>
            <w:proofErr w:type="spellEnd"/>
            <w:r w:rsidRPr="000010B4">
              <w:rPr>
                <w:rFonts w:cs="Arial"/>
                <w:color w:val="000000" w:themeColor="text1"/>
                <w:sz w:val="20"/>
              </w:rPr>
              <w:t xml:space="preserve"> </w:t>
            </w:r>
          </w:p>
        </w:tc>
      </w:tr>
      <w:tr w:rsidR="000010B4" w:rsidRPr="000010B4" w14:paraId="78B73BD1"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288DE2DC" w14:textId="77777777" w:rsidR="000010B4" w:rsidRPr="000010B4" w:rsidRDefault="000010B4" w:rsidP="000010B4">
            <w:pPr>
              <w:pStyle w:val="Glava"/>
              <w:tabs>
                <w:tab w:val="clear" w:pos="4536"/>
                <w:tab w:val="clear" w:pos="9072"/>
              </w:tabs>
              <w:ind w:right="-76"/>
              <w:jc w:val="right"/>
              <w:rPr>
                <w:rFonts w:cs="Arial"/>
                <w:color w:val="000000" w:themeColor="text1"/>
                <w:sz w:val="20"/>
              </w:rPr>
            </w:pPr>
            <w:r w:rsidRPr="000010B4">
              <w:rPr>
                <w:rFonts w:cs="Arial"/>
                <w:color w:val="000000" w:themeColor="text1"/>
                <w:sz w:val="20"/>
              </w:rPr>
              <w:t>84-74-2</w:t>
            </w:r>
          </w:p>
        </w:tc>
        <w:tc>
          <w:tcPr>
            <w:tcW w:w="7093" w:type="dxa"/>
            <w:gridSpan w:val="3"/>
            <w:shd w:val="clear" w:color="auto" w:fill="auto"/>
            <w:vAlign w:val="center"/>
            <w:hideMark/>
          </w:tcPr>
          <w:p w14:paraId="6644CE9D" w14:textId="77777777" w:rsidR="000010B4" w:rsidRPr="000010B4" w:rsidRDefault="000010B4" w:rsidP="000010B4">
            <w:pPr>
              <w:pStyle w:val="Glava"/>
              <w:tabs>
                <w:tab w:val="clear" w:pos="4536"/>
                <w:tab w:val="clear" w:pos="9072"/>
              </w:tabs>
              <w:ind w:left="78"/>
              <w:rPr>
                <w:rFonts w:cs="Arial"/>
                <w:color w:val="000000" w:themeColor="text1"/>
                <w:sz w:val="20"/>
              </w:rPr>
            </w:pPr>
            <w:proofErr w:type="spellStart"/>
            <w:r w:rsidRPr="000010B4">
              <w:rPr>
                <w:rFonts w:cs="Arial"/>
                <w:color w:val="000000" w:themeColor="text1"/>
                <w:sz w:val="20"/>
              </w:rPr>
              <w:t>dibutilftalat</w:t>
            </w:r>
            <w:proofErr w:type="spellEnd"/>
          </w:p>
        </w:tc>
      </w:tr>
      <w:tr w:rsidR="00E94EEE" w:rsidRPr="001059F3" w14:paraId="008F37C5" w14:textId="77777777" w:rsidTr="00D873DF">
        <w:trPr>
          <w:gridBefore w:val="1"/>
          <w:gridAfter w:val="1"/>
          <w:wBefore w:w="42" w:type="dxa"/>
          <w:wAfter w:w="2977" w:type="dxa"/>
          <w:cantSplit/>
          <w:trHeight w:val="284"/>
        </w:trPr>
        <w:tc>
          <w:tcPr>
            <w:tcW w:w="1304" w:type="dxa"/>
            <w:gridSpan w:val="2"/>
            <w:vAlign w:val="center"/>
          </w:tcPr>
          <w:p w14:paraId="2233FC29" w14:textId="6FE8154D" w:rsidR="00E94EEE" w:rsidRPr="001059F3" w:rsidRDefault="00E94EEE" w:rsidP="00265083">
            <w:pPr>
              <w:spacing w:after="0"/>
              <w:jc w:val="right"/>
              <w:rPr>
                <w:rFonts w:ascii="Arial" w:hAnsi="Arial" w:cs="Arial"/>
                <w:color w:val="000000" w:themeColor="text1"/>
                <w:sz w:val="20"/>
                <w:szCs w:val="20"/>
              </w:rPr>
            </w:pPr>
            <w:r>
              <w:rPr>
                <w:rFonts w:ascii="Arial" w:hAnsi="Arial" w:cs="Arial"/>
                <w:color w:val="000000" w:themeColor="text1"/>
                <w:sz w:val="20"/>
                <w:szCs w:val="20"/>
              </w:rPr>
              <w:t>90-04-0</w:t>
            </w:r>
          </w:p>
        </w:tc>
        <w:tc>
          <w:tcPr>
            <w:tcW w:w="4041" w:type="dxa"/>
            <w:vAlign w:val="center"/>
          </w:tcPr>
          <w:p w14:paraId="3F5D7CF2" w14:textId="3CAC31DE" w:rsidR="00E94EEE" w:rsidRPr="001059F3" w:rsidRDefault="00E94EEE" w:rsidP="00265083">
            <w:pPr>
              <w:pStyle w:val="Glava"/>
              <w:tabs>
                <w:tab w:val="clear" w:pos="4536"/>
                <w:tab w:val="clear" w:pos="9072"/>
              </w:tabs>
              <w:rPr>
                <w:rFonts w:cs="Arial"/>
                <w:color w:val="000000" w:themeColor="text1"/>
                <w:sz w:val="20"/>
              </w:rPr>
            </w:pPr>
            <w:r>
              <w:rPr>
                <w:rFonts w:cs="Arial"/>
                <w:color w:val="000000" w:themeColor="text1"/>
                <w:sz w:val="20"/>
              </w:rPr>
              <w:t>2-metoksianilin</w:t>
            </w:r>
          </w:p>
        </w:tc>
      </w:tr>
      <w:tr w:rsidR="008F47DB" w:rsidRPr="001059F3" w14:paraId="714847FD" w14:textId="77777777" w:rsidTr="00D873DF">
        <w:trPr>
          <w:gridBefore w:val="1"/>
          <w:gridAfter w:val="1"/>
          <w:wBefore w:w="42" w:type="dxa"/>
          <w:wAfter w:w="2977" w:type="dxa"/>
          <w:cantSplit/>
          <w:trHeight w:val="284"/>
        </w:trPr>
        <w:tc>
          <w:tcPr>
            <w:tcW w:w="1304" w:type="dxa"/>
            <w:gridSpan w:val="2"/>
            <w:vAlign w:val="center"/>
          </w:tcPr>
          <w:p w14:paraId="72CF2B6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91-94-1</w:t>
            </w:r>
          </w:p>
        </w:tc>
        <w:tc>
          <w:tcPr>
            <w:tcW w:w="4041" w:type="dxa"/>
            <w:vAlign w:val="center"/>
          </w:tcPr>
          <w:p w14:paraId="10C1AE4C" w14:textId="467AC7F3"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Pr="001059F3">
              <w:rPr>
                <w:rFonts w:cs="Arial"/>
                <w:color w:val="000000" w:themeColor="text1"/>
                <w:sz w:val="20"/>
              </w:rPr>
              <w:sym w:font="Symbol" w:char="F0A2"/>
            </w:r>
            <w:r w:rsidRPr="001059F3">
              <w:rPr>
                <w:rFonts w:cs="Arial"/>
                <w:color w:val="000000" w:themeColor="text1"/>
                <w:sz w:val="20"/>
              </w:rPr>
              <w:t>-</w:t>
            </w:r>
            <w:proofErr w:type="spellStart"/>
            <w:r w:rsidR="006435F8">
              <w:rPr>
                <w:rFonts w:cs="Arial"/>
                <w:color w:val="000000" w:themeColor="text1"/>
                <w:sz w:val="20"/>
              </w:rPr>
              <w:t>d</w:t>
            </w:r>
            <w:r w:rsidRPr="001059F3">
              <w:rPr>
                <w:rFonts w:cs="Arial"/>
                <w:color w:val="000000" w:themeColor="text1"/>
                <w:sz w:val="20"/>
              </w:rPr>
              <w:t>iklorobenzidin</w:t>
            </w:r>
            <w:proofErr w:type="spellEnd"/>
            <w:r w:rsidRPr="001059F3">
              <w:rPr>
                <w:rFonts w:cs="Arial"/>
                <w:color w:val="000000" w:themeColor="text1"/>
                <w:sz w:val="20"/>
              </w:rPr>
              <w:t xml:space="preserve"> </w:t>
            </w:r>
          </w:p>
        </w:tc>
      </w:tr>
      <w:tr w:rsidR="008F47DB" w:rsidRPr="001059F3" w14:paraId="39B25F0F" w14:textId="77777777" w:rsidTr="00D873DF">
        <w:trPr>
          <w:gridBefore w:val="1"/>
          <w:gridAfter w:val="1"/>
          <w:wBefore w:w="42" w:type="dxa"/>
          <w:wAfter w:w="2977" w:type="dxa"/>
          <w:cantSplit/>
          <w:trHeight w:val="284"/>
        </w:trPr>
        <w:tc>
          <w:tcPr>
            <w:tcW w:w="1304" w:type="dxa"/>
            <w:gridSpan w:val="2"/>
            <w:vAlign w:val="center"/>
          </w:tcPr>
          <w:p w14:paraId="7CFE9F74"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95-53-4</w:t>
            </w:r>
          </w:p>
        </w:tc>
        <w:tc>
          <w:tcPr>
            <w:tcW w:w="4041" w:type="dxa"/>
            <w:vAlign w:val="center"/>
          </w:tcPr>
          <w:p w14:paraId="4F3830BB" w14:textId="3FB6AB33" w:rsidR="008F47DB" w:rsidRPr="001059F3" w:rsidRDefault="008F47DB" w:rsidP="00265083">
            <w:pPr>
              <w:pStyle w:val="Glava"/>
              <w:tabs>
                <w:tab w:val="clear" w:pos="4536"/>
                <w:tab w:val="clear" w:pos="9072"/>
              </w:tabs>
              <w:rPr>
                <w:rFonts w:cs="Arial"/>
                <w:color w:val="000000" w:themeColor="text1"/>
                <w:sz w:val="20"/>
              </w:rPr>
            </w:pPr>
            <w:r w:rsidRPr="001059F3">
              <w:rPr>
                <w:rFonts w:cs="Arial"/>
                <w:i/>
                <w:color w:val="000000" w:themeColor="text1"/>
                <w:sz w:val="20"/>
              </w:rPr>
              <w:t>o</w:t>
            </w:r>
            <w:r w:rsidRPr="001059F3">
              <w:rPr>
                <w:rFonts w:cs="Arial"/>
                <w:color w:val="000000" w:themeColor="text1"/>
                <w:sz w:val="20"/>
              </w:rPr>
              <w:t>-</w:t>
            </w:r>
            <w:proofErr w:type="spellStart"/>
            <w:r w:rsidR="006435F8">
              <w:rPr>
                <w:rFonts w:cs="Arial"/>
                <w:color w:val="000000" w:themeColor="text1"/>
                <w:sz w:val="20"/>
              </w:rPr>
              <w:t>t</w:t>
            </w:r>
            <w:r w:rsidRPr="001059F3">
              <w:rPr>
                <w:rFonts w:cs="Arial"/>
                <w:color w:val="000000" w:themeColor="text1"/>
                <w:sz w:val="20"/>
              </w:rPr>
              <w:t>oluidin</w:t>
            </w:r>
            <w:proofErr w:type="spellEnd"/>
            <w:r w:rsidRPr="001059F3">
              <w:rPr>
                <w:rFonts w:cs="Arial"/>
                <w:color w:val="000000" w:themeColor="text1"/>
                <w:sz w:val="20"/>
              </w:rPr>
              <w:t xml:space="preserve"> </w:t>
            </w:r>
          </w:p>
        </w:tc>
      </w:tr>
      <w:tr w:rsidR="008F47DB" w:rsidRPr="001059F3" w14:paraId="6DFD63D4" w14:textId="77777777" w:rsidTr="00D873DF">
        <w:trPr>
          <w:gridBefore w:val="1"/>
          <w:gridAfter w:val="1"/>
          <w:wBefore w:w="42" w:type="dxa"/>
          <w:wAfter w:w="2977" w:type="dxa"/>
          <w:cantSplit/>
          <w:trHeight w:val="284"/>
        </w:trPr>
        <w:tc>
          <w:tcPr>
            <w:tcW w:w="1304" w:type="dxa"/>
            <w:gridSpan w:val="2"/>
            <w:vAlign w:val="center"/>
          </w:tcPr>
          <w:p w14:paraId="0AF59639"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95-80-7</w:t>
            </w:r>
          </w:p>
        </w:tc>
        <w:tc>
          <w:tcPr>
            <w:tcW w:w="4041" w:type="dxa"/>
            <w:vAlign w:val="center"/>
          </w:tcPr>
          <w:p w14:paraId="0A90BF09" w14:textId="75CEDB17"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4-</w:t>
            </w:r>
            <w:r w:rsidR="006435F8">
              <w:rPr>
                <w:rFonts w:cs="Arial"/>
                <w:color w:val="000000" w:themeColor="text1"/>
                <w:sz w:val="20"/>
              </w:rPr>
              <w:t>m</w:t>
            </w:r>
            <w:r w:rsidRPr="001059F3">
              <w:rPr>
                <w:rFonts w:cs="Arial"/>
                <w:color w:val="000000" w:themeColor="text1"/>
                <w:sz w:val="20"/>
              </w:rPr>
              <w:t>e</w:t>
            </w:r>
            <w:r w:rsidR="006435F8">
              <w:rPr>
                <w:rFonts w:cs="Arial"/>
                <w:color w:val="000000" w:themeColor="text1"/>
                <w:sz w:val="20"/>
              </w:rPr>
              <w:t>n</w:t>
            </w:r>
            <w:r w:rsidRPr="001059F3">
              <w:rPr>
                <w:rFonts w:cs="Arial"/>
                <w:color w:val="000000" w:themeColor="text1"/>
                <w:sz w:val="20"/>
              </w:rPr>
              <w:t>til-</w:t>
            </w:r>
            <w:r w:rsidRPr="001059F3">
              <w:rPr>
                <w:rFonts w:cs="Arial"/>
                <w:i/>
                <w:color w:val="000000" w:themeColor="text1"/>
                <w:sz w:val="20"/>
              </w:rPr>
              <w:t>m</w:t>
            </w:r>
            <w:r w:rsidRPr="001059F3">
              <w:rPr>
                <w:rFonts w:cs="Arial"/>
                <w:color w:val="000000" w:themeColor="text1"/>
                <w:sz w:val="20"/>
              </w:rPr>
              <w:t xml:space="preserve">-fenilendiamin </w:t>
            </w:r>
          </w:p>
        </w:tc>
      </w:tr>
      <w:tr w:rsidR="008F47DB" w:rsidRPr="001059F3" w14:paraId="7D77B1F5" w14:textId="77777777" w:rsidTr="00D873DF">
        <w:trPr>
          <w:gridBefore w:val="1"/>
          <w:gridAfter w:val="1"/>
          <w:wBefore w:w="42" w:type="dxa"/>
          <w:wAfter w:w="2977" w:type="dxa"/>
          <w:cantSplit/>
          <w:trHeight w:val="284"/>
        </w:trPr>
        <w:tc>
          <w:tcPr>
            <w:tcW w:w="1304" w:type="dxa"/>
            <w:gridSpan w:val="2"/>
            <w:vAlign w:val="center"/>
          </w:tcPr>
          <w:p w14:paraId="2CEBB89F"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98-07-7</w:t>
            </w:r>
          </w:p>
        </w:tc>
        <w:tc>
          <w:tcPr>
            <w:tcW w:w="4041" w:type="dxa"/>
            <w:vAlign w:val="center"/>
          </w:tcPr>
          <w:p w14:paraId="6A16884C" w14:textId="77777777"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sym w:font="Symbol" w:char="F061"/>
            </w:r>
            <w:r w:rsidRPr="001059F3">
              <w:rPr>
                <w:rFonts w:cs="Arial"/>
                <w:color w:val="000000" w:themeColor="text1"/>
                <w:sz w:val="20"/>
              </w:rPr>
              <w:t>,</w:t>
            </w:r>
            <w:r w:rsidRPr="001059F3">
              <w:rPr>
                <w:rFonts w:cs="Arial"/>
                <w:color w:val="000000" w:themeColor="text1"/>
                <w:sz w:val="20"/>
              </w:rPr>
              <w:sym w:font="Symbol" w:char="F061"/>
            </w:r>
            <w:r w:rsidRPr="001059F3">
              <w:rPr>
                <w:rFonts w:cs="Arial"/>
                <w:color w:val="000000" w:themeColor="text1"/>
                <w:sz w:val="20"/>
              </w:rPr>
              <w:t>,</w:t>
            </w:r>
            <w:r w:rsidRPr="001059F3">
              <w:rPr>
                <w:rFonts w:cs="Arial"/>
                <w:color w:val="000000" w:themeColor="text1"/>
                <w:sz w:val="20"/>
              </w:rPr>
              <w:sym w:font="Symbol" w:char="F061"/>
            </w:r>
            <w:r w:rsidRPr="001059F3">
              <w:rPr>
                <w:rFonts w:cs="Arial"/>
                <w:color w:val="000000" w:themeColor="text1"/>
                <w:sz w:val="20"/>
              </w:rPr>
              <w:t>-</w:t>
            </w:r>
            <w:proofErr w:type="spellStart"/>
            <w:r w:rsidRPr="001059F3">
              <w:rPr>
                <w:rFonts w:cs="Arial"/>
                <w:color w:val="000000" w:themeColor="text1"/>
                <w:sz w:val="20"/>
              </w:rPr>
              <w:t>Triklorotoluen</w:t>
            </w:r>
            <w:proofErr w:type="spellEnd"/>
          </w:p>
        </w:tc>
      </w:tr>
      <w:tr w:rsidR="00537519" w:rsidRPr="00537519" w14:paraId="4CF814A8"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66C71931" w14:textId="77777777" w:rsidR="00537519" w:rsidRPr="00537519" w:rsidRDefault="00537519" w:rsidP="00537519">
            <w:pPr>
              <w:spacing w:after="0" w:line="240" w:lineRule="auto"/>
              <w:ind w:right="-76"/>
              <w:jc w:val="right"/>
              <w:rPr>
                <w:rFonts w:ascii="Arial" w:eastAsia="Times New Roman" w:hAnsi="Arial" w:cs="Arial"/>
                <w:color w:val="000000" w:themeColor="text1"/>
                <w:sz w:val="20"/>
                <w:szCs w:val="20"/>
                <w:lang w:eastAsia="sl-SI"/>
              </w:rPr>
            </w:pPr>
            <w:r w:rsidRPr="00537519">
              <w:rPr>
                <w:rFonts w:ascii="Arial" w:eastAsia="Times New Roman" w:hAnsi="Arial" w:cs="Arial"/>
                <w:color w:val="000000" w:themeColor="text1"/>
                <w:sz w:val="20"/>
                <w:szCs w:val="20"/>
                <w:lang w:eastAsia="sl-SI"/>
              </w:rPr>
              <w:t>98-73-7</w:t>
            </w:r>
          </w:p>
        </w:tc>
        <w:tc>
          <w:tcPr>
            <w:tcW w:w="7093" w:type="dxa"/>
            <w:gridSpan w:val="3"/>
            <w:shd w:val="clear" w:color="auto" w:fill="auto"/>
            <w:vAlign w:val="center"/>
            <w:hideMark/>
          </w:tcPr>
          <w:p w14:paraId="7F1E6AE7" w14:textId="77777777" w:rsidR="00537519" w:rsidRPr="00537519" w:rsidRDefault="00537519" w:rsidP="00537519">
            <w:pPr>
              <w:spacing w:after="0" w:line="240" w:lineRule="auto"/>
              <w:ind w:left="78"/>
              <w:rPr>
                <w:rFonts w:ascii="Arial" w:eastAsia="Times New Roman" w:hAnsi="Arial" w:cs="Arial"/>
                <w:color w:val="000000" w:themeColor="text1"/>
                <w:sz w:val="20"/>
                <w:szCs w:val="20"/>
                <w:lang w:eastAsia="sl-SI"/>
              </w:rPr>
            </w:pPr>
            <w:r w:rsidRPr="00537519">
              <w:rPr>
                <w:rFonts w:ascii="Arial" w:eastAsia="Times New Roman" w:hAnsi="Arial" w:cs="Arial"/>
                <w:color w:val="000000" w:themeColor="text1"/>
                <w:sz w:val="20"/>
                <w:szCs w:val="20"/>
                <w:lang w:eastAsia="sl-SI"/>
              </w:rPr>
              <w:t>4-terc-butilbenzojska kislina</w:t>
            </w:r>
          </w:p>
        </w:tc>
      </w:tr>
      <w:tr w:rsidR="00537519" w:rsidRPr="00537519" w14:paraId="330A5605"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1AA5D7F" w14:textId="77777777" w:rsidR="00537519" w:rsidRPr="00537519" w:rsidRDefault="00537519" w:rsidP="00537519">
            <w:pPr>
              <w:spacing w:after="0" w:line="240" w:lineRule="auto"/>
              <w:ind w:right="-76"/>
              <w:jc w:val="right"/>
              <w:rPr>
                <w:rFonts w:ascii="Arial" w:eastAsia="Times New Roman" w:hAnsi="Arial" w:cs="Arial"/>
                <w:color w:val="000000" w:themeColor="text1"/>
                <w:sz w:val="20"/>
                <w:szCs w:val="20"/>
                <w:lang w:eastAsia="sl-SI"/>
              </w:rPr>
            </w:pPr>
            <w:r w:rsidRPr="00537519">
              <w:rPr>
                <w:rFonts w:ascii="Arial" w:eastAsia="Times New Roman" w:hAnsi="Arial" w:cs="Arial"/>
                <w:color w:val="000000" w:themeColor="text1"/>
                <w:sz w:val="20"/>
                <w:szCs w:val="20"/>
                <w:lang w:eastAsia="sl-SI"/>
              </w:rPr>
              <w:t>98-95-3</w:t>
            </w:r>
          </w:p>
        </w:tc>
        <w:tc>
          <w:tcPr>
            <w:tcW w:w="7093" w:type="dxa"/>
            <w:gridSpan w:val="3"/>
            <w:shd w:val="clear" w:color="auto" w:fill="auto"/>
            <w:vAlign w:val="center"/>
            <w:hideMark/>
          </w:tcPr>
          <w:p w14:paraId="4FD17F38" w14:textId="77777777" w:rsidR="00537519" w:rsidRPr="00537519" w:rsidRDefault="00537519" w:rsidP="00537519">
            <w:pPr>
              <w:spacing w:after="0" w:line="240" w:lineRule="auto"/>
              <w:ind w:left="78"/>
              <w:rPr>
                <w:rFonts w:ascii="Arial" w:eastAsia="Times New Roman" w:hAnsi="Arial" w:cs="Arial"/>
                <w:color w:val="000000" w:themeColor="text1"/>
                <w:sz w:val="20"/>
                <w:szCs w:val="20"/>
                <w:lang w:eastAsia="sl-SI"/>
              </w:rPr>
            </w:pPr>
            <w:r w:rsidRPr="00537519">
              <w:rPr>
                <w:rFonts w:ascii="Arial" w:eastAsia="Times New Roman" w:hAnsi="Arial" w:cs="Arial"/>
                <w:color w:val="000000" w:themeColor="text1"/>
                <w:sz w:val="20"/>
                <w:szCs w:val="20"/>
                <w:lang w:eastAsia="sl-SI"/>
              </w:rPr>
              <w:t>nitrobenzen</w:t>
            </w:r>
          </w:p>
        </w:tc>
      </w:tr>
      <w:tr w:rsidR="008F47DB" w:rsidRPr="001059F3" w14:paraId="2B5980A8" w14:textId="77777777" w:rsidTr="00D873DF">
        <w:trPr>
          <w:gridBefore w:val="1"/>
          <w:gridAfter w:val="1"/>
          <w:wBefore w:w="42" w:type="dxa"/>
          <w:wAfter w:w="2977" w:type="dxa"/>
          <w:cantSplit/>
          <w:trHeight w:val="284"/>
        </w:trPr>
        <w:tc>
          <w:tcPr>
            <w:tcW w:w="1304" w:type="dxa"/>
            <w:gridSpan w:val="2"/>
            <w:vAlign w:val="center"/>
          </w:tcPr>
          <w:p w14:paraId="73F308D9"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100-44-7</w:t>
            </w:r>
          </w:p>
        </w:tc>
        <w:tc>
          <w:tcPr>
            <w:tcW w:w="4041" w:type="dxa"/>
            <w:vAlign w:val="center"/>
          </w:tcPr>
          <w:p w14:paraId="4DA76EFB" w14:textId="44A29011"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sym w:font="Symbol" w:char="F061"/>
            </w:r>
            <w:r w:rsidRPr="001059F3">
              <w:rPr>
                <w:rFonts w:cs="Arial"/>
                <w:color w:val="000000" w:themeColor="text1"/>
                <w:sz w:val="20"/>
              </w:rPr>
              <w:t>-</w:t>
            </w:r>
            <w:proofErr w:type="spellStart"/>
            <w:r w:rsidR="00537519">
              <w:rPr>
                <w:rFonts w:cs="Arial"/>
                <w:color w:val="000000" w:themeColor="text1"/>
                <w:sz w:val="20"/>
              </w:rPr>
              <w:t>k</w:t>
            </w:r>
            <w:r w:rsidRPr="001059F3">
              <w:rPr>
                <w:rFonts w:cs="Arial"/>
                <w:color w:val="000000" w:themeColor="text1"/>
                <w:sz w:val="20"/>
              </w:rPr>
              <w:t>lorotoluen</w:t>
            </w:r>
            <w:proofErr w:type="spellEnd"/>
          </w:p>
        </w:tc>
      </w:tr>
      <w:tr w:rsidR="008F47DB" w:rsidRPr="001059F3" w14:paraId="102521D8" w14:textId="77777777" w:rsidTr="00D873DF">
        <w:trPr>
          <w:gridBefore w:val="1"/>
          <w:gridAfter w:val="1"/>
          <w:wBefore w:w="42" w:type="dxa"/>
          <w:wAfter w:w="2977" w:type="dxa"/>
          <w:cantSplit/>
          <w:trHeight w:val="60"/>
        </w:trPr>
        <w:tc>
          <w:tcPr>
            <w:tcW w:w="1304" w:type="dxa"/>
            <w:gridSpan w:val="2"/>
            <w:vAlign w:val="center"/>
          </w:tcPr>
          <w:p w14:paraId="23A96EF8"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100-63-0</w:t>
            </w:r>
          </w:p>
        </w:tc>
        <w:tc>
          <w:tcPr>
            <w:tcW w:w="4041" w:type="dxa"/>
            <w:vAlign w:val="center"/>
          </w:tcPr>
          <w:p w14:paraId="3612F3F0" w14:textId="114682EC" w:rsidR="008F47DB" w:rsidRPr="001059F3" w:rsidRDefault="00537519"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f</w:t>
            </w:r>
            <w:r w:rsidR="008F47DB" w:rsidRPr="001059F3">
              <w:rPr>
                <w:rFonts w:cs="Arial"/>
                <w:color w:val="000000" w:themeColor="text1"/>
                <w:sz w:val="20"/>
              </w:rPr>
              <w:t>enilhidrazin</w:t>
            </w:r>
            <w:proofErr w:type="spellEnd"/>
          </w:p>
        </w:tc>
      </w:tr>
      <w:tr w:rsidR="008F47DB" w:rsidRPr="001059F3" w14:paraId="737E364C" w14:textId="77777777" w:rsidTr="00D873DF">
        <w:trPr>
          <w:gridBefore w:val="1"/>
          <w:gridAfter w:val="1"/>
          <w:wBefore w:w="42" w:type="dxa"/>
          <w:wAfter w:w="2977" w:type="dxa"/>
          <w:cantSplit/>
          <w:trHeight w:val="284"/>
        </w:trPr>
        <w:tc>
          <w:tcPr>
            <w:tcW w:w="1304" w:type="dxa"/>
            <w:gridSpan w:val="2"/>
            <w:vAlign w:val="center"/>
          </w:tcPr>
          <w:p w14:paraId="7B902545"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101-14-4</w:t>
            </w:r>
          </w:p>
        </w:tc>
        <w:tc>
          <w:tcPr>
            <w:tcW w:w="4041" w:type="dxa"/>
            <w:vAlign w:val="center"/>
          </w:tcPr>
          <w:p w14:paraId="63F2C50C" w14:textId="396FF369"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4,4</w:t>
            </w:r>
            <w:r w:rsidRPr="001059F3">
              <w:rPr>
                <w:rFonts w:cs="Arial"/>
                <w:color w:val="000000" w:themeColor="text1"/>
                <w:sz w:val="20"/>
              </w:rPr>
              <w:sym w:font="Symbol" w:char="F0A2"/>
            </w:r>
            <w:r w:rsidRPr="001059F3">
              <w:rPr>
                <w:rFonts w:cs="Arial"/>
                <w:color w:val="000000" w:themeColor="text1"/>
                <w:sz w:val="20"/>
              </w:rPr>
              <w:t>-</w:t>
            </w:r>
            <w:r w:rsidR="00537519">
              <w:rPr>
                <w:rFonts w:cs="Arial"/>
                <w:color w:val="000000" w:themeColor="text1"/>
                <w:sz w:val="20"/>
              </w:rPr>
              <w:t>m</w:t>
            </w:r>
            <w:r w:rsidRPr="001059F3">
              <w:rPr>
                <w:rFonts w:cs="Arial"/>
                <w:color w:val="000000" w:themeColor="text1"/>
                <w:sz w:val="20"/>
              </w:rPr>
              <w:t>etilen-bis(2-kloroanilin)</w:t>
            </w:r>
          </w:p>
        </w:tc>
      </w:tr>
      <w:tr w:rsidR="008F47DB" w:rsidRPr="001059F3" w14:paraId="6E3F24E7" w14:textId="77777777" w:rsidTr="00D873DF">
        <w:trPr>
          <w:gridBefore w:val="1"/>
          <w:gridAfter w:val="1"/>
          <w:wBefore w:w="42" w:type="dxa"/>
          <w:wAfter w:w="2977" w:type="dxa"/>
          <w:cantSplit/>
          <w:trHeight w:val="284"/>
        </w:trPr>
        <w:tc>
          <w:tcPr>
            <w:tcW w:w="1304" w:type="dxa"/>
            <w:gridSpan w:val="2"/>
            <w:vAlign w:val="center"/>
          </w:tcPr>
          <w:p w14:paraId="4BF5F2C0"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101-77-9</w:t>
            </w:r>
          </w:p>
        </w:tc>
        <w:tc>
          <w:tcPr>
            <w:tcW w:w="4041" w:type="dxa"/>
            <w:vAlign w:val="center"/>
          </w:tcPr>
          <w:p w14:paraId="356E9461" w14:textId="404CF238"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4,4</w:t>
            </w:r>
            <w:r w:rsidRPr="001059F3">
              <w:rPr>
                <w:rFonts w:cs="Arial"/>
                <w:color w:val="000000" w:themeColor="text1"/>
                <w:sz w:val="20"/>
              </w:rPr>
              <w:sym w:font="Symbol" w:char="F0A2"/>
            </w:r>
            <w:r w:rsidRPr="001059F3">
              <w:rPr>
                <w:rFonts w:cs="Arial"/>
                <w:color w:val="000000" w:themeColor="text1"/>
                <w:sz w:val="20"/>
              </w:rPr>
              <w:t>-</w:t>
            </w:r>
            <w:proofErr w:type="spellStart"/>
            <w:r w:rsidR="00537519">
              <w:rPr>
                <w:rFonts w:cs="Arial"/>
                <w:color w:val="000000" w:themeColor="text1"/>
                <w:sz w:val="20"/>
              </w:rPr>
              <w:t>m</w:t>
            </w:r>
            <w:r w:rsidRPr="001059F3">
              <w:rPr>
                <w:rFonts w:cs="Arial"/>
                <w:color w:val="000000" w:themeColor="text1"/>
                <w:sz w:val="20"/>
              </w:rPr>
              <w:t>etilendianilin</w:t>
            </w:r>
            <w:proofErr w:type="spellEnd"/>
          </w:p>
        </w:tc>
      </w:tr>
      <w:tr w:rsidR="008F47DB" w:rsidRPr="001059F3" w14:paraId="19CA68FC" w14:textId="77777777" w:rsidTr="00D873DF">
        <w:trPr>
          <w:gridBefore w:val="1"/>
          <w:gridAfter w:val="1"/>
          <w:wBefore w:w="42" w:type="dxa"/>
          <w:wAfter w:w="2977" w:type="dxa"/>
          <w:cantSplit/>
          <w:trHeight w:val="284"/>
        </w:trPr>
        <w:tc>
          <w:tcPr>
            <w:tcW w:w="1304" w:type="dxa"/>
            <w:gridSpan w:val="2"/>
            <w:vAlign w:val="center"/>
          </w:tcPr>
          <w:p w14:paraId="07779FB1"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106-47-8</w:t>
            </w:r>
          </w:p>
        </w:tc>
        <w:tc>
          <w:tcPr>
            <w:tcW w:w="4041" w:type="dxa"/>
            <w:vAlign w:val="center"/>
          </w:tcPr>
          <w:p w14:paraId="133600D3" w14:textId="6F5BC40A"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4-</w:t>
            </w:r>
            <w:r w:rsidR="00537519">
              <w:rPr>
                <w:rFonts w:cs="Arial"/>
                <w:color w:val="000000" w:themeColor="text1"/>
                <w:sz w:val="20"/>
              </w:rPr>
              <w:t>k</w:t>
            </w:r>
            <w:r w:rsidRPr="001059F3">
              <w:rPr>
                <w:rFonts w:cs="Arial"/>
                <w:color w:val="000000" w:themeColor="text1"/>
                <w:sz w:val="20"/>
              </w:rPr>
              <w:t>loroanilin</w:t>
            </w:r>
          </w:p>
        </w:tc>
      </w:tr>
      <w:tr w:rsidR="008F47DB" w:rsidRPr="001059F3" w14:paraId="12692C17" w14:textId="77777777" w:rsidTr="00D873DF">
        <w:trPr>
          <w:gridBefore w:val="1"/>
          <w:gridAfter w:val="1"/>
          <w:wBefore w:w="42" w:type="dxa"/>
          <w:wAfter w:w="2977" w:type="dxa"/>
          <w:cantSplit/>
          <w:trHeight w:val="284"/>
        </w:trPr>
        <w:tc>
          <w:tcPr>
            <w:tcW w:w="1304" w:type="dxa"/>
            <w:gridSpan w:val="2"/>
            <w:vAlign w:val="center"/>
          </w:tcPr>
          <w:p w14:paraId="052A4638"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106-89-8</w:t>
            </w:r>
          </w:p>
        </w:tc>
        <w:tc>
          <w:tcPr>
            <w:tcW w:w="4041" w:type="dxa"/>
            <w:vAlign w:val="center"/>
          </w:tcPr>
          <w:p w14:paraId="41D48E70" w14:textId="00F4EB87" w:rsidR="008F47DB" w:rsidRPr="001059F3" w:rsidRDefault="00537519"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e</w:t>
            </w:r>
            <w:r w:rsidR="008F47DB" w:rsidRPr="001059F3">
              <w:rPr>
                <w:rFonts w:cs="Arial"/>
                <w:color w:val="000000" w:themeColor="text1"/>
                <w:sz w:val="20"/>
              </w:rPr>
              <w:t>piklorohidrin</w:t>
            </w:r>
            <w:proofErr w:type="spellEnd"/>
            <w:r w:rsidR="008F47DB" w:rsidRPr="001059F3">
              <w:rPr>
                <w:rFonts w:cs="Arial"/>
                <w:color w:val="000000" w:themeColor="text1"/>
                <w:sz w:val="20"/>
              </w:rPr>
              <w:t xml:space="preserve"> </w:t>
            </w:r>
          </w:p>
        </w:tc>
      </w:tr>
      <w:tr w:rsidR="008F47DB" w:rsidRPr="001059F3" w14:paraId="2E2DCC94" w14:textId="77777777" w:rsidTr="00D873DF">
        <w:trPr>
          <w:gridBefore w:val="1"/>
          <w:gridAfter w:val="1"/>
          <w:wBefore w:w="42" w:type="dxa"/>
          <w:wAfter w:w="2977" w:type="dxa"/>
          <w:cantSplit/>
          <w:trHeight w:val="284"/>
        </w:trPr>
        <w:tc>
          <w:tcPr>
            <w:tcW w:w="1304" w:type="dxa"/>
            <w:gridSpan w:val="2"/>
            <w:vAlign w:val="center"/>
          </w:tcPr>
          <w:p w14:paraId="67CD3A2E"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106-93-4</w:t>
            </w:r>
          </w:p>
        </w:tc>
        <w:tc>
          <w:tcPr>
            <w:tcW w:w="4041" w:type="dxa"/>
            <w:vAlign w:val="center"/>
          </w:tcPr>
          <w:p w14:paraId="473DF005" w14:textId="4061D70D" w:rsidR="008F47DB" w:rsidRPr="001059F3" w:rsidRDefault="00537519"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e</w:t>
            </w:r>
            <w:r w:rsidR="008F47DB" w:rsidRPr="001059F3">
              <w:rPr>
                <w:rFonts w:cs="Arial"/>
                <w:color w:val="000000" w:themeColor="text1"/>
                <w:sz w:val="20"/>
              </w:rPr>
              <w:t>tilendibromid</w:t>
            </w:r>
            <w:proofErr w:type="spellEnd"/>
            <w:r w:rsidR="008F47DB" w:rsidRPr="001059F3">
              <w:rPr>
                <w:rFonts w:cs="Arial"/>
                <w:color w:val="000000" w:themeColor="text1"/>
                <w:sz w:val="20"/>
              </w:rPr>
              <w:t xml:space="preserve"> </w:t>
            </w:r>
          </w:p>
        </w:tc>
      </w:tr>
      <w:tr w:rsidR="008F47DB" w:rsidRPr="001059F3" w14:paraId="18B5A3CB" w14:textId="77777777" w:rsidTr="00D873DF">
        <w:trPr>
          <w:gridBefore w:val="1"/>
          <w:gridAfter w:val="1"/>
          <w:wBefore w:w="42" w:type="dxa"/>
          <w:wAfter w:w="2977" w:type="dxa"/>
          <w:cantSplit/>
          <w:trHeight w:val="284"/>
        </w:trPr>
        <w:tc>
          <w:tcPr>
            <w:tcW w:w="1304" w:type="dxa"/>
            <w:gridSpan w:val="2"/>
            <w:vAlign w:val="center"/>
          </w:tcPr>
          <w:p w14:paraId="2E0E1EA9"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106-97-8</w:t>
            </w:r>
          </w:p>
        </w:tc>
        <w:tc>
          <w:tcPr>
            <w:tcW w:w="4041" w:type="dxa"/>
            <w:vAlign w:val="center"/>
          </w:tcPr>
          <w:p w14:paraId="6EBB0B83" w14:textId="15F06686" w:rsidR="008F47DB" w:rsidRPr="001059F3" w:rsidRDefault="002171DC" w:rsidP="00265083">
            <w:pPr>
              <w:pStyle w:val="Glava"/>
              <w:tabs>
                <w:tab w:val="clear" w:pos="4536"/>
                <w:tab w:val="clear" w:pos="9072"/>
              </w:tabs>
              <w:rPr>
                <w:rFonts w:cs="Arial"/>
                <w:color w:val="000000" w:themeColor="text1"/>
                <w:sz w:val="20"/>
              </w:rPr>
            </w:pPr>
            <w:r>
              <w:rPr>
                <w:rFonts w:cs="Arial"/>
                <w:color w:val="000000" w:themeColor="text1"/>
                <w:sz w:val="20"/>
              </w:rPr>
              <w:t>b</w:t>
            </w:r>
            <w:r w:rsidR="008F47DB" w:rsidRPr="001059F3">
              <w:rPr>
                <w:rFonts w:cs="Arial"/>
                <w:color w:val="000000" w:themeColor="text1"/>
                <w:sz w:val="20"/>
              </w:rPr>
              <w:t xml:space="preserve">utan </w:t>
            </w:r>
          </w:p>
        </w:tc>
      </w:tr>
      <w:tr w:rsidR="008F47DB" w:rsidRPr="001059F3" w14:paraId="34DBE991" w14:textId="77777777" w:rsidTr="00D873DF">
        <w:trPr>
          <w:gridBefore w:val="1"/>
          <w:gridAfter w:val="1"/>
          <w:wBefore w:w="42" w:type="dxa"/>
          <w:wAfter w:w="2977" w:type="dxa"/>
          <w:cantSplit/>
          <w:trHeight w:val="284"/>
        </w:trPr>
        <w:tc>
          <w:tcPr>
            <w:tcW w:w="1304" w:type="dxa"/>
            <w:gridSpan w:val="2"/>
            <w:vAlign w:val="center"/>
          </w:tcPr>
          <w:p w14:paraId="0B595853"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106-99-0</w:t>
            </w:r>
          </w:p>
        </w:tc>
        <w:tc>
          <w:tcPr>
            <w:tcW w:w="4041" w:type="dxa"/>
            <w:vAlign w:val="center"/>
          </w:tcPr>
          <w:p w14:paraId="7D9E16C1" w14:textId="22E4AC44"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1,3-</w:t>
            </w:r>
            <w:r w:rsidR="002171DC">
              <w:rPr>
                <w:rFonts w:cs="Arial"/>
                <w:color w:val="000000" w:themeColor="text1"/>
                <w:sz w:val="20"/>
              </w:rPr>
              <w:t>b</w:t>
            </w:r>
            <w:r w:rsidRPr="001059F3">
              <w:rPr>
                <w:rFonts w:cs="Arial"/>
                <w:color w:val="000000" w:themeColor="text1"/>
                <w:sz w:val="20"/>
              </w:rPr>
              <w:t>utadien</w:t>
            </w:r>
          </w:p>
        </w:tc>
      </w:tr>
      <w:tr w:rsidR="008F47DB" w:rsidRPr="001059F3" w14:paraId="67965F0B" w14:textId="77777777" w:rsidTr="00D873DF">
        <w:trPr>
          <w:gridBefore w:val="1"/>
          <w:gridAfter w:val="1"/>
          <w:wBefore w:w="42" w:type="dxa"/>
          <w:wAfter w:w="2977" w:type="dxa"/>
          <w:cantSplit/>
          <w:trHeight w:val="284"/>
        </w:trPr>
        <w:tc>
          <w:tcPr>
            <w:tcW w:w="1304" w:type="dxa"/>
            <w:gridSpan w:val="2"/>
            <w:vAlign w:val="center"/>
          </w:tcPr>
          <w:p w14:paraId="739C3877"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107-06-2</w:t>
            </w:r>
          </w:p>
        </w:tc>
        <w:tc>
          <w:tcPr>
            <w:tcW w:w="4041" w:type="dxa"/>
            <w:vAlign w:val="center"/>
          </w:tcPr>
          <w:p w14:paraId="4B2F106F" w14:textId="66EE5D6C" w:rsidR="008F47DB" w:rsidRPr="001059F3" w:rsidRDefault="002171DC"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e</w:t>
            </w:r>
            <w:r w:rsidR="008F47DB" w:rsidRPr="001059F3">
              <w:rPr>
                <w:rFonts w:cs="Arial"/>
                <w:color w:val="000000" w:themeColor="text1"/>
                <w:sz w:val="20"/>
              </w:rPr>
              <w:t>tilendiklorid</w:t>
            </w:r>
            <w:proofErr w:type="spellEnd"/>
            <w:r w:rsidR="008F47DB" w:rsidRPr="001059F3">
              <w:rPr>
                <w:rFonts w:cs="Arial"/>
                <w:color w:val="000000" w:themeColor="text1"/>
                <w:sz w:val="20"/>
              </w:rPr>
              <w:t xml:space="preserve"> </w:t>
            </w:r>
          </w:p>
        </w:tc>
      </w:tr>
      <w:tr w:rsidR="008F47DB" w:rsidRPr="001059F3" w14:paraId="455A7B85" w14:textId="77777777" w:rsidTr="00D873DF">
        <w:trPr>
          <w:gridBefore w:val="1"/>
          <w:gridAfter w:val="1"/>
          <w:wBefore w:w="42" w:type="dxa"/>
          <w:wAfter w:w="2977" w:type="dxa"/>
          <w:cantSplit/>
          <w:trHeight w:val="284"/>
        </w:trPr>
        <w:tc>
          <w:tcPr>
            <w:tcW w:w="1304" w:type="dxa"/>
            <w:gridSpan w:val="2"/>
            <w:vAlign w:val="center"/>
          </w:tcPr>
          <w:p w14:paraId="0EC91858"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107-13-1</w:t>
            </w:r>
          </w:p>
        </w:tc>
        <w:tc>
          <w:tcPr>
            <w:tcW w:w="4041" w:type="dxa"/>
            <w:vAlign w:val="center"/>
          </w:tcPr>
          <w:p w14:paraId="53B7984C" w14:textId="743A83A1" w:rsidR="008F47DB" w:rsidRPr="001059F3" w:rsidRDefault="008F47DB" w:rsidP="00265083">
            <w:pPr>
              <w:pStyle w:val="Glava"/>
              <w:tabs>
                <w:tab w:val="clear" w:pos="4536"/>
                <w:tab w:val="clear" w:pos="9072"/>
              </w:tabs>
              <w:rPr>
                <w:rFonts w:cs="Arial"/>
                <w:color w:val="000000" w:themeColor="text1"/>
                <w:sz w:val="20"/>
              </w:rPr>
            </w:pPr>
            <w:proofErr w:type="spellStart"/>
            <w:r w:rsidRPr="001059F3">
              <w:rPr>
                <w:rFonts w:cs="Arial"/>
                <w:color w:val="000000" w:themeColor="text1"/>
                <w:sz w:val="20"/>
              </w:rPr>
              <w:t>k</w:t>
            </w:r>
            <w:r w:rsidR="002171DC">
              <w:rPr>
                <w:rFonts w:cs="Arial"/>
                <w:color w:val="000000" w:themeColor="text1"/>
                <w:sz w:val="20"/>
              </w:rPr>
              <w:t>a</w:t>
            </w:r>
            <w:r w:rsidRPr="001059F3">
              <w:rPr>
                <w:rFonts w:cs="Arial"/>
                <w:color w:val="000000" w:themeColor="text1"/>
                <w:sz w:val="20"/>
              </w:rPr>
              <w:t>rilonitril</w:t>
            </w:r>
            <w:proofErr w:type="spellEnd"/>
            <w:r w:rsidRPr="001059F3">
              <w:rPr>
                <w:rFonts w:cs="Arial"/>
                <w:color w:val="000000" w:themeColor="text1"/>
                <w:sz w:val="20"/>
              </w:rPr>
              <w:t xml:space="preserve"> </w:t>
            </w:r>
          </w:p>
        </w:tc>
      </w:tr>
      <w:tr w:rsidR="004158C0" w:rsidRPr="002171DC" w14:paraId="3F39A117"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75560F5B" w14:textId="77777777" w:rsidR="004158C0" w:rsidRPr="002171DC" w:rsidRDefault="004158C0" w:rsidP="00430D92">
            <w:pPr>
              <w:spacing w:after="0" w:line="240" w:lineRule="auto"/>
              <w:ind w:right="-76"/>
              <w:jc w:val="right"/>
              <w:rPr>
                <w:rFonts w:ascii="Arial" w:hAnsi="Arial" w:cs="Arial"/>
                <w:color w:val="000000" w:themeColor="text1"/>
                <w:sz w:val="20"/>
                <w:szCs w:val="20"/>
              </w:rPr>
            </w:pPr>
            <w:r w:rsidRPr="002171DC">
              <w:rPr>
                <w:rFonts w:ascii="Arial" w:hAnsi="Arial" w:cs="Arial"/>
                <w:color w:val="000000" w:themeColor="text1"/>
                <w:sz w:val="20"/>
                <w:szCs w:val="20"/>
              </w:rPr>
              <w:t>109-86-4</w:t>
            </w:r>
          </w:p>
        </w:tc>
        <w:tc>
          <w:tcPr>
            <w:tcW w:w="7093" w:type="dxa"/>
            <w:gridSpan w:val="3"/>
            <w:shd w:val="clear" w:color="auto" w:fill="auto"/>
            <w:vAlign w:val="center"/>
            <w:hideMark/>
          </w:tcPr>
          <w:p w14:paraId="0197FFB6" w14:textId="77777777" w:rsidR="004158C0" w:rsidRPr="002171DC" w:rsidRDefault="004158C0" w:rsidP="00430D92">
            <w:pPr>
              <w:spacing w:after="0" w:line="240" w:lineRule="auto"/>
              <w:ind w:firstLine="78"/>
              <w:rPr>
                <w:rFonts w:ascii="Arial" w:hAnsi="Arial" w:cs="Arial"/>
                <w:color w:val="000000" w:themeColor="text1"/>
                <w:sz w:val="20"/>
                <w:szCs w:val="20"/>
              </w:rPr>
            </w:pPr>
            <w:r w:rsidRPr="002171DC">
              <w:rPr>
                <w:rFonts w:ascii="Arial" w:hAnsi="Arial" w:cs="Arial"/>
                <w:color w:val="000000" w:themeColor="text1"/>
                <w:sz w:val="20"/>
                <w:szCs w:val="20"/>
              </w:rPr>
              <w:t xml:space="preserve">2-metoksietanol </w:t>
            </w:r>
          </w:p>
        </w:tc>
      </w:tr>
      <w:tr w:rsidR="004158C0" w:rsidRPr="004952CB" w14:paraId="59D964BF"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9A968E8" w14:textId="77777777" w:rsidR="004158C0" w:rsidRPr="004158C0" w:rsidRDefault="004158C0" w:rsidP="004158C0">
            <w:pPr>
              <w:spacing w:after="0" w:line="240" w:lineRule="auto"/>
              <w:ind w:right="-76"/>
              <w:jc w:val="right"/>
              <w:rPr>
                <w:rFonts w:ascii="Arial" w:eastAsia="Times New Roman" w:hAnsi="Arial" w:cs="Arial"/>
                <w:color w:val="000000" w:themeColor="text1"/>
                <w:sz w:val="20"/>
                <w:szCs w:val="20"/>
                <w:lang w:eastAsia="sl-SI"/>
              </w:rPr>
            </w:pPr>
            <w:r w:rsidRPr="004158C0">
              <w:rPr>
                <w:rFonts w:ascii="Arial" w:eastAsia="Times New Roman" w:hAnsi="Arial" w:cs="Arial"/>
                <w:color w:val="000000" w:themeColor="text1"/>
                <w:sz w:val="20"/>
                <w:szCs w:val="20"/>
                <w:lang w:eastAsia="sl-SI"/>
              </w:rPr>
              <w:t>110-49-6</w:t>
            </w:r>
          </w:p>
        </w:tc>
        <w:tc>
          <w:tcPr>
            <w:tcW w:w="7093" w:type="dxa"/>
            <w:gridSpan w:val="3"/>
            <w:shd w:val="clear" w:color="auto" w:fill="auto"/>
            <w:vAlign w:val="center"/>
            <w:hideMark/>
          </w:tcPr>
          <w:p w14:paraId="132A53B1" w14:textId="77777777" w:rsidR="004158C0" w:rsidRPr="004158C0" w:rsidRDefault="004158C0" w:rsidP="004158C0">
            <w:pPr>
              <w:spacing w:after="0" w:line="240" w:lineRule="auto"/>
              <w:ind w:left="78"/>
              <w:rPr>
                <w:rFonts w:ascii="Arial" w:eastAsia="Times New Roman" w:hAnsi="Arial" w:cs="Arial"/>
                <w:color w:val="000000" w:themeColor="text1"/>
                <w:sz w:val="20"/>
                <w:szCs w:val="20"/>
                <w:lang w:eastAsia="sl-SI"/>
              </w:rPr>
            </w:pPr>
            <w:r w:rsidRPr="004158C0">
              <w:rPr>
                <w:rFonts w:ascii="Arial" w:eastAsia="Times New Roman" w:hAnsi="Arial" w:cs="Arial"/>
                <w:color w:val="000000" w:themeColor="text1"/>
                <w:sz w:val="20"/>
                <w:szCs w:val="20"/>
                <w:lang w:eastAsia="sl-SI"/>
              </w:rPr>
              <w:t xml:space="preserve">2-metoksietilacetat </w:t>
            </w:r>
          </w:p>
        </w:tc>
      </w:tr>
      <w:tr w:rsidR="004158C0" w:rsidRPr="004158C0" w14:paraId="290485E2"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5BE0DCF6" w14:textId="77777777" w:rsidR="004158C0" w:rsidRPr="004158C0" w:rsidRDefault="004158C0" w:rsidP="004158C0">
            <w:pPr>
              <w:spacing w:after="0" w:line="240" w:lineRule="auto"/>
              <w:ind w:right="-76"/>
              <w:jc w:val="right"/>
              <w:rPr>
                <w:rFonts w:ascii="Arial" w:eastAsia="Times New Roman" w:hAnsi="Arial" w:cs="Arial"/>
                <w:color w:val="000000" w:themeColor="text1"/>
                <w:sz w:val="20"/>
                <w:szCs w:val="20"/>
                <w:lang w:eastAsia="sl-SI"/>
              </w:rPr>
            </w:pPr>
            <w:r w:rsidRPr="004158C0">
              <w:rPr>
                <w:rFonts w:ascii="Arial" w:eastAsia="Times New Roman" w:hAnsi="Arial" w:cs="Arial"/>
                <w:color w:val="000000" w:themeColor="text1"/>
                <w:sz w:val="20"/>
                <w:szCs w:val="20"/>
                <w:lang w:eastAsia="sl-SI"/>
              </w:rPr>
              <w:t>110-80-5</w:t>
            </w:r>
          </w:p>
        </w:tc>
        <w:tc>
          <w:tcPr>
            <w:tcW w:w="7093" w:type="dxa"/>
            <w:gridSpan w:val="3"/>
            <w:shd w:val="clear" w:color="auto" w:fill="auto"/>
            <w:vAlign w:val="center"/>
            <w:hideMark/>
          </w:tcPr>
          <w:p w14:paraId="5C89AED2" w14:textId="77777777" w:rsidR="004158C0" w:rsidRPr="004158C0" w:rsidRDefault="004158C0" w:rsidP="004158C0">
            <w:pPr>
              <w:spacing w:after="0" w:line="240" w:lineRule="auto"/>
              <w:ind w:left="78"/>
              <w:rPr>
                <w:rFonts w:ascii="Arial" w:eastAsia="Times New Roman" w:hAnsi="Arial" w:cs="Arial"/>
                <w:color w:val="000000" w:themeColor="text1"/>
                <w:sz w:val="20"/>
                <w:szCs w:val="20"/>
                <w:lang w:eastAsia="sl-SI"/>
              </w:rPr>
            </w:pPr>
            <w:r w:rsidRPr="004158C0">
              <w:rPr>
                <w:rFonts w:ascii="Arial" w:eastAsia="Times New Roman" w:hAnsi="Arial" w:cs="Arial"/>
                <w:color w:val="000000" w:themeColor="text1"/>
                <w:sz w:val="20"/>
                <w:szCs w:val="20"/>
                <w:lang w:eastAsia="sl-SI"/>
              </w:rPr>
              <w:t xml:space="preserve">2-etoksietanol </w:t>
            </w:r>
          </w:p>
        </w:tc>
      </w:tr>
      <w:tr w:rsidR="00547423" w:rsidRPr="00547423" w14:paraId="351549BC"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6E46AC65" w14:textId="77777777" w:rsidR="00547423" w:rsidRPr="00547423" w:rsidRDefault="00547423" w:rsidP="00547423">
            <w:pPr>
              <w:spacing w:after="0" w:line="240" w:lineRule="auto"/>
              <w:ind w:right="-76"/>
              <w:jc w:val="right"/>
              <w:rPr>
                <w:rFonts w:ascii="Arial" w:eastAsia="Times New Roman" w:hAnsi="Arial" w:cs="Arial"/>
                <w:color w:val="000000" w:themeColor="text1"/>
                <w:sz w:val="20"/>
                <w:szCs w:val="20"/>
                <w:lang w:eastAsia="sl-SI"/>
              </w:rPr>
            </w:pPr>
            <w:r w:rsidRPr="00547423">
              <w:rPr>
                <w:rFonts w:ascii="Arial" w:eastAsia="Times New Roman" w:hAnsi="Arial" w:cs="Arial"/>
                <w:color w:val="000000" w:themeColor="text1"/>
                <w:sz w:val="20"/>
                <w:szCs w:val="20"/>
                <w:lang w:eastAsia="sl-SI"/>
              </w:rPr>
              <w:t>111-15-9</w:t>
            </w:r>
          </w:p>
        </w:tc>
        <w:tc>
          <w:tcPr>
            <w:tcW w:w="7093" w:type="dxa"/>
            <w:gridSpan w:val="3"/>
            <w:shd w:val="clear" w:color="auto" w:fill="auto"/>
            <w:vAlign w:val="center"/>
            <w:hideMark/>
          </w:tcPr>
          <w:p w14:paraId="28508BF0" w14:textId="77777777" w:rsidR="00547423" w:rsidRPr="00547423" w:rsidRDefault="00547423" w:rsidP="00547423">
            <w:pPr>
              <w:spacing w:after="0" w:line="240" w:lineRule="auto"/>
              <w:ind w:left="78"/>
              <w:rPr>
                <w:rFonts w:ascii="Arial" w:eastAsia="Times New Roman" w:hAnsi="Arial" w:cs="Arial"/>
                <w:color w:val="000000" w:themeColor="text1"/>
                <w:sz w:val="20"/>
                <w:szCs w:val="20"/>
                <w:lang w:eastAsia="sl-SI"/>
              </w:rPr>
            </w:pPr>
            <w:r w:rsidRPr="00547423">
              <w:rPr>
                <w:rFonts w:ascii="Arial" w:eastAsia="Times New Roman" w:hAnsi="Arial" w:cs="Arial"/>
                <w:color w:val="000000" w:themeColor="text1"/>
                <w:sz w:val="20"/>
                <w:szCs w:val="20"/>
                <w:lang w:eastAsia="sl-SI"/>
              </w:rPr>
              <w:t xml:space="preserve">2-etoksietilacetat </w:t>
            </w:r>
          </w:p>
        </w:tc>
      </w:tr>
      <w:tr w:rsidR="00547423" w:rsidRPr="00547423" w14:paraId="6ECBF9DD"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2F1EA18" w14:textId="77777777" w:rsidR="00547423" w:rsidRPr="00547423" w:rsidRDefault="00547423" w:rsidP="00547423">
            <w:pPr>
              <w:spacing w:after="0" w:line="240" w:lineRule="auto"/>
              <w:ind w:right="-76"/>
              <w:jc w:val="right"/>
              <w:rPr>
                <w:rFonts w:ascii="Arial" w:eastAsia="Times New Roman" w:hAnsi="Arial" w:cs="Arial"/>
                <w:color w:val="000000" w:themeColor="text1"/>
                <w:sz w:val="20"/>
                <w:szCs w:val="20"/>
                <w:lang w:eastAsia="sl-SI"/>
              </w:rPr>
            </w:pPr>
            <w:r w:rsidRPr="00547423">
              <w:rPr>
                <w:rFonts w:ascii="Arial" w:eastAsia="Times New Roman" w:hAnsi="Arial" w:cs="Arial"/>
                <w:color w:val="000000" w:themeColor="text1"/>
                <w:sz w:val="20"/>
                <w:szCs w:val="20"/>
                <w:lang w:eastAsia="sl-SI"/>
              </w:rPr>
              <w:t>111-96-6</w:t>
            </w:r>
          </w:p>
        </w:tc>
        <w:tc>
          <w:tcPr>
            <w:tcW w:w="7093" w:type="dxa"/>
            <w:gridSpan w:val="3"/>
            <w:shd w:val="clear" w:color="auto" w:fill="auto"/>
            <w:vAlign w:val="center"/>
            <w:hideMark/>
          </w:tcPr>
          <w:p w14:paraId="65AE67AB" w14:textId="77777777" w:rsidR="00547423" w:rsidRPr="00547423" w:rsidRDefault="00547423" w:rsidP="00547423">
            <w:pPr>
              <w:spacing w:after="0" w:line="240" w:lineRule="auto"/>
              <w:ind w:left="78"/>
              <w:rPr>
                <w:rFonts w:ascii="Arial" w:eastAsia="Times New Roman" w:hAnsi="Arial" w:cs="Arial"/>
                <w:color w:val="000000" w:themeColor="text1"/>
                <w:sz w:val="20"/>
                <w:szCs w:val="20"/>
                <w:lang w:eastAsia="sl-SI"/>
              </w:rPr>
            </w:pPr>
            <w:r w:rsidRPr="00547423">
              <w:rPr>
                <w:rFonts w:ascii="Arial" w:eastAsia="Times New Roman" w:hAnsi="Arial" w:cs="Arial"/>
                <w:color w:val="000000" w:themeColor="text1"/>
                <w:sz w:val="20"/>
                <w:szCs w:val="20"/>
                <w:lang w:eastAsia="sl-SI"/>
              </w:rPr>
              <w:t>bis(2-metoksietil)eter</w:t>
            </w:r>
          </w:p>
        </w:tc>
      </w:tr>
      <w:tr w:rsidR="00547423" w:rsidRPr="00547423" w14:paraId="4D21EBB3"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ACDBA22" w14:textId="77777777" w:rsidR="00547423" w:rsidRPr="00547423" w:rsidRDefault="00547423" w:rsidP="00547423">
            <w:pPr>
              <w:spacing w:after="0" w:line="240" w:lineRule="auto"/>
              <w:ind w:right="-76"/>
              <w:jc w:val="right"/>
              <w:rPr>
                <w:rFonts w:ascii="Arial" w:eastAsia="Times New Roman" w:hAnsi="Arial" w:cs="Arial"/>
                <w:color w:val="000000" w:themeColor="text1"/>
                <w:sz w:val="20"/>
                <w:szCs w:val="20"/>
                <w:lang w:eastAsia="sl-SI"/>
              </w:rPr>
            </w:pPr>
            <w:r w:rsidRPr="00547423">
              <w:rPr>
                <w:rFonts w:ascii="Arial" w:eastAsia="Times New Roman" w:hAnsi="Arial" w:cs="Arial"/>
                <w:color w:val="000000" w:themeColor="text1"/>
                <w:sz w:val="20"/>
                <w:szCs w:val="20"/>
                <w:lang w:eastAsia="sl-SI"/>
              </w:rPr>
              <w:t>117-81-7</w:t>
            </w:r>
          </w:p>
        </w:tc>
        <w:tc>
          <w:tcPr>
            <w:tcW w:w="7093" w:type="dxa"/>
            <w:gridSpan w:val="3"/>
            <w:shd w:val="clear" w:color="auto" w:fill="auto"/>
            <w:vAlign w:val="center"/>
            <w:hideMark/>
          </w:tcPr>
          <w:p w14:paraId="616A7BF2" w14:textId="77777777" w:rsidR="00547423" w:rsidRPr="00547423" w:rsidRDefault="00547423" w:rsidP="00547423">
            <w:pPr>
              <w:spacing w:after="0" w:line="240" w:lineRule="auto"/>
              <w:ind w:left="78"/>
              <w:rPr>
                <w:rFonts w:ascii="Arial" w:eastAsia="Times New Roman" w:hAnsi="Arial" w:cs="Arial"/>
                <w:color w:val="000000" w:themeColor="text1"/>
                <w:sz w:val="20"/>
                <w:szCs w:val="20"/>
                <w:lang w:eastAsia="sl-SI"/>
              </w:rPr>
            </w:pPr>
            <w:r w:rsidRPr="00547423">
              <w:rPr>
                <w:rFonts w:ascii="Arial" w:eastAsia="Times New Roman" w:hAnsi="Arial" w:cs="Arial"/>
                <w:color w:val="000000" w:themeColor="text1"/>
                <w:sz w:val="20"/>
                <w:szCs w:val="20"/>
                <w:lang w:eastAsia="sl-SI"/>
              </w:rPr>
              <w:t>bis(2-etilheksil)</w:t>
            </w:r>
            <w:proofErr w:type="spellStart"/>
            <w:r w:rsidRPr="00547423">
              <w:rPr>
                <w:rFonts w:ascii="Arial" w:eastAsia="Times New Roman" w:hAnsi="Arial" w:cs="Arial"/>
                <w:color w:val="000000" w:themeColor="text1"/>
                <w:sz w:val="20"/>
                <w:szCs w:val="20"/>
                <w:lang w:eastAsia="sl-SI"/>
              </w:rPr>
              <w:t>ftalat</w:t>
            </w:r>
            <w:proofErr w:type="spellEnd"/>
            <w:r w:rsidRPr="00547423">
              <w:rPr>
                <w:rFonts w:ascii="Arial" w:eastAsia="Times New Roman" w:hAnsi="Arial" w:cs="Arial"/>
                <w:color w:val="000000" w:themeColor="text1"/>
                <w:sz w:val="20"/>
                <w:szCs w:val="20"/>
                <w:lang w:eastAsia="sl-SI"/>
              </w:rPr>
              <w:t xml:space="preserve"> </w:t>
            </w:r>
          </w:p>
        </w:tc>
      </w:tr>
      <w:tr w:rsidR="008F47DB" w:rsidRPr="001059F3" w14:paraId="19A1BF46" w14:textId="77777777" w:rsidTr="00D873DF">
        <w:trPr>
          <w:gridBefore w:val="1"/>
          <w:gridAfter w:val="1"/>
          <w:wBefore w:w="42" w:type="dxa"/>
          <w:wAfter w:w="2977" w:type="dxa"/>
          <w:cantSplit/>
          <w:trHeight w:val="284"/>
        </w:trPr>
        <w:tc>
          <w:tcPr>
            <w:tcW w:w="1304" w:type="dxa"/>
            <w:gridSpan w:val="2"/>
            <w:vAlign w:val="center"/>
          </w:tcPr>
          <w:p w14:paraId="3B4163F9"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lastRenderedPageBreak/>
              <w:t>119-90-4</w:t>
            </w:r>
          </w:p>
        </w:tc>
        <w:tc>
          <w:tcPr>
            <w:tcW w:w="4041" w:type="dxa"/>
            <w:vAlign w:val="center"/>
          </w:tcPr>
          <w:p w14:paraId="56A52C4F" w14:textId="16522CF6"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Pr="001059F3">
              <w:rPr>
                <w:rFonts w:cs="Arial"/>
                <w:color w:val="000000" w:themeColor="text1"/>
                <w:sz w:val="20"/>
              </w:rPr>
              <w:sym w:font="Symbol" w:char="F0A2"/>
            </w:r>
            <w:r w:rsidRPr="001059F3">
              <w:rPr>
                <w:rFonts w:cs="Arial"/>
                <w:color w:val="000000" w:themeColor="text1"/>
                <w:sz w:val="20"/>
              </w:rPr>
              <w:t>-</w:t>
            </w:r>
            <w:proofErr w:type="spellStart"/>
            <w:r w:rsidR="00B07087">
              <w:rPr>
                <w:rFonts w:cs="Arial"/>
                <w:color w:val="000000" w:themeColor="text1"/>
                <w:sz w:val="20"/>
              </w:rPr>
              <w:t>d</w:t>
            </w:r>
            <w:r w:rsidRPr="001059F3">
              <w:rPr>
                <w:rFonts w:cs="Arial"/>
                <w:color w:val="000000" w:themeColor="text1"/>
                <w:sz w:val="20"/>
              </w:rPr>
              <w:t>imetoksibenzidin</w:t>
            </w:r>
            <w:proofErr w:type="spellEnd"/>
            <w:r w:rsidRPr="001059F3">
              <w:rPr>
                <w:rFonts w:cs="Arial"/>
                <w:color w:val="000000" w:themeColor="text1"/>
                <w:sz w:val="20"/>
              </w:rPr>
              <w:t xml:space="preserve"> </w:t>
            </w:r>
          </w:p>
        </w:tc>
      </w:tr>
      <w:tr w:rsidR="008F47DB" w:rsidRPr="001059F3" w14:paraId="0B65BD11" w14:textId="77777777" w:rsidTr="00D873DF">
        <w:trPr>
          <w:gridBefore w:val="1"/>
          <w:gridAfter w:val="1"/>
          <w:wBefore w:w="42" w:type="dxa"/>
          <w:wAfter w:w="2977" w:type="dxa"/>
          <w:cantSplit/>
          <w:trHeight w:val="284"/>
        </w:trPr>
        <w:tc>
          <w:tcPr>
            <w:tcW w:w="1304" w:type="dxa"/>
            <w:gridSpan w:val="2"/>
            <w:vAlign w:val="center"/>
          </w:tcPr>
          <w:p w14:paraId="6D339B79"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119-93-7</w:t>
            </w:r>
          </w:p>
        </w:tc>
        <w:tc>
          <w:tcPr>
            <w:tcW w:w="4041" w:type="dxa"/>
            <w:vAlign w:val="center"/>
          </w:tcPr>
          <w:p w14:paraId="6FE04FE3" w14:textId="5CDCA8A6"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Pr="001059F3">
              <w:rPr>
                <w:rFonts w:cs="Arial"/>
                <w:color w:val="000000" w:themeColor="text1"/>
                <w:sz w:val="20"/>
              </w:rPr>
              <w:sym w:font="Symbol" w:char="F0A2"/>
            </w:r>
            <w:r w:rsidRPr="001059F3">
              <w:rPr>
                <w:rFonts w:cs="Arial"/>
                <w:color w:val="000000" w:themeColor="text1"/>
                <w:sz w:val="20"/>
              </w:rPr>
              <w:t>-</w:t>
            </w:r>
            <w:proofErr w:type="spellStart"/>
            <w:r w:rsidR="00B07087">
              <w:rPr>
                <w:rFonts w:cs="Arial"/>
                <w:color w:val="000000" w:themeColor="text1"/>
                <w:sz w:val="20"/>
              </w:rPr>
              <w:t>d</w:t>
            </w:r>
            <w:r w:rsidRPr="001059F3">
              <w:rPr>
                <w:rFonts w:cs="Arial"/>
                <w:color w:val="000000" w:themeColor="text1"/>
                <w:sz w:val="20"/>
              </w:rPr>
              <w:t>imetilbenzidin</w:t>
            </w:r>
            <w:proofErr w:type="spellEnd"/>
            <w:r w:rsidRPr="001059F3">
              <w:rPr>
                <w:rFonts w:cs="Arial"/>
                <w:color w:val="000000" w:themeColor="text1"/>
                <w:sz w:val="20"/>
              </w:rPr>
              <w:t xml:space="preserve"> </w:t>
            </w:r>
          </w:p>
        </w:tc>
      </w:tr>
      <w:tr w:rsidR="00457786" w:rsidRPr="00457786" w14:paraId="23BD58B5"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243D031A" w14:textId="77777777" w:rsidR="00457786" w:rsidRPr="00457786" w:rsidRDefault="00457786" w:rsidP="00457786">
            <w:pPr>
              <w:spacing w:after="0" w:line="240" w:lineRule="auto"/>
              <w:ind w:right="-76"/>
              <w:jc w:val="right"/>
              <w:rPr>
                <w:rFonts w:ascii="Arial" w:hAnsi="Arial" w:cs="Arial"/>
                <w:color w:val="000000" w:themeColor="text1"/>
                <w:sz w:val="20"/>
                <w:szCs w:val="20"/>
              </w:rPr>
            </w:pPr>
            <w:r w:rsidRPr="00457786">
              <w:rPr>
                <w:rFonts w:ascii="Arial" w:hAnsi="Arial" w:cs="Arial"/>
                <w:color w:val="000000" w:themeColor="text1"/>
                <w:sz w:val="20"/>
                <w:szCs w:val="20"/>
              </w:rPr>
              <w:t>127-19-5</w:t>
            </w:r>
          </w:p>
        </w:tc>
        <w:tc>
          <w:tcPr>
            <w:tcW w:w="7093" w:type="dxa"/>
            <w:gridSpan w:val="3"/>
            <w:shd w:val="clear" w:color="auto" w:fill="auto"/>
            <w:vAlign w:val="center"/>
            <w:hideMark/>
          </w:tcPr>
          <w:p w14:paraId="53ACB58A" w14:textId="77777777" w:rsidR="00457786" w:rsidRPr="00457786" w:rsidRDefault="00457786" w:rsidP="00457786">
            <w:pPr>
              <w:spacing w:after="0" w:line="240" w:lineRule="auto"/>
              <w:ind w:left="78"/>
              <w:rPr>
                <w:rFonts w:ascii="Arial" w:hAnsi="Arial" w:cs="Arial"/>
                <w:color w:val="000000" w:themeColor="text1"/>
                <w:sz w:val="20"/>
                <w:szCs w:val="20"/>
              </w:rPr>
            </w:pPr>
            <w:r w:rsidRPr="00457786">
              <w:rPr>
                <w:rFonts w:ascii="Arial" w:hAnsi="Arial" w:cs="Arial"/>
                <w:color w:val="000000" w:themeColor="text1"/>
                <w:sz w:val="20"/>
                <w:szCs w:val="20"/>
              </w:rPr>
              <w:t>N,N-</w:t>
            </w:r>
            <w:proofErr w:type="spellStart"/>
            <w:r w:rsidRPr="00457786">
              <w:rPr>
                <w:rFonts w:ascii="Arial" w:hAnsi="Arial" w:cs="Arial"/>
                <w:color w:val="000000" w:themeColor="text1"/>
                <w:sz w:val="20"/>
                <w:szCs w:val="20"/>
              </w:rPr>
              <w:t>dimetilacetamid</w:t>
            </w:r>
            <w:proofErr w:type="spellEnd"/>
            <w:r w:rsidRPr="00457786">
              <w:rPr>
                <w:rFonts w:ascii="Arial" w:hAnsi="Arial" w:cs="Arial"/>
                <w:color w:val="000000" w:themeColor="text1"/>
                <w:sz w:val="20"/>
                <w:szCs w:val="20"/>
              </w:rPr>
              <w:t xml:space="preserve">                            </w:t>
            </w:r>
          </w:p>
        </w:tc>
      </w:tr>
      <w:tr w:rsidR="008F47DB" w:rsidRPr="00457786" w14:paraId="4855626E" w14:textId="77777777" w:rsidTr="00D873DF">
        <w:trPr>
          <w:gridBefore w:val="1"/>
          <w:gridAfter w:val="1"/>
          <w:wBefore w:w="42" w:type="dxa"/>
          <w:wAfter w:w="2977" w:type="dxa"/>
          <w:cantSplit/>
          <w:trHeight w:val="284"/>
        </w:trPr>
        <w:tc>
          <w:tcPr>
            <w:tcW w:w="1304" w:type="dxa"/>
            <w:gridSpan w:val="2"/>
            <w:vAlign w:val="center"/>
          </w:tcPr>
          <w:p w14:paraId="5912E38E"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151-56-4</w:t>
            </w:r>
          </w:p>
        </w:tc>
        <w:tc>
          <w:tcPr>
            <w:tcW w:w="4041" w:type="dxa"/>
            <w:vAlign w:val="center"/>
          </w:tcPr>
          <w:p w14:paraId="44B0A922" w14:textId="3B2C314B" w:rsidR="008F47DB" w:rsidRPr="00457786" w:rsidRDefault="00B07087" w:rsidP="00265083">
            <w:pPr>
              <w:pStyle w:val="Glava"/>
              <w:tabs>
                <w:tab w:val="clear" w:pos="4536"/>
                <w:tab w:val="clear" w:pos="9072"/>
              </w:tabs>
              <w:rPr>
                <w:rFonts w:eastAsiaTheme="minorHAnsi" w:cs="Arial"/>
                <w:color w:val="000000" w:themeColor="text1"/>
                <w:sz w:val="20"/>
                <w:lang w:eastAsia="en-US"/>
              </w:rPr>
            </w:pPr>
            <w:proofErr w:type="spellStart"/>
            <w:r w:rsidRPr="00457786">
              <w:rPr>
                <w:rFonts w:eastAsiaTheme="minorHAnsi" w:cs="Arial"/>
                <w:color w:val="000000" w:themeColor="text1"/>
                <w:sz w:val="20"/>
                <w:lang w:eastAsia="en-US"/>
              </w:rPr>
              <w:t>e</w:t>
            </w:r>
            <w:r w:rsidR="008F47DB" w:rsidRPr="00457786">
              <w:rPr>
                <w:rFonts w:eastAsiaTheme="minorHAnsi" w:cs="Arial"/>
                <w:color w:val="000000" w:themeColor="text1"/>
                <w:sz w:val="20"/>
                <w:lang w:eastAsia="en-US"/>
              </w:rPr>
              <w:t>tilenimin</w:t>
            </w:r>
            <w:proofErr w:type="spellEnd"/>
            <w:r w:rsidR="008F47DB" w:rsidRPr="00457786">
              <w:rPr>
                <w:rFonts w:eastAsiaTheme="minorHAnsi" w:cs="Arial"/>
                <w:color w:val="000000" w:themeColor="text1"/>
                <w:sz w:val="20"/>
                <w:lang w:eastAsia="en-US"/>
              </w:rPr>
              <w:t xml:space="preserve"> </w:t>
            </w:r>
          </w:p>
        </w:tc>
      </w:tr>
      <w:tr w:rsidR="00457786" w:rsidRPr="00457786" w14:paraId="087415FA"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2B3828B1" w14:textId="77777777" w:rsidR="00457786" w:rsidRPr="00457786" w:rsidRDefault="00457786" w:rsidP="00457786">
            <w:pPr>
              <w:spacing w:after="0" w:line="240" w:lineRule="auto"/>
              <w:ind w:right="-76"/>
              <w:jc w:val="right"/>
              <w:rPr>
                <w:rFonts w:ascii="Arial" w:hAnsi="Arial" w:cs="Arial"/>
                <w:color w:val="000000" w:themeColor="text1"/>
                <w:sz w:val="20"/>
                <w:szCs w:val="20"/>
              </w:rPr>
            </w:pPr>
            <w:r w:rsidRPr="00457786">
              <w:rPr>
                <w:rFonts w:ascii="Arial" w:hAnsi="Arial" w:cs="Arial"/>
                <w:color w:val="000000" w:themeColor="text1"/>
                <w:sz w:val="20"/>
                <w:szCs w:val="20"/>
              </w:rPr>
              <w:t>151-67-7</w:t>
            </w:r>
          </w:p>
        </w:tc>
        <w:tc>
          <w:tcPr>
            <w:tcW w:w="7093" w:type="dxa"/>
            <w:gridSpan w:val="3"/>
            <w:shd w:val="clear" w:color="auto" w:fill="auto"/>
            <w:vAlign w:val="center"/>
            <w:hideMark/>
          </w:tcPr>
          <w:p w14:paraId="247DC826" w14:textId="77777777" w:rsidR="00457786" w:rsidRPr="00457786" w:rsidRDefault="00457786" w:rsidP="00457786">
            <w:pPr>
              <w:spacing w:after="0" w:line="240" w:lineRule="auto"/>
              <w:ind w:left="78"/>
              <w:rPr>
                <w:rFonts w:ascii="Arial" w:hAnsi="Arial" w:cs="Arial"/>
                <w:color w:val="000000" w:themeColor="text1"/>
                <w:sz w:val="20"/>
                <w:szCs w:val="20"/>
              </w:rPr>
            </w:pPr>
            <w:proofErr w:type="spellStart"/>
            <w:r w:rsidRPr="00457786">
              <w:rPr>
                <w:rFonts w:ascii="Arial" w:hAnsi="Arial" w:cs="Arial"/>
                <w:color w:val="000000" w:themeColor="text1"/>
                <w:sz w:val="20"/>
                <w:szCs w:val="20"/>
              </w:rPr>
              <w:t>halotan</w:t>
            </w:r>
            <w:proofErr w:type="spellEnd"/>
          </w:p>
        </w:tc>
      </w:tr>
      <w:tr w:rsidR="008F47DB" w:rsidRPr="001059F3" w14:paraId="041035FA" w14:textId="77777777" w:rsidTr="00D873DF">
        <w:trPr>
          <w:gridBefore w:val="1"/>
          <w:gridAfter w:val="1"/>
          <w:wBefore w:w="42" w:type="dxa"/>
          <w:wAfter w:w="2977" w:type="dxa"/>
          <w:cantSplit/>
          <w:trHeight w:val="284"/>
        </w:trPr>
        <w:tc>
          <w:tcPr>
            <w:tcW w:w="1304" w:type="dxa"/>
            <w:gridSpan w:val="2"/>
            <w:vAlign w:val="center"/>
          </w:tcPr>
          <w:p w14:paraId="0EADF114"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302-01-2</w:t>
            </w:r>
          </w:p>
        </w:tc>
        <w:tc>
          <w:tcPr>
            <w:tcW w:w="4041" w:type="dxa"/>
            <w:vAlign w:val="center"/>
          </w:tcPr>
          <w:p w14:paraId="42063AF2" w14:textId="2BFD0773" w:rsidR="008F47DB" w:rsidRPr="001059F3" w:rsidRDefault="00B07087" w:rsidP="00265083">
            <w:pPr>
              <w:pStyle w:val="Glava"/>
              <w:tabs>
                <w:tab w:val="clear" w:pos="4536"/>
                <w:tab w:val="clear" w:pos="9072"/>
              </w:tabs>
              <w:rPr>
                <w:rFonts w:cs="Arial"/>
                <w:color w:val="000000" w:themeColor="text1"/>
                <w:sz w:val="20"/>
              </w:rPr>
            </w:pPr>
            <w:r>
              <w:rPr>
                <w:rFonts w:cs="Arial"/>
                <w:color w:val="000000" w:themeColor="text1"/>
                <w:sz w:val="20"/>
              </w:rPr>
              <w:t>h</w:t>
            </w:r>
            <w:r w:rsidR="008F47DB" w:rsidRPr="001059F3">
              <w:rPr>
                <w:rFonts w:cs="Arial"/>
                <w:color w:val="000000" w:themeColor="text1"/>
                <w:sz w:val="20"/>
              </w:rPr>
              <w:t>idrazin</w:t>
            </w:r>
          </w:p>
        </w:tc>
      </w:tr>
      <w:tr w:rsidR="008F47DB" w:rsidRPr="001059F3" w14:paraId="099DF334" w14:textId="77777777" w:rsidTr="00D873DF">
        <w:trPr>
          <w:gridBefore w:val="1"/>
          <w:gridAfter w:val="1"/>
          <w:wBefore w:w="42" w:type="dxa"/>
          <w:wAfter w:w="2977" w:type="dxa"/>
          <w:cantSplit/>
          <w:trHeight w:val="284"/>
        </w:trPr>
        <w:tc>
          <w:tcPr>
            <w:tcW w:w="1304" w:type="dxa"/>
            <w:gridSpan w:val="2"/>
            <w:vAlign w:val="center"/>
          </w:tcPr>
          <w:p w14:paraId="7CF3660C"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556-52-5</w:t>
            </w:r>
          </w:p>
        </w:tc>
        <w:tc>
          <w:tcPr>
            <w:tcW w:w="4041" w:type="dxa"/>
            <w:vAlign w:val="center"/>
          </w:tcPr>
          <w:p w14:paraId="209EDD56" w14:textId="7A28A00C"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2,3-</w:t>
            </w:r>
            <w:r w:rsidR="00B07087">
              <w:rPr>
                <w:rFonts w:cs="Arial"/>
                <w:color w:val="000000" w:themeColor="text1"/>
                <w:sz w:val="20"/>
              </w:rPr>
              <w:t>e</w:t>
            </w:r>
            <w:r w:rsidRPr="001059F3">
              <w:rPr>
                <w:rFonts w:cs="Arial"/>
                <w:color w:val="000000" w:themeColor="text1"/>
                <w:sz w:val="20"/>
              </w:rPr>
              <w:t xml:space="preserve">poksi-1-propanol </w:t>
            </w:r>
          </w:p>
        </w:tc>
      </w:tr>
      <w:tr w:rsidR="008F47DB" w:rsidRPr="001059F3" w14:paraId="3B33CEEA" w14:textId="77777777" w:rsidTr="00D873DF">
        <w:trPr>
          <w:gridBefore w:val="1"/>
          <w:gridAfter w:val="1"/>
          <w:wBefore w:w="42" w:type="dxa"/>
          <w:wAfter w:w="2977" w:type="dxa"/>
          <w:cantSplit/>
          <w:trHeight w:val="284"/>
        </w:trPr>
        <w:tc>
          <w:tcPr>
            <w:tcW w:w="1304" w:type="dxa"/>
            <w:gridSpan w:val="2"/>
            <w:vAlign w:val="center"/>
          </w:tcPr>
          <w:p w14:paraId="0B87C5E5"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581-89-5</w:t>
            </w:r>
          </w:p>
        </w:tc>
        <w:tc>
          <w:tcPr>
            <w:tcW w:w="4041" w:type="dxa"/>
            <w:vAlign w:val="center"/>
          </w:tcPr>
          <w:p w14:paraId="72BF97EA" w14:textId="6640EB21"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2-</w:t>
            </w:r>
            <w:r w:rsidR="00B07087">
              <w:rPr>
                <w:rFonts w:cs="Arial"/>
                <w:color w:val="000000" w:themeColor="text1"/>
                <w:sz w:val="20"/>
              </w:rPr>
              <w:t>n</w:t>
            </w:r>
            <w:r w:rsidRPr="001059F3">
              <w:rPr>
                <w:rFonts w:cs="Arial"/>
                <w:color w:val="000000" w:themeColor="text1"/>
                <w:sz w:val="20"/>
              </w:rPr>
              <w:t>itronaftalen</w:t>
            </w:r>
          </w:p>
        </w:tc>
      </w:tr>
      <w:tr w:rsidR="008F47DB" w:rsidRPr="001059F3" w14:paraId="3DAE8960" w14:textId="77777777" w:rsidTr="00D873DF">
        <w:trPr>
          <w:gridBefore w:val="1"/>
          <w:gridAfter w:val="1"/>
          <w:wBefore w:w="42" w:type="dxa"/>
          <w:wAfter w:w="2977" w:type="dxa"/>
          <w:cantSplit/>
          <w:trHeight w:val="284"/>
        </w:trPr>
        <w:tc>
          <w:tcPr>
            <w:tcW w:w="1304" w:type="dxa"/>
            <w:gridSpan w:val="2"/>
            <w:vAlign w:val="center"/>
          </w:tcPr>
          <w:p w14:paraId="4D95B7D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593-60-2</w:t>
            </w:r>
          </w:p>
        </w:tc>
        <w:tc>
          <w:tcPr>
            <w:tcW w:w="4041" w:type="dxa"/>
            <w:vAlign w:val="center"/>
          </w:tcPr>
          <w:p w14:paraId="03BB2607" w14:textId="3D9F40FB" w:rsidR="008F47DB" w:rsidRPr="001059F3" w:rsidRDefault="009A6EBF"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b</w:t>
            </w:r>
            <w:r w:rsidR="008F47DB" w:rsidRPr="001059F3">
              <w:rPr>
                <w:rFonts w:cs="Arial"/>
                <w:color w:val="000000" w:themeColor="text1"/>
                <w:sz w:val="20"/>
              </w:rPr>
              <w:t>romoetilen</w:t>
            </w:r>
            <w:proofErr w:type="spellEnd"/>
          </w:p>
        </w:tc>
      </w:tr>
      <w:tr w:rsidR="008F47DB" w:rsidRPr="001059F3" w14:paraId="672D7D33" w14:textId="77777777" w:rsidTr="00D873DF">
        <w:trPr>
          <w:gridBefore w:val="1"/>
          <w:gridAfter w:val="1"/>
          <w:wBefore w:w="42" w:type="dxa"/>
          <w:wAfter w:w="2977" w:type="dxa"/>
          <w:cantSplit/>
          <w:trHeight w:val="284"/>
        </w:trPr>
        <w:tc>
          <w:tcPr>
            <w:tcW w:w="1304" w:type="dxa"/>
            <w:gridSpan w:val="2"/>
            <w:vAlign w:val="center"/>
          </w:tcPr>
          <w:p w14:paraId="6BD8EF81"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606-20-2</w:t>
            </w:r>
          </w:p>
        </w:tc>
        <w:tc>
          <w:tcPr>
            <w:tcW w:w="4041" w:type="dxa"/>
            <w:vAlign w:val="center"/>
          </w:tcPr>
          <w:p w14:paraId="7C691A93" w14:textId="2F4D67BB"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2,6-</w:t>
            </w:r>
            <w:r w:rsidR="009A6EBF">
              <w:rPr>
                <w:rFonts w:cs="Arial"/>
                <w:color w:val="000000" w:themeColor="text1"/>
                <w:sz w:val="20"/>
              </w:rPr>
              <w:t>d</w:t>
            </w:r>
            <w:r w:rsidRPr="001059F3">
              <w:rPr>
                <w:rFonts w:cs="Arial"/>
                <w:color w:val="000000" w:themeColor="text1"/>
                <w:sz w:val="20"/>
              </w:rPr>
              <w:t>initrotoluen</w:t>
            </w:r>
          </w:p>
        </w:tc>
      </w:tr>
      <w:tr w:rsidR="008F47DB" w:rsidRPr="001059F3" w14:paraId="6C682740" w14:textId="77777777" w:rsidTr="00D873DF">
        <w:trPr>
          <w:gridBefore w:val="1"/>
          <w:gridAfter w:val="1"/>
          <w:wBefore w:w="42" w:type="dxa"/>
          <w:wAfter w:w="2977" w:type="dxa"/>
          <w:cantSplit/>
          <w:trHeight w:val="284"/>
        </w:trPr>
        <w:tc>
          <w:tcPr>
            <w:tcW w:w="1304" w:type="dxa"/>
            <w:gridSpan w:val="2"/>
            <w:vAlign w:val="center"/>
          </w:tcPr>
          <w:p w14:paraId="5728FAD9"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610-39-9</w:t>
            </w:r>
          </w:p>
        </w:tc>
        <w:tc>
          <w:tcPr>
            <w:tcW w:w="4041" w:type="dxa"/>
            <w:vAlign w:val="center"/>
          </w:tcPr>
          <w:p w14:paraId="5A2C3132" w14:textId="2A7E7028"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3,4-</w:t>
            </w:r>
            <w:r w:rsidR="009A6EBF">
              <w:rPr>
                <w:rFonts w:cs="Arial"/>
                <w:color w:val="000000" w:themeColor="text1"/>
                <w:sz w:val="20"/>
              </w:rPr>
              <w:t>d</w:t>
            </w:r>
            <w:r w:rsidRPr="001059F3">
              <w:rPr>
                <w:rFonts w:cs="Arial"/>
                <w:color w:val="000000" w:themeColor="text1"/>
                <w:sz w:val="20"/>
              </w:rPr>
              <w:t>initrotoluen</w:t>
            </w:r>
          </w:p>
        </w:tc>
      </w:tr>
      <w:tr w:rsidR="008F47DB" w:rsidRPr="001059F3" w14:paraId="3FE322C7" w14:textId="77777777" w:rsidTr="00D873DF">
        <w:trPr>
          <w:gridBefore w:val="1"/>
          <w:gridAfter w:val="1"/>
          <w:wBefore w:w="42" w:type="dxa"/>
          <w:wAfter w:w="2977" w:type="dxa"/>
          <w:cantSplit/>
          <w:trHeight w:val="284"/>
        </w:trPr>
        <w:tc>
          <w:tcPr>
            <w:tcW w:w="1304" w:type="dxa"/>
            <w:gridSpan w:val="2"/>
            <w:vAlign w:val="center"/>
          </w:tcPr>
          <w:p w14:paraId="72B6A527"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612-82-8</w:t>
            </w:r>
          </w:p>
        </w:tc>
        <w:tc>
          <w:tcPr>
            <w:tcW w:w="4041" w:type="dxa"/>
            <w:vAlign w:val="center"/>
          </w:tcPr>
          <w:p w14:paraId="63EAC061" w14:textId="01784784"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Pr="001059F3">
              <w:rPr>
                <w:rFonts w:cs="Arial"/>
                <w:color w:val="000000" w:themeColor="text1"/>
                <w:sz w:val="20"/>
              </w:rPr>
              <w:sym w:font="Symbol" w:char="F0A2"/>
            </w:r>
            <w:r w:rsidRPr="001059F3">
              <w:rPr>
                <w:rFonts w:cs="Arial"/>
                <w:color w:val="000000" w:themeColor="text1"/>
                <w:sz w:val="20"/>
              </w:rPr>
              <w:t>-</w:t>
            </w:r>
            <w:proofErr w:type="spellStart"/>
            <w:r w:rsidR="009A6EBF">
              <w:rPr>
                <w:rFonts w:cs="Arial"/>
                <w:color w:val="000000" w:themeColor="text1"/>
                <w:sz w:val="20"/>
              </w:rPr>
              <w:t>d</w:t>
            </w:r>
            <w:r w:rsidRPr="001059F3">
              <w:rPr>
                <w:rFonts w:cs="Arial"/>
                <w:color w:val="000000" w:themeColor="text1"/>
                <w:sz w:val="20"/>
              </w:rPr>
              <w:t>imetilbenzidinijeva</w:t>
            </w:r>
            <w:proofErr w:type="spellEnd"/>
            <w:r w:rsidRPr="001059F3">
              <w:rPr>
                <w:rFonts w:cs="Arial"/>
                <w:color w:val="000000" w:themeColor="text1"/>
                <w:sz w:val="20"/>
              </w:rPr>
              <w:t xml:space="preserve"> sol </w:t>
            </w:r>
          </w:p>
        </w:tc>
      </w:tr>
      <w:tr w:rsidR="008F47DB" w:rsidRPr="001059F3" w14:paraId="554F4A2E" w14:textId="77777777" w:rsidTr="00D873DF">
        <w:trPr>
          <w:gridBefore w:val="1"/>
          <w:gridAfter w:val="1"/>
          <w:wBefore w:w="42" w:type="dxa"/>
          <w:wAfter w:w="2977" w:type="dxa"/>
          <w:cantSplit/>
          <w:trHeight w:val="284"/>
        </w:trPr>
        <w:tc>
          <w:tcPr>
            <w:tcW w:w="1304" w:type="dxa"/>
            <w:gridSpan w:val="2"/>
            <w:vAlign w:val="center"/>
          </w:tcPr>
          <w:p w14:paraId="07BA0875"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612-83-9</w:t>
            </w:r>
          </w:p>
        </w:tc>
        <w:tc>
          <w:tcPr>
            <w:tcW w:w="4041" w:type="dxa"/>
            <w:vAlign w:val="center"/>
          </w:tcPr>
          <w:p w14:paraId="06E33405" w14:textId="373A2249"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009A6EBF">
              <w:rPr>
                <w:rFonts w:cs="Arial"/>
                <w:color w:val="000000" w:themeColor="text1"/>
                <w:sz w:val="20"/>
              </w:rPr>
              <w:t>d</w:t>
            </w:r>
            <w:r w:rsidRPr="001059F3">
              <w:rPr>
                <w:rFonts w:cs="Arial"/>
                <w:color w:val="000000" w:themeColor="text1"/>
                <w:sz w:val="20"/>
              </w:rPr>
              <w:t>iklorobenzidinijeva sol</w:t>
            </w:r>
          </w:p>
        </w:tc>
      </w:tr>
      <w:tr w:rsidR="009A6EBF" w:rsidRPr="009A6EBF" w14:paraId="35237FE6"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4D123AFA" w14:textId="77777777" w:rsidR="009A6EBF" w:rsidRPr="009A6EBF" w:rsidRDefault="009A6EBF" w:rsidP="009A6EBF">
            <w:pPr>
              <w:spacing w:after="0" w:line="240" w:lineRule="auto"/>
              <w:ind w:right="-76"/>
              <w:jc w:val="right"/>
              <w:rPr>
                <w:rFonts w:ascii="Arial" w:hAnsi="Arial" w:cs="Arial"/>
                <w:color w:val="000000" w:themeColor="text1"/>
                <w:sz w:val="20"/>
                <w:szCs w:val="20"/>
              </w:rPr>
            </w:pPr>
            <w:r w:rsidRPr="009A6EBF">
              <w:rPr>
                <w:rFonts w:ascii="Arial" w:hAnsi="Arial" w:cs="Arial"/>
                <w:color w:val="000000" w:themeColor="text1"/>
                <w:sz w:val="20"/>
                <w:szCs w:val="20"/>
              </w:rPr>
              <w:t>625-45-6</w:t>
            </w:r>
          </w:p>
        </w:tc>
        <w:tc>
          <w:tcPr>
            <w:tcW w:w="7093" w:type="dxa"/>
            <w:gridSpan w:val="3"/>
            <w:shd w:val="clear" w:color="auto" w:fill="auto"/>
            <w:vAlign w:val="center"/>
            <w:hideMark/>
          </w:tcPr>
          <w:p w14:paraId="4F6D74B7" w14:textId="77777777" w:rsidR="009A6EBF" w:rsidRPr="009A6EBF" w:rsidRDefault="009A6EBF" w:rsidP="009A6EBF">
            <w:pPr>
              <w:spacing w:after="0" w:line="240" w:lineRule="auto"/>
              <w:ind w:left="78"/>
              <w:rPr>
                <w:rFonts w:ascii="Arial" w:hAnsi="Arial" w:cs="Arial"/>
                <w:color w:val="000000" w:themeColor="text1"/>
                <w:sz w:val="20"/>
                <w:szCs w:val="20"/>
              </w:rPr>
            </w:pPr>
            <w:proofErr w:type="spellStart"/>
            <w:r w:rsidRPr="009A6EBF">
              <w:rPr>
                <w:rFonts w:ascii="Arial" w:hAnsi="Arial" w:cs="Arial"/>
                <w:color w:val="000000" w:themeColor="text1"/>
                <w:sz w:val="20"/>
                <w:szCs w:val="20"/>
              </w:rPr>
              <w:t>metoksiocetna</w:t>
            </w:r>
            <w:proofErr w:type="spellEnd"/>
            <w:r w:rsidRPr="009A6EBF">
              <w:rPr>
                <w:rFonts w:ascii="Arial" w:hAnsi="Arial" w:cs="Arial"/>
                <w:color w:val="000000" w:themeColor="text1"/>
                <w:sz w:val="20"/>
                <w:szCs w:val="20"/>
              </w:rPr>
              <w:t xml:space="preserve"> kislina</w:t>
            </w:r>
          </w:p>
        </w:tc>
      </w:tr>
      <w:tr w:rsidR="009A6EBF" w:rsidRPr="009A6EBF" w14:paraId="1671EE5C"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0FAE9FDA" w14:textId="77777777" w:rsidR="009A6EBF" w:rsidRPr="009A6EBF" w:rsidRDefault="009A6EBF" w:rsidP="009A6EBF">
            <w:pPr>
              <w:spacing w:after="0" w:line="240" w:lineRule="auto"/>
              <w:ind w:right="-76"/>
              <w:jc w:val="right"/>
              <w:rPr>
                <w:rFonts w:ascii="Arial" w:hAnsi="Arial" w:cs="Arial"/>
                <w:color w:val="000000" w:themeColor="text1"/>
                <w:sz w:val="20"/>
                <w:szCs w:val="20"/>
              </w:rPr>
            </w:pPr>
            <w:r w:rsidRPr="009A6EBF">
              <w:rPr>
                <w:rFonts w:ascii="Arial" w:hAnsi="Arial" w:cs="Arial"/>
                <w:color w:val="000000" w:themeColor="text1"/>
                <w:sz w:val="20"/>
                <w:szCs w:val="20"/>
              </w:rPr>
              <w:t>630-08-0</w:t>
            </w:r>
          </w:p>
        </w:tc>
        <w:tc>
          <w:tcPr>
            <w:tcW w:w="7093" w:type="dxa"/>
            <w:gridSpan w:val="3"/>
            <w:shd w:val="clear" w:color="auto" w:fill="auto"/>
            <w:vAlign w:val="center"/>
            <w:hideMark/>
          </w:tcPr>
          <w:p w14:paraId="39373826" w14:textId="77777777" w:rsidR="009A6EBF" w:rsidRPr="009A6EBF" w:rsidRDefault="009A6EBF" w:rsidP="009A6EBF">
            <w:pPr>
              <w:spacing w:after="0" w:line="240" w:lineRule="auto"/>
              <w:ind w:firstLine="78"/>
              <w:rPr>
                <w:rFonts w:ascii="Arial" w:hAnsi="Arial" w:cs="Arial"/>
                <w:color w:val="000000" w:themeColor="text1"/>
                <w:sz w:val="20"/>
                <w:szCs w:val="20"/>
              </w:rPr>
            </w:pPr>
            <w:r w:rsidRPr="009A6EBF">
              <w:rPr>
                <w:rFonts w:ascii="Arial" w:hAnsi="Arial" w:cs="Arial"/>
                <w:color w:val="000000" w:themeColor="text1"/>
                <w:sz w:val="20"/>
                <w:szCs w:val="20"/>
              </w:rPr>
              <w:t>ogljikov monoksid</w:t>
            </w:r>
          </w:p>
        </w:tc>
      </w:tr>
      <w:tr w:rsidR="008F47DB" w:rsidRPr="009A6EBF" w14:paraId="3292B495" w14:textId="77777777" w:rsidTr="00D873DF">
        <w:trPr>
          <w:gridBefore w:val="1"/>
          <w:gridAfter w:val="1"/>
          <w:wBefore w:w="42" w:type="dxa"/>
          <w:wAfter w:w="2977" w:type="dxa"/>
          <w:cantSplit/>
          <w:trHeight w:val="284"/>
        </w:trPr>
        <w:tc>
          <w:tcPr>
            <w:tcW w:w="1304" w:type="dxa"/>
            <w:gridSpan w:val="2"/>
            <w:vAlign w:val="center"/>
          </w:tcPr>
          <w:p w14:paraId="5DDDA08C"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764-41-0</w:t>
            </w:r>
          </w:p>
        </w:tc>
        <w:tc>
          <w:tcPr>
            <w:tcW w:w="4041" w:type="dxa"/>
            <w:vAlign w:val="center"/>
          </w:tcPr>
          <w:p w14:paraId="1A6512E6" w14:textId="21D29F94" w:rsidR="008F47DB" w:rsidRPr="009A6EBF" w:rsidRDefault="008F47DB" w:rsidP="00265083">
            <w:pPr>
              <w:pStyle w:val="Glava"/>
              <w:tabs>
                <w:tab w:val="clear" w:pos="4536"/>
                <w:tab w:val="clear" w:pos="9072"/>
              </w:tabs>
              <w:rPr>
                <w:rFonts w:eastAsiaTheme="minorHAnsi" w:cs="Arial"/>
                <w:color w:val="000000" w:themeColor="text1"/>
                <w:sz w:val="20"/>
                <w:lang w:eastAsia="en-US"/>
              </w:rPr>
            </w:pPr>
            <w:r w:rsidRPr="009A6EBF">
              <w:rPr>
                <w:rFonts w:eastAsiaTheme="minorHAnsi" w:cs="Arial"/>
                <w:color w:val="000000" w:themeColor="text1"/>
                <w:sz w:val="20"/>
                <w:lang w:eastAsia="en-US"/>
              </w:rPr>
              <w:t>1,4-</w:t>
            </w:r>
            <w:r w:rsidR="009A6EBF" w:rsidRPr="009A6EBF">
              <w:rPr>
                <w:rFonts w:eastAsiaTheme="minorHAnsi" w:cs="Arial"/>
                <w:color w:val="000000" w:themeColor="text1"/>
                <w:sz w:val="20"/>
                <w:lang w:eastAsia="en-US"/>
              </w:rPr>
              <w:t>d</w:t>
            </w:r>
            <w:r w:rsidRPr="009A6EBF">
              <w:rPr>
                <w:rFonts w:eastAsiaTheme="minorHAnsi" w:cs="Arial"/>
                <w:color w:val="000000" w:themeColor="text1"/>
                <w:sz w:val="20"/>
                <w:lang w:eastAsia="en-US"/>
              </w:rPr>
              <w:t>iklorobut-2-en</w:t>
            </w:r>
          </w:p>
        </w:tc>
      </w:tr>
      <w:tr w:rsidR="008F47DB" w:rsidRPr="001059F3" w14:paraId="72472389" w14:textId="77777777" w:rsidTr="00D873DF">
        <w:trPr>
          <w:gridBefore w:val="1"/>
          <w:gridAfter w:val="1"/>
          <w:wBefore w:w="42" w:type="dxa"/>
          <w:wAfter w:w="2977" w:type="dxa"/>
          <w:cantSplit/>
          <w:trHeight w:val="284"/>
        </w:trPr>
        <w:tc>
          <w:tcPr>
            <w:tcW w:w="1304" w:type="dxa"/>
            <w:gridSpan w:val="2"/>
            <w:vAlign w:val="center"/>
          </w:tcPr>
          <w:p w14:paraId="4126865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838-88-0</w:t>
            </w:r>
          </w:p>
        </w:tc>
        <w:tc>
          <w:tcPr>
            <w:tcW w:w="4041" w:type="dxa"/>
            <w:vAlign w:val="center"/>
          </w:tcPr>
          <w:p w14:paraId="7DFD1CCF" w14:textId="537969BA"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4,4</w:t>
            </w:r>
            <w:r w:rsidRPr="001059F3">
              <w:rPr>
                <w:rFonts w:cs="Arial"/>
                <w:color w:val="000000" w:themeColor="text1"/>
                <w:sz w:val="20"/>
              </w:rPr>
              <w:sym w:font="Symbol" w:char="F0A2"/>
            </w:r>
            <w:r w:rsidRPr="001059F3">
              <w:rPr>
                <w:rFonts w:cs="Arial"/>
                <w:color w:val="000000" w:themeColor="text1"/>
                <w:sz w:val="20"/>
              </w:rPr>
              <w:t>-</w:t>
            </w:r>
            <w:proofErr w:type="spellStart"/>
            <w:r w:rsidR="009A6EBF">
              <w:rPr>
                <w:rFonts w:cs="Arial"/>
                <w:color w:val="000000" w:themeColor="text1"/>
                <w:sz w:val="20"/>
              </w:rPr>
              <w:t>m</w:t>
            </w:r>
            <w:r w:rsidRPr="001059F3">
              <w:rPr>
                <w:rFonts w:cs="Arial"/>
                <w:color w:val="000000" w:themeColor="text1"/>
                <w:sz w:val="20"/>
              </w:rPr>
              <w:t>etilendi</w:t>
            </w:r>
            <w:proofErr w:type="spellEnd"/>
            <w:r w:rsidRPr="001059F3">
              <w:rPr>
                <w:rFonts w:cs="Arial"/>
                <w:color w:val="000000" w:themeColor="text1"/>
                <w:sz w:val="20"/>
              </w:rPr>
              <w:t>-o-</w:t>
            </w:r>
            <w:proofErr w:type="spellStart"/>
            <w:r w:rsidRPr="001059F3">
              <w:rPr>
                <w:rFonts w:cs="Arial"/>
                <w:color w:val="000000" w:themeColor="text1"/>
                <w:sz w:val="20"/>
              </w:rPr>
              <w:t>toluidin</w:t>
            </w:r>
            <w:proofErr w:type="spellEnd"/>
          </w:p>
        </w:tc>
      </w:tr>
      <w:tr w:rsidR="009A6EBF" w:rsidRPr="009A6EBF" w14:paraId="61F5D066"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05A20ACB" w14:textId="77777777" w:rsidR="009A6EBF" w:rsidRPr="009A6EBF" w:rsidRDefault="009A6EBF" w:rsidP="009A6EBF">
            <w:pPr>
              <w:spacing w:after="0" w:line="240" w:lineRule="auto"/>
              <w:ind w:right="-76"/>
              <w:jc w:val="right"/>
              <w:rPr>
                <w:rFonts w:ascii="Arial" w:hAnsi="Arial" w:cs="Arial"/>
                <w:color w:val="000000" w:themeColor="text1"/>
                <w:sz w:val="20"/>
                <w:szCs w:val="20"/>
              </w:rPr>
            </w:pPr>
            <w:r w:rsidRPr="009A6EBF">
              <w:rPr>
                <w:rFonts w:ascii="Arial" w:hAnsi="Arial" w:cs="Arial"/>
                <w:color w:val="000000" w:themeColor="text1"/>
                <w:sz w:val="20"/>
                <w:szCs w:val="20"/>
              </w:rPr>
              <w:t>872-50-4</w:t>
            </w:r>
          </w:p>
        </w:tc>
        <w:tc>
          <w:tcPr>
            <w:tcW w:w="7093" w:type="dxa"/>
            <w:gridSpan w:val="3"/>
            <w:shd w:val="clear" w:color="auto" w:fill="auto"/>
            <w:vAlign w:val="center"/>
            <w:hideMark/>
          </w:tcPr>
          <w:p w14:paraId="3484B3E3" w14:textId="77777777" w:rsidR="009A6EBF" w:rsidRPr="009A6EBF" w:rsidRDefault="009A6EBF" w:rsidP="009A6EBF">
            <w:pPr>
              <w:spacing w:after="0" w:line="240" w:lineRule="auto"/>
              <w:ind w:left="78"/>
              <w:rPr>
                <w:rFonts w:ascii="Arial" w:hAnsi="Arial" w:cs="Arial"/>
                <w:color w:val="000000" w:themeColor="text1"/>
                <w:sz w:val="20"/>
                <w:szCs w:val="20"/>
              </w:rPr>
            </w:pPr>
            <w:r w:rsidRPr="009A6EBF">
              <w:rPr>
                <w:rFonts w:ascii="Arial" w:hAnsi="Arial" w:cs="Arial"/>
                <w:color w:val="000000" w:themeColor="text1"/>
                <w:sz w:val="20"/>
                <w:szCs w:val="20"/>
              </w:rPr>
              <w:t xml:space="preserve">N-metil-2-pirolidon </w:t>
            </w:r>
          </w:p>
        </w:tc>
      </w:tr>
      <w:tr w:rsidR="008F47DB" w:rsidRPr="001059F3" w14:paraId="367868C1" w14:textId="77777777" w:rsidTr="00D873DF">
        <w:trPr>
          <w:gridBefore w:val="1"/>
          <w:gridAfter w:val="1"/>
          <w:wBefore w:w="42" w:type="dxa"/>
          <w:wAfter w:w="2977" w:type="dxa"/>
          <w:cantSplit/>
          <w:trHeight w:val="284"/>
        </w:trPr>
        <w:tc>
          <w:tcPr>
            <w:tcW w:w="1304" w:type="dxa"/>
            <w:gridSpan w:val="2"/>
            <w:vAlign w:val="center"/>
          </w:tcPr>
          <w:p w14:paraId="2E2B462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1303-28-2</w:t>
            </w:r>
          </w:p>
        </w:tc>
        <w:tc>
          <w:tcPr>
            <w:tcW w:w="4041" w:type="dxa"/>
            <w:vAlign w:val="center"/>
          </w:tcPr>
          <w:p w14:paraId="4D2F9BCA" w14:textId="0BC28AF4" w:rsidR="008F47DB" w:rsidRPr="001059F3" w:rsidRDefault="009A6EBF"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d</w:t>
            </w:r>
            <w:r w:rsidR="008F47DB" w:rsidRPr="001059F3">
              <w:rPr>
                <w:rFonts w:cs="Arial"/>
                <w:color w:val="000000" w:themeColor="text1"/>
                <w:sz w:val="20"/>
              </w:rPr>
              <w:t>iarzenov</w:t>
            </w:r>
            <w:proofErr w:type="spellEnd"/>
            <w:r w:rsidR="008F47DB" w:rsidRPr="001059F3">
              <w:rPr>
                <w:rFonts w:cs="Arial"/>
                <w:color w:val="000000" w:themeColor="text1"/>
                <w:sz w:val="20"/>
              </w:rPr>
              <w:t xml:space="preserve"> </w:t>
            </w:r>
            <w:proofErr w:type="spellStart"/>
            <w:r w:rsidR="008F47DB" w:rsidRPr="001059F3">
              <w:rPr>
                <w:rFonts w:cs="Arial"/>
                <w:color w:val="000000" w:themeColor="text1"/>
                <w:sz w:val="20"/>
              </w:rPr>
              <w:t>pentaoksid</w:t>
            </w:r>
            <w:proofErr w:type="spellEnd"/>
          </w:p>
        </w:tc>
      </w:tr>
      <w:tr w:rsidR="008F47DB" w:rsidRPr="001059F3" w14:paraId="10DC0BEA" w14:textId="77777777" w:rsidTr="00D873DF">
        <w:trPr>
          <w:gridBefore w:val="1"/>
          <w:gridAfter w:val="1"/>
          <w:wBefore w:w="42" w:type="dxa"/>
          <w:wAfter w:w="2977" w:type="dxa"/>
          <w:cantSplit/>
          <w:trHeight w:val="284"/>
        </w:trPr>
        <w:tc>
          <w:tcPr>
            <w:tcW w:w="1304" w:type="dxa"/>
            <w:gridSpan w:val="2"/>
            <w:vAlign w:val="center"/>
          </w:tcPr>
          <w:p w14:paraId="44577BD2"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1327-53-3</w:t>
            </w:r>
          </w:p>
        </w:tc>
        <w:tc>
          <w:tcPr>
            <w:tcW w:w="4041" w:type="dxa"/>
            <w:vAlign w:val="center"/>
          </w:tcPr>
          <w:p w14:paraId="6B35FA9B" w14:textId="1DF45B78" w:rsidR="008F47DB" w:rsidRPr="001059F3" w:rsidRDefault="009A6EBF" w:rsidP="00265083">
            <w:pPr>
              <w:pStyle w:val="Glava"/>
              <w:tabs>
                <w:tab w:val="clear" w:pos="4536"/>
                <w:tab w:val="clear" w:pos="9072"/>
              </w:tabs>
              <w:rPr>
                <w:rFonts w:cs="Arial"/>
                <w:color w:val="000000" w:themeColor="text1"/>
                <w:sz w:val="20"/>
              </w:rPr>
            </w:pPr>
            <w:proofErr w:type="spellStart"/>
            <w:r>
              <w:rPr>
                <w:rFonts w:cs="Arial"/>
                <w:color w:val="000000" w:themeColor="text1"/>
                <w:sz w:val="20"/>
              </w:rPr>
              <w:t>d</w:t>
            </w:r>
            <w:r w:rsidR="008F47DB" w:rsidRPr="001059F3">
              <w:rPr>
                <w:rFonts w:cs="Arial"/>
                <w:color w:val="000000" w:themeColor="text1"/>
                <w:sz w:val="20"/>
              </w:rPr>
              <w:t>iarzenov</w:t>
            </w:r>
            <w:proofErr w:type="spellEnd"/>
            <w:r w:rsidR="008F47DB" w:rsidRPr="001059F3">
              <w:rPr>
                <w:rFonts w:cs="Arial"/>
                <w:color w:val="000000" w:themeColor="text1"/>
                <w:sz w:val="20"/>
              </w:rPr>
              <w:t xml:space="preserve"> trioksid </w:t>
            </w:r>
          </w:p>
        </w:tc>
      </w:tr>
      <w:tr w:rsidR="009A6EBF" w:rsidRPr="009A6EBF" w14:paraId="3C846CEF"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75EF5FC" w14:textId="77777777" w:rsidR="009A6EBF" w:rsidRPr="009A6EBF" w:rsidRDefault="009A6EBF" w:rsidP="009A6EBF">
            <w:pPr>
              <w:spacing w:after="0" w:line="240" w:lineRule="auto"/>
              <w:ind w:right="-76"/>
              <w:jc w:val="right"/>
              <w:rPr>
                <w:rFonts w:ascii="Arial" w:hAnsi="Arial" w:cs="Arial"/>
                <w:color w:val="000000" w:themeColor="text1"/>
                <w:sz w:val="20"/>
                <w:szCs w:val="20"/>
              </w:rPr>
            </w:pPr>
            <w:r w:rsidRPr="009A6EBF">
              <w:rPr>
                <w:rFonts w:ascii="Arial" w:hAnsi="Arial" w:cs="Arial"/>
                <w:color w:val="000000" w:themeColor="text1"/>
                <w:sz w:val="20"/>
                <w:szCs w:val="20"/>
              </w:rPr>
              <w:t>1336-36-3</w:t>
            </w:r>
          </w:p>
        </w:tc>
        <w:tc>
          <w:tcPr>
            <w:tcW w:w="7093" w:type="dxa"/>
            <w:gridSpan w:val="3"/>
            <w:shd w:val="clear" w:color="auto" w:fill="auto"/>
            <w:vAlign w:val="center"/>
            <w:hideMark/>
          </w:tcPr>
          <w:p w14:paraId="310F8C41" w14:textId="77777777" w:rsidR="009A6EBF" w:rsidRPr="009A6EBF" w:rsidRDefault="009A6EBF" w:rsidP="009A6EBF">
            <w:pPr>
              <w:spacing w:after="0" w:line="240" w:lineRule="auto"/>
              <w:ind w:firstLine="78"/>
              <w:rPr>
                <w:rFonts w:ascii="Arial" w:hAnsi="Arial" w:cs="Arial"/>
                <w:color w:val="000000" w:themeColor="text1"/>
                <w:sz w:val="20"/>
                <w:szCs w:val="20"/>
              </w:rPr>
            </w:pPr>
            <w:r w:rsidRPr="009A6EBF">
              <w:rPr>
                <w:rFonts w:ascii="Arial" w:hAnsi="Arial" w:cs="Arial"/>
                <w:color w:val="000000" w:themeColor="text1"/>
                <w:sz w:val="20"/>
                <w:szCs w:val="20"/>
              </w:rPr>
              <w:t xml:space="preserve">1,1'-bifenil – kloriran </w:t>
            </w:r>
          </w:p>
        </w:tc>
      </w:tr>
      <w:tr w:rsidR="009A6EBF" w:rsidRPr="009A6EBF" w14:paraId="2BA683BE"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5788AD32" w14:textId="77777777" w:rsidR="009A6EBF" w:rsidRPr="009A6EBF" w:rsidRDefault="009A6EBF" w:rsidP="009A6EBF">
            <w:pPr>
              <w:spacing w:after="0" w:line="240" w:lineRule="auto"/>
              <w:ind w:right="-76"/>
              <w:jc w:val="right"/>
              <w:rPr>
                <w:rFonts w:ascii="Arial" w:hAnsi="Arial" w:cs="Arial"/>
                <w:color w:val="000000" w:themeColor="text1"/>
                <w:sz w:val="20"/>
                <w:szCs w:val="20"/>
              </w:rPr>
            </w:pPr>
            <w:r w:rsidRPr="009A6EBF">
              <w:rPr>
                <w:rFonts w:ascii="Arial" w:hAnsi="Arial" w:cs="Arial"/>
                <w:color w:val="000000" w:themeColor="text1"/>
                <w:sz w:val="20"/>
                <w:szCs w:val="20"/>
              </w:rPr>
              <w:t>1589-47-5</w:t>
            </w:r>
          </w:p>
        </w:tc>
        <w:tc>
          <w:tcPr>
            <w:tcW w:w="7093" w:type="dxa"/>
            <w:gridSpan w:val="3"/>
            <w:shd w:val="clear" w:color="auto" w:fill="auto"/>
            <w:vAlign w:val="center"/>
            <w:hideMark/>
          </w:tcPr>
          <w:p w14:paraId="316931C1" w14:textId="77777777" w:rsidR="009A6EBF" w:rsidRPr="009A6EBF" w:rsidRDefault="009A6EBF" w:rsidP="009A6EBF">
            <w:pPr>
              <w:spacing w:after="0" w:line="240" w:lineRule="auto"/>
              <w:ind w:left="78"/>
              <w:rPr>
                <w:rFonts w:ascii="Arial" w:hAnsi="Arial" w:cs="Arial"/>
                <w:color w:val="000000" w:themeColor="text1"/>
                <w:sz w:val="20"/>
                <w:szCs w:val="20"/>
              </w:rPr>
            </w:pPr>
            <w:r w:rsidRPr="009A6EBF">
              <w:rPr>
                <w:rFonts w:ascii="Arial" w:hAnsi="Arial" w:cs="Arial"/>
                <w:color w:val="000000" w:themeColor="text1"/>
                <w:sz w:val="20"/>
                <w:szCs w:val="20"/>
              </w:rPr>
              <w:t>2-metoksipropanol</w:t>
            </w:r>
          </w:p>
        </w:tc>
      </w:tr>
      <w:tr w:rsidR="009A6EBF" w:rsidRPr="009A6EBF" w14:paraId="5165CE45"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87914C7" w14:textId="77777777" w:rsidR="009A6EBF" w:rsidRPr="009A6EBF" w:rsidRDefault="009A6EBF" w:rsidP="009A6EBF">
            <w:pPr>
              <w:spacing w:after="0" w:line="240" w:lineRule="auto"/>
              <w:ind w:right="-76"/>
              <w:jc w:val="right"/>
              <w:rPr>
                <w:rFonts w:ascii="Arial" w:hAnsi="Arial" w:cs="Arial"/>
                <w:color w:val="000000" w:themeColor="text1"/>
                <w:sz w:val="20"/>
                <w:szCs w:val="20"/>
              </w:rPr>
            </w:pPr>
            <w:r w:rsidRPr="009A6EBF">
              <w:rPr>
                <w:rFonts w:ascii="Arial" w:hAnsi="Arial" w:cs="Arial"/>
                <w:color w:val="000000" w:themeColor="text1"/>
                <w:sz w:val="20"/>
                <w:szCs w:val="20"/>
              </w:rPr>
              <w:t>1763-23-1</w:t>
            </w:r>
          </w:p>
        </w:tc>
        <w:tc>
          <w:tcPr>
            <w:tcW w:w="7093" w:type="dxa"/>
            <w:gridSpan w:val="3"/>
            <w:shd w:val="clear" w:color="auto" w:fill="auto"/>
            <w:vAlign w:val="center"/>
            <w:hideMark/>
          </w:tcPr>
          <w:p w14:paraId="781ED1DC" w14:textId="77777777" w:rsidR="009A6EBF" w:rsidRPr="009A6EBF" w:rsidRDefault="009A6EBF" w:rsidP="009A6EBF">
            <w:pPr>
              <w:spacing w:after="0" w:line="240" w:lineRule="auto"/>
              <w:ind w:left="78"/>
              <w:rPr>
                <w:rFonts w:ascii="Arial" w:hAnsi="Arial" w:cs="Arial"/>
                <w:color w:val="000000" w:themeColor="text1"/>
                <w:sz w:val="20"/>
                <w:szCs w:val="20"/>
              </w:rPr>
            </w:pPr>
            <w:proofErr w:type="spellStart"/>
            <w:r w:rsidRPr="009A6EBF">
              <w:rPr>
                <w:rFonts w:ascii="Arial" w:hAnsi="Arial" w:cs="Arial"/>
                <w:color w:val="000000" w:themeColor="text1"/>
                <w:sz w:val="20"/>
                <w:szCs w:val="20"/>
              </w:rPr>
              <w:t>perfluorooktansulfonska</w:t>
            </w:r>
            <w:proofErr w:type="spellEnd"/>
            <w:r w:rsidRPr="009A6EBF">
              <w:rPr>
                <w:rFonts w:ascii="Arial" w:hAnsi="Arial" w:cs="Arial"/>
                <w:color w:val="000000" w:themeColor="text1"/>
                <w:sz w:val="20"/>
                <w:szCs w:val="20"/>
              </w:rPr>
              <w:t xml:space="preserve"> kislina</w:t>
            </w:r>
          </w:p>
        </w:tc>
      </w:tr>
      <w:tr w:rsidR="000F199D" w:rsidRPr="000F199D" w14:paraId="1A5F1B26"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686D95BA" w14:textId="77777777" w:rsidR="000F199D" w:rsidRPr="000F199D" w:rsidRDefault="000F199D" w:rsidP="000F199D">
            <w:pPr>
              <w:spacing w:after="0" w:line="240" w:lineRule="auto"/>
              <w:ind w:right="-76"/>
              <w:jc w:val="right"/>
              <w:rPr>
                <w:rFonts w:ascii="Arial" w:hAnsi="Arial" w:cs="Arial"/>
                <w:color w:val="000000" w:themeColor="text1"/>
                <w:sz w:val="20"/>
                <w:szCs w:val="20"/>
              </w:rPr>
            </w:pPr>
            <w:r w:rsidRPr="000F199D">
              <w:rPr>
                <w:rFonts w:ascii="Arial" w:hAnsi="Arial" w:cs="Arial"/>
                <w:color w:val="000000" w:themeColor="text1"/>
                <w:sz w:val="20"/>
                <w:szCs w:val="20"/>
              </w:rPr>
              <w:t>2687-91-4</w:t>
            </w:r>
          </w:p>
        </w:tc>
        <w:tc>
          <w:tcPr>
            <w:tcW w:w="7093" w:type="dxa"/>
            <w:gridSpan w:val="3"/>
            <w:shd w:val="clear" w:color="auto" w:fill="auto"/>
            <w:vAlign w:val="center"/>
            <w:hideMark/>
          </w:tcPr>
          <w:p w14:paraId="4F160232" w14:textId="77777777" w:rsidR="000F199D" w:rsidRPr="000F199D" w:rsidRDefault="000F199D" w:rsidP="000F199D">
            <w:pPr>
              <w:spacing w:after="0" w:line="240" w:lineRule="auto"/>
              <w:ind w:left="78"/>
              <w:rPr>
                <w:rFonts w:ascii="Arial" w:hAnsi="Arial" w:cs="Arial"/>
                <w:color w:val="000000" w:themeColor="text1"/>
                <w:sz w:val="20"/>
                <w:szCs w:val="20"/>
              </w:rPr>
            </w:pPr>
            <w:r w:rsidRPr="000F199D">
              <w:rPr>
                <w:rFonts w:ascii="Arial" w:hAnsi="Arial" w:cs="Arial"/>
                <w:color w:val="000000" w:themeColor="text1"/>
                <w:sz w:val="20"/>
                <w:szCs w:val="20"/>
              </w:rPr>
              <w:t>1-etilpirolidin-2-on</w:t>
            </w:r>
          </w:p>
        </w:tc>
      </w:tr>
      <w:tr w:rsidR="000F199D" w:rsidRPr="000F199D" w14:paraId="6DC00574"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697F0FB" w14:textId="77777777" w:rsidR="000F199D" w:rsidRPr="000F199D" w:rsidRDefault="000F199D" w:rsidP="000F199D">
            <w:pPr>
              <w:spacing w:after="0" w:line="240" w:lineRule="auto"/>
              <w:ind w:right="-76"/>
              <w:jc w:val="right"/>
              <w:rPr>
                <w:rFonts w:ascii="Arial" w:hAnsi="Arial" w:cs="Arial"/>
                <w:color w:val="000000" w:themeColor="text1"/>
                <w:sz w:val="20"/>
                <w:szCs w:val="20"/>
              </w:rPr>
            </w:pPr>
            <w:r w:rsidRPr="000F199D">
              <w:rPr>
                <w:rFonts w:ascii="Arial" w:hAnsi="Arial" w:cs="Arial"/>
                <w:color w:val="000000" w:themeColor="text1"/>
                <w:sz w:val="20"/>
                <w:szCs w:val="20"/>
              </w:rPr>
              <w:t>7439-92-1</w:t>
            </w:r>
          </w:p>
        </w:tc>
        <w:tc>
          <w:tcPr>
            <w:tcW w:w="7093" w:type="dxa"/>
            <w:gridSpan w:val="3"/>
            <w:shd w:val="clear" w:color="auto" w:fill="auto"/>
            <w:vAlign w:val="center"/>
            <w:hideMark/>
          </w:tcPr>
          <w:p w14:paraId="5E04806F" w14:textId="77777777" w:rsidR="000F199D" w:rsidRPr="000F199D" w:rsidRDefault="000F199D" w:rsidP="000F199D">
            <w:pPr>
              <w:spacing w:after="0" w:line="240" w:lineRule="auto"/>
              <w:ind w:left="78"/>
              <w:rPr>
                <w:rFonts w:ascii="Arial" w:hAnsi="Arial" w:cs="Arial"/>
                <w:color w:val="000000" w:themeColor="text1"/>
                <w:sz w:val="20"/>
                <w:szCs w:val="20"/>
              </w:rPr>
            </w:pPr>
            <w:r w:rsidRPr="000F199D">
              <w:rPr>
                <w:rFonts w:ascii="Arial" w:hAnsi="Arial" w:cs="Arial"/>
                <w:color w:val="000000" w:themeColor="text1"/>
                <w:sz w:val="20"/>
                <w:szCs w:val="20"/>
              </w:rPr>
              <w:t xml:space="preserve">svinec </w:t>
            </w:r>
          </w:p>
        </w:tc>
      </w:tr>
      <w:tr w:rsidR="00D803F5" w:rsidRPr="00D803F5" w14:paraId="3D9A698B"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75B57A2B" w14:textId="77777777" w:rsidR="00D803F5" w:rsidRPr="00D803F5" w:rsidRDefault="00D803F5" w:rsidP="00D803F5">
            <w:pPr>
              <w:spacing w:after="0" w:line="240" w:lineRule="auto"/>
              <w:ind w:right="-76"/>
              <w:jc w:val="right"/>
              <w:rPr>
                <w:rFonts w:ascii="Arial" w:hAnsi="Arial" w:cs="Arial"/>
                <w:color w:val="000000" w:themeColor="text1"/>
                <w:sz w:val="20"/>
                <w:szCs w:val="20"/>
              </w:rPr>
            </w:pPr>
            <w:r w:rsidRPr="00D803F5">
              <w:rPr>
                <w:rFonts w:ascii="Arial" w:hAnsi="Arial" w:cs="Arial"/>
                <w:color w:val="000000" w:themeColor="text1"/>
                <w:sz w:val="20"/>
                <w:szCs w:val="20"/>
              </w:rPr>
              <w:t>7439-97-6</w:t>
            </w:r>
          </w:p>
        </w:tc>
        <w:tc>
          <w:tcPr>
            <w:tcW w:w="7093" w:type="dxa"/>
            <w:gridSpan w:val="3"/>
            <w:shd w:val="clear" w:color="auto" w:fill="auto"/>
            <w:vAlign w:val="center"/>
            <w:hideMark/>
          </w:tcPr>
          <w:p w14:paraId="4E1CB00B" w14:textId="77777777" w:rsidR="00D803F5" w:rsidRPr="00D803F5" w:rsidRDefault="00D803F5" w:rsidP="00D803F5">
            <w:pPr>
              <w:spacing w:after="0" w:line="240" w:lineRule="auto"/>
              <w:ind w:left="78"/>
              <w:rPr>
                <w:rFonts w:ascii="Arial" w:hAnsi="Arial" w:cs="Arial"/>
                <w:color w:val="000000" w:themeColor="text1"/>
                <w:sz w:val="20"/>
                <w:szCs w:val="20"/>
              </w:rPr>
            </w:pPr>
            <w:r w:rsidRPr="00D803F5">
              <w:rPr>
                <w:rFonts w:ascii="Arial" w:hAnsi="Arial" w:cs="Arial"/>
                <w:color w:val="000000" w:themeColor="text1"/>
                <w:sz w:val="20"/>
                <w:szCs w:val="20"/>
              </w:rPr>
              <w:t xml:space="preserve">živo srebro </w:t>
            </w:r>
          </w:p>
        </w:tc>
      </w:tr>
      <w:tr w:rsidR="008F47DB" w:rsidRPr="001059F3" w14:paraId="5C1CBA6D" w14:textId="77777777" w:rsidTr="00D873DF">
        <w:trPr>
          <w:gridBefore w:val="1"/>
          <w:gridAfter w:val="1"/>
          <w:wBefore w:w="42" w:type="dxa"/>
          <w:wAfter w:w="2977" w:type="dxa"/>
          <w:cantSplit/>
          <w:trHeight w:val="284"/>
        </w:trPr>
        <w:tc>
          <w:tcPr>
            <w:tcW w:w="1304" w:type="dxa"/>
            <w:gridSpan w:val="2"/>
            <w:vAlign w:val="center"/>
          </w:tcPr>
          <w:p w14:paraId="64C1D05F"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7440-41-7</w:t>
            </w:r>
          </w:p>
        </w:tc>
        <w:tc>
          <w:tcPr>
            <w:tcW w:w="4041" w:type="dxa"/>
            <w:vAlign w:val="center"/>
          </w:tcPr>
          <w:p w14:paraId="7A63A779" w14:textId="56952F0D" w:rsidR="008F47DB" w:rsidRPr="001059F3" w:rsidRDefault="009A6EBF" w:rsidP="00265083">
            <w:pPr>
              <w:pStyle w:val="Glava"/>
              <w:tabs>
                <w:tab w:val="clear" w:pos="4536"/>
                <w:tab w:val="clear" w:pos="9072"/>
              </w:tabs>
              <w:rPr>
                <w:rFonts w:cs="Arial"/>
                <w:color w:val="000000" w:themeColor="text1"/>
                <w:sz w:val="20"/>
              </w:rPr>
            </w:pPr>
            <w:r>
              <w:rPr>
                <w:rFonts w:cs="Arial"/>
                <w:color w:val="000000" w:themeColor="text1"/>
                <w:sz w:val="20"/>
              </w:rPr>
              <w:t>b</w:t>
            </w:r>
            <w:r w:rsidR="008F47DB" w:rsidRPr="001059F3">
              <w:rPr>
                <w:rFonts w:cs="Arial"/>
                <w:color w:val="000000" w:themeColor="text1"/>
                <w:sz w:val="20"/>
              </w:rPr>
              <w:t>erilij</w:t>
            </w:r>
          </w:p>
        </w:tc>
      </w:tr>
      <w:tr w:rsidR="008F47DB" w:rsidRPr="001059F3" w14:paraId="5D905C99" w14:textId="77777777" w:rsidTr="00D873DF">
        <w:trPr>
          <w:gridBefore w:val="1"/>
          <w:gridAfter w:val="1"/>
          <w:wBefore w:w="42" w:type="dxa"/>
          <w:wAfter w:w="2977" w:type="dxa"/>
          <w:cantSplit/>
          <w:trHeight w:val="284"/>
        </w:trPr>
        <w:tc>
          <w:tcPr>
            <w:tcW w:w="1304" w:type="dxa"/>
            <w:gridSpan w:val="2"/>
            <w:vAlign w:val="center"/>
          </w:tcPr>
          <w:p w14:paraId="5528CFF9"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7440-43-9</w:t>
            </w:r>
          </w:p>
        </w:tc>
        <w:tc>
          <w:tcPr>
            <w:tcW w:w="4041" w:type="dxa"/>
            <w:vAlign w:val="center"/>
          </w:tcPr>
          <w:p w14:paraId="19BF5E46" w14:textId="5417CC88" w:rsidR="008F47DB" w:rsidRPr="001059F3" w:rsidRDefault="009A6EBF" w:rsidP="00265083">
            <w:pPr>
              <w:pStyle w:val="Glava"/>
              <w:tabs>
                <w:tab w:val="clear" w:pos="4536"/>
                <w:tab w:val="clear" w:pos="9072"/>
              </w:tabs>
              <w:rPr>
                <w:rFonts w:cs="Arial"/>
                <w:color w:val="000000" w:themeColor="text1"/>
                <w:sz w:val="20"/>
              </w:rPr>
            </w:pPr>
            <w:r>
              <w:rPr>
                <w:rFonts w:cs="Arial"/>
                <w:color w:val="000000" w:themeColor="text1"/>
                <w:sz w:val="20"/>
              </w:rPr>
              <w:t>k</w:t>
            </w:r>
            <w:r w:rsidR="008F47DB" w:rsidRPr="001059F3">
              <w:rPr>
                <w:rFonts w:cs="Arial"/>
                <w:color w:val="000000" w:themeColor="text1"/>
                <w:sz w:val="20"/>
              </w:rPr>
              <w:t>admij</w:t>
            </w:r>
          </w:p>
        </w:tc>
      </w:tr>
      <w:tr w:rsidR="008F47DB" w:rsidRPr="001059F3" w14:paraId="69C3FD8A" w14:textId="77777777" w:rsidTr="00D873DF">
        <w:trPr>
          <w:gridBefore w:val="1"/>
          <w:gridAfter w:val="1"/>
          <w:wBefore w:w="42" w:type="dxa"/>
          <w:wAfter w:w="2977" w:type="dxa"/>
          <w:cantSplit/>
          <w:trHeight w:val="284"/>
        </w:trPr>
        <w:tc>
          <w:tcPr>
            <w:tcW w:w="1304" w:type="dxa"/>
            <w:gridSpan w:val="2"/>
            <w:vAlign w:val="center"/>
          </w:tcPr>
          <w:p w14:paraId="063D4A21"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7778-39-4</w:t>
            </w:r>
          </w:p>
        </w:tc>
        <w:tc>
          <w:tcPr>
            <w:tcW w:w="4041" w:type="dxa"/>
            <w:vAlign w:val="center"/>
          </w:tcPr>
          <w:p w14:paraId="785180B8" w14:textId="33410606" w:rsidR="008F47DB" w:rsidRPr="001059F3" w:rsidRDefault="009A6EBF" w:rsidP="00265083">
            <w:pPr>
              <w:pStyle w:val="Glava"/>
              <w:tabs>
                <w:tab w:val="clear" w:pos="4536"/>
                <w:tab w:val="clear" w:pos="9072"/>
              </w:tabs>
              <w:rPr>
                <w:rFonts w:cs="Arial"/>
                <w:color w:val="000000" w:themeColor="text1"/>
                <w:sz w:val="20"/>
              </w:rPr>
            </w:pPr>
            <w:r>
              <w:rPr>
                <w:rFonts w:cs="Arial"/>
                <w:color w:val="000000" w:themeColor="text1"/>
                <w:sz w:val="20"/>
              </w:rPr>
              <w:t>a</w:t>
            </w:r>
            <w:r w:rsidR="008F47DB" w:rsidRPr="001059F3">
              <w:rPr>
                <w:rFonts w:cs="Arial"/>
                <w:color w:val="000000" w:themeColor="text1"/>
                <w:sz w:val="20"/>
              </w:rPr>
              <w:t>rzenova kislina</w:t>
            </w:r>
          </w:p>
        </w:tc>
      </w:tr>
      <w:tr w:rsidR="00511310" w:rsidRPr="00511310" w14:paraId="5C56ED01"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4CEFD05" w14:textId="77777777" w:rsidR="00511310" w:rsidRPr="00511310" w:rsidRDefault="00511310" w:rsidP="00511310">
            <w:pPr>
              <w:spacing w:after="0" w:line="240" w:lineRule="auto"/>
              <w:ind w:right="-76"/>
              <w:jc w:val="right"/>
              <w:rPr>
                <w:rFonts w:ascii="Arial" w:hAnsi="Arial" w:cs="Arial"/>
                <w:color w:val="000000" w:themeColor="text1"/>
                <w:sz w:val="20"/>
                <w:szCs w:val="20"/>
              </w:rPr>
            </w:pPr>
            <w:r w:rsidRPr="00511310">
              <w:rPr>
                <w:rFonts w:ascii="Arial" w:hAnsi="Arial" w:cs="Arial"/>
                <w:color w:val="000000" w:themeColor="text1"/>
                <w:sz w:val="20"/>
                <w:szCs w:val="20"/>
              </w:rPr>
              <w:t>10043-35-3</w:t>
            </w:r>
          </w:p>
        </w:tc>
        <w:tc>
          <w:tcPr>
            <w:tcW w:w="7093" w:type="dxa"/>
            <w:gridSpan w:val="3"/>
            <w:shd w:val="clear" w:color="auto" w:fill="auto"/>
            <w:vAlign w:val="center"/>
            <w:hideMark/>
          </w:tcPr>
          <w:p w14:paraId="63CD76E4" w14:textId="77777777" w:rsidR="00511310" w:rsidRPr="00511310" w:rsidRDefault="00511310" w:rsidP="00511310">
            <w:pPr>
              <w:spacing w:after="0" w:line="240" w:lineRule="auto"/>
              <w:ind w:firstLine="78"/>
              <w:rPr>
                <w:rFonts w:ascii="Arial" w:hAnsi="Arial" w:cs="Arial"/>
                <w:color w:val="000000" w:themeColor="text1"/>
                <w:sz w:val="20"/>
                <w:szCs w:val="20"/>
              </w:rPr>
            </w:pPr>
            <w:r w:rsidRPr="00511310">
              <w:rPr>
                <w:rFonts w:ascii="Arial" w:hAnsi="Arial" w:cs="Arial"/>
                <w:color w:val="000000" w:themeColor="text1"/>
                <w:sz w:val="20"/>
                <w:szCs w:val="20"/>
              </w:rPr>
              <w:t>borova kislina in natrijev borat</w:t>
            </w:r>
          </w:p>
        </w:tc>
      </w:tr>
      <w:tr w:rsidR="00511310" w:rsidRPr="00511310" w14:paraId="6E13094D"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34BFCD32" w14:textId="77777777" w:rsidR="00511310" w:rsidRPr="00511310" w:rsidRDefault="00511310" w:rsidP="00511310">
            <w:pPr>
              <w:spacing w:after="0" w:line="240" w:lineRule="auto"/>
              <w:ind w:right="-76"/>
              <w:jc w:val="right"/>
              <w:rPr>
                <w:rFonts w:ascii="Arial" w:hAnsi="Arial" w:cs="Arial"/>
                <w:color w:val="000000" w:themeColor="text1"/>
                <w:sz w:val="20"/>
                <w:szCs w:val="20"/>
              </w:rPr>
            </w:pPr>
            <w:r w:rsidRPr="00511310">
              <w:rPr>
                <w:rFonts w:ascii="Arial" w:hAnsi="Arial" w:cs="Arial"/>
                <w:color w:val="000000" w:themeColor="text1"/>
                <w:sz w:val="20"/>
                <w:szCs w:val="20"/>
              </w:rPr>
              <w:t>10605-21-7</w:t>
            </w:r>
          </w:p>
        </w:tc>
        <w:tc>
          <w:tcPr>
            <w:tcW w:w="7093" w:type="dxa"/>
            <w:gridSpan w:val="3"/>
            <w:shd w:val="clear" w:color="auto" w:fill="auto"/>
            <w:vAlign w:val="center"/>
            <w:hideMark/>
          </w:tcPr>
          <w:p w14:paraId="3D2FCE88" w14:textId="77777777" w:rsidR="00511310" w:rsidRPr="00511310" w:rsidRDefault="00511310" w:rsidP="00511310">
            <w:pPr>
              <w:spacing w:after="0" w:line="240" w:lineRule="auto"/>
              <w:ind w:left="78"/>
              <w:rPr>
                <w:rFonts w:ascii="Arial" w:hAnsi="Arial" w:cs="Arial"/>
                <w:color w:val="000000" w:themeColor="text1"/>
                <w:sz w:val="20"/>
                <w:szCs w:val="20"/>
              </w:rPr>
            </w:pPr>
            <w:proofErr w:type="spellStart"/>
            <w:r w:rsidRPr="00511310">
              <w:rPr>
                <w:rFonts w:ascii="Arial" w:hAnsi="Arial" w:cs="Arial"/>
                <w:color w:val="000000" w:themeColor="text1"/>
                <w:sz w:val="20"/>
                <w:szCs w:val="20"/>
              </w:rPr>
              <w:t>karbendazim</w:t>
            </w:r>
            <w:proofErr w:type="spellEnd"/>
          </w:p>
        </w:tc>
      </w:tr>
      <w:tr w:rsidR="006635D7" w:rsidRPr="00511310" w14:paraId="459790B6" w14:textId="77777777" w:rsidTr="00D873DF">
        <w:tblPrEx>
          <w:tblLook w:val="04A0" w:firstRow="1" w:lastRow="0" w:firstColumn="1" w:lastColumn="0" w:noHBand="0" w:noVBand="1"/>
        </w:tblPrEx>
        <w:trPr>
          <w:trHeight w:val="284"/>
        </w:trPr>
        <w:tc>
          <w:tcPr>
            <w:tcW w:w="1271" w:type="dxa"/>
            <w:gridSpan w:val="2"/>
            <w:shd w:val="clear" w:color="auto" w:fill="auto"/>
            <w:vAlign w:val="center"/>
          </w:tcPr>
          <w:p w14:paraId="54A7F8C5" w14:textId="0E7D9FE2" w:rsidR="006635D7" w:rsidRPr="00511310" w:rsidRDefault="006635D7" w:rsidP="00511310">
            <w:pPr>
              <w:spacing w:after="0" w:line="240" w:lineRule="auto"/>
              <w:ind w:right="-76"/>
              <w:jc w:val="right"/>
              <w:rPr>
                <w:rFonts w:ascii="Arial" w:hAnsi="Arial" w:cs="Arial"/>
                <w:color w:val="000000" w:themeColor="text1"/>
                <w:sz w:val="20"/>
                <w:szCs w:val="20"/>
              </w:rPr>
            </w:pPr>
            <w:r>
              <w:rPr>
                <w:rFonts w:ascii="Arial" w:hAnsi="Arial" w:cs="Arial"/>
                <w:color w:val="000000" w:themeColor="text1"/>
                <w:sz w:val="20"/>
                <w:szCs w:val="20"/>
              </w:rPr>
              <w:t>12008-41-2</w:t>
            </w:r>
          </w:p>
        </w:tc>
        <w:tc>
          <w:tcPr>
            <w:tcW w:w="7093" w:type="dxa"/>
            <w:gridSpan w:val="3"/>
            <w:shd w:val="clear" w:color="auto" w:fill="auto"/>
            <w:vAlign w:val="center"/>
          </w:tcPr>
          <w:p w14:paraId="4AFF777B" w14:textId="66FD9A00" w:rsidR="006635D7" w:rsidRPr="00511310" w:rsidRDefault="006635D7" w:rsidP="00511310">
            <w:pPr>
              <w:spacing w:after="0" w:line="240" w:lineRule="auto"/>
              <w:ind w:left="78"/>
              <w:rPr>
                <w:rFonts w:ascii="Arial" w:hAnsi="Arial" w:cs="Arial"/>
                <w:color w:val="000000" w:themeColor="text1"/>
                <w:sz w:val="20"/>
                <w:szCs w:val="20"/>
              </w:rPr>
            </w:pPr>
            <w:proofErr w:type="spellStart"/>
            <w:r>
              <w:rPr>
                <w:rFonts w:ascii="Arial" w:hAnsi="Arial" w:cs="Arial"/>
                <w:color w:val="000000" w:themeColor="text1"/>
                <w:sz w:val="20"/>
                <w:szCs w:val="20"/>
              </w:rPr>
              <w:t>dinatrijevoktaborat</w:t>
            </w:r>
            <w:proofErr w:type="spellEnd"/>
            <w:r>
              <w:rPr>
                <w:rFonts w:ascii="Arial" w:hAnsi="Arial" w:cs="Arial"/>
                <w:color w:val="000000" w:themeColor="text1"/>
                <w:sz w:val="20"/>
                <w:szCs w:val="20"/>
              </w:rPr>
              <w:t xml:space="preserve"> - brezvodni</w:t>
            </w:r>
          </w:p>
        </w:tc>
      </w:tr>
      <w:tr w:rsidR="00511310" w:rsidRPr="00511310" w14:paraId="4AF261D2"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03C30C03" w14:textId="77777777" w:rsidR="00511310" w:rsidRPr="00511310" w:rsidRDefault="00511310" w:rsidP="00511310">
            <w:pPr>
              <w:spacing w:after="0" w:line="240" w:lineRule="auto"/>
              <w:ind w:right="-76"/>
              <w:jc w:val="right"/>
              <w:rPr>
                <w:rFonts w:ascii="Arial" w:hAnsi="Arial" w:cs="Arial"/>
                <w:color w:val="000000" w:themeColor="text1"/>
                <w:sz w:val="20"/>
                <w:szCs w:val="20"/>
              </w:rPr>
            </w:pPr>
            <w:r w:rsidRPr="00511310">
              <w:rPr>
                <w:rFonts w:ascii="Arial" w:hAnsi="Arial" w:cs="Arial"/>
                <w:color w:val="000000" w:themeColor="text1"/>
                <w:sz w:val="20"/>
                <w:szCs w:val="20"/>
              </w:rPr>
              <w:t>12267-73-1</w:t>
            </w:r>
          </w:p>
        </w:tc>
        <w:tc>
          <w:tcPr>
            <w:tcW w:w="7093" w:type="dxa"/>
            <w:gridSpan w:val="3"/>
            <w:shd w:val="clear" w:color="auto" w:fill="auto"/>
            <w:vAlign w:val="center"/>
            <w:hideMark/>
          </w:tcPr>
          <w:p w14:paraId="6CB08530" w14:textId="77777777" w:rsidR="00511310" w:rsidRPr="00511310" w:rsidRDefault="00511310" w:rsidP="00511310">
            <w:pPr>
              <w:spacing w:after="0" w:line="240" w:lineRule="auto"/>
              <w:ind w:left="78"/>
              <w:rPr>
                <w:rFonts w:ascii="Arial" w:hAnsi="Arial" w:cs="Arial"/>
                <w:color w:val="000000" w:themeColor="text1"/>
                <w:sz w:val="20"/>
                <w:szCs w:val="20"/>
              </w:rPr>
            </w:pPr>
            <w:proofErr w:type="spellStart"/>
            <w:r w:rsidRPr="00511310">
              <w:rPr>
                <w:rFonts w:ascii="Arial" w:hAnsi="Arial" w:cs="Arial"/>
                <w:color w:val="000000" w:themeColor="text1"/>
                <w:sz w:val="20"/>
                <w:szCs w:val="20"/>
              </w:rPr>
              <w:t>tetrabordinatrijevheptaoksid</w:t>
            </w:r>
            <w:proofErr w:type="spellEnd"/>
            <w:r w:rsidRPr="00511310">
              <w:rPr>
                <w:rFonts w:ascii="Arial" w:hAnsi="Arial" w:cs="Arial"/>
                <w:color w:val="000000" w:themeColor="text1"/>
                <w:sz w:val="20"/>
                <w:szCs w:val="20"/>
              </w:rPr>
              <w:t>, hidrat</w:t>
            </w:r>
          </w:p>
        </w:tc>
      </w:tr>
      <w:tr w:rsidR="006635D7" w:rsidRPr="001059F3" w14:paraId="06EC228B" w14:textId="77777777" w:rsidTr="00D873DF">
        <w:trPr>
          <w:gridBefore w:val="1"/>
          <w:gridAfter w:val="1"/>
          <w:wBefore w:w="42" w:type="dxa"/>
          <w:wAfter w:w="2977" w:type="dxa"/>
          <w:cantSplit/>
          <w:trHeight w:val="284"/>
        </w:trPr>
        <w:tc>
          <w:tcPr>
            <w:tcW w:w="1304" w:type="dxa"/>
            <w:gridSpan w:val="2"/>
            <w:vAlign w:val="center"/>
          </w:tcPr>
          <w:p w14:paraId="1A1B8A55" w14:textId="73E8CAAA" w:rsidR="006635D7" w:rsidRPr="001059F3" w:rsidRDefault="006635D7" w:rsidP="00265083">
            <w:pPr>
              <w:pStyle w:val="Glava"/>
              <w:tabs>
                <w:tab w:val="clear" w:pos="4536"/>
                <w:tab w:val="clear" w:pos="9072"/>
              </w:tabs>
              <w:jc w:val="right"/>
              <w:rPr>
                <w:rFonts w:cs="Arial"/>
                <w:color w:val="000000" w:themeColor="text1"/>
                <w:sz w:val="20"/>
              </w:rPr>
            </w:pPr>
            <w:r>
              <w:rPr>
                <w:rFonts w:cs="Arial"/>
                <w:color w:val="000000" w:themeColor="text1"/>
                <w:sz w:val="20"/>
              </w:rPr>
              <w:t>12280-03-4</w:t>
            </w:r>
          </w:p>
        </w:tc>
        <w:tc>
          <w:tcPr>
            <w:tcW w:w="4041" w:type="dxa"/>
            <w:vAlign w:val="center"/>
          </w:tcPr>
          <w:p w14:paraId="2D96A2B1" w14:textId="509A26E2" w:rsidR="006635D7" w:rsidRPr="001059F3" w:rsidRDefault="006635D7" w:rsidP="00265083">
            <w:pPr>
              <w:pStyle w:val="Glava"/>
              <w:tabs>
                <w:tab w:val="clear" w:pos="4536"/>
                <w:tab w:val="clear" w:pos="9072"/>
              </w:tabs>
              <w:rPr>
                <w:rFonts w:cs="Arial"/>
                <w:i/>
                <w:color w:val="000000" w:themeColor="text1"/>
                <w:sz w:val="20"/>
              </w:rPr>
            </w:pPr>
            <w:proofErr w:type="spellStart"/>
            <w:r>
              <w:rPr>
                <w:rFonts w:cs="Arial"/>
                <w:color w:val="000000" w:themeColor="text1"/>
                <w:sz w:val="20"/>
              </w:rPr>
              <w:t>d</w:t>
            </w:r>
            <w:r w:rsidRPr="006635D7">
              <w:rPr>
                <w:rFonts w:cs="Arial"/>
                <w:color w:val="000000" w:themeColor="text1"/>
                <w:sz w:val="20"/>
              </w:rPr>
              <w:t>inatrijevoktaborat</w:t>
            </w:r>
            <w:proofErr w:type="spellEnd"/>
            <w:r>
              <w:rPr>
                <w:rFonts w:cs="Arial"/>
                <w:i/>
                <w:color w:val="000000" w:themeColor="text1"/>
                <w:sz w:val="20"/>
              </w:rPr>
              <w:t xml:space="preserve"> </w:t>
            </w:r>
            <w:proofErr w:type="spellStart"/>
            <w:r w:rsidRPr="006635D7">
              <w:rPr>
                <w:rFonts w:cs="Arial"/>
                <w:color w:val="000000" w:themeColor="text1"/>
                <w:sz w:val="20"/>
              </w:rPr>
              <w:t>tetrahidrat</w:t>
            </w:r>
            <w:proofErr w:type="spellEnd"/>
          </w:p>
        </w:tc>
      </w:tr>
      <w:tr w:rsidR="008F47DB" w:rsidRPr="001059F3" w14:paraId="263910A4" w14:textId="77777777" w:rsidTr="00D873DF">
        <w:trPr>
          <w:gridBefore w:val="1"/>
          <w:gridAfter w:val="1"/>
          <w:wBefore w:w="42" w:type="dxa"/>
          <w:wAfter w:w="2977" w:type="dxa"/>
          <w:cantSplit/>
          <w:trHeight w:val="284"/>
        </w:trPr>
        <w:tc>
          <w:tcPr>
            <w:tcW w:w="1304" w:type="dxa"/>
            <w:gridSpan w:val="2"/>
            <w:vAlign w:val="center"/>
          </w:tcPr>
          <w:p w14:paraId="1EE28A26"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13360-57-1</w:t>
            </w:r>
          </w:p>
        </w:tc>
        <w:tc>
          <w:tcPr>
            <w:tcW w:w="4041" w:type="dxa"/>
            <w:vAlign w:val="center"/>
          </w:tcPr>
          <w:p w14:paraId="73DAA6AC" w14:textId="2FCC2CBC" w:rsidR="008F47DB" w:rsidRPr="001059F3" w:rsidRDefault="008F47DB" w:rsidP="00265083">
            <w:pPr>
              <w:pStyle w:val="Glava"/>
              <w:tabs>
                <w:tab w:val="clear" w:pos="4536"/>
                <w:tab w:val="clear" w:pos="9072"/>
              </w:tabs>
              <w:rPr>
                <w:rFonts w:cs="Arial"/>
                <w:color w:val="000000" w:themeColor="text1"/>
                <w:sz w:val="20"/>
              </w:rPr>
            </w:pPr>
            <w:r w:rsidRPr="001059F3">
              <w:rPr>
                <w:rFonts w:cs="Arial"/>
                <w:i/>
                <w:color w:val="000000" w:themeColor="text1"/>
                <w:sz w:val="20"/>
              </w:rPr>
              <w:t>N,N</w:t>
            </w:r>
            <w:r w:rsidRPr="001059F3">
              <w:rPr>
                <w:rFonts w:cs="Arial"/>
                <w:color w:val="000000" w:themeColor="text1"/>
                <w:sz w:val="20"/>
              </w:rPr>
              <w:t>-</w:t>
            </w:r>
            <w:proofErr w:type="spellStart"/>
            <w:r w:rsidR="009A6EBF">
              <w:rPr>
                <w:rFonts w:cs="Arial"/>
                <w:color w:val="000000" w:themeColor="text1"/>
                <w:sz w:val="20"/>
              </w:rPr>
              <w:t>d</w:t>
            </w:r>
            <w:r w:rsidRPr="001059F3">
              <w:rPr>
                <w:rFonts w:cs="Arial"/>
                <w:color w:val="000000" w:themeColor="text1"/>
                <w:sz w:val="20"/>
              </w:rPr>
              <w:t>imetilsulfamoil</w:t>
            </w:r>
            <w:proofErr w:type="spellEnd"/>
            <w:r w:rsidRPr="001059F3">
              <w:rPr>
                <w:rFonts w:cs="Arial"/>
                <w:color w:val="000000" w:themeColor="text1"/>
                <w:sz w:val="20"/>
              </w:rPr>
              <w:t xml:space="preserve"> klorid</w:t>
            </w:r>
          </w:p>
        </w:tc>
      </w:tr>
      <w:tr w:rsidR="00511310" w:rsidRPr="00511310" w14:paraId="4F7C145B"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5F2DF700" w14:textId="77777777" w:rsidR="00511310" w:rsidRPr="00511310" w:rsidRDefault="00511310" w:rsidP="00511310">
            <w:pPr>
              <w:spacing w:after="0" w:line="240" w:lineRule="auto"/>
              <w:ind w:right="-76"/>
              <w:jc w:val="right"/>
              <w:rPr>
                <w:rFonts w:ascii="Arial" w:hAnsi="Arial" w:cs="Arial"/>
                <w:color w:val="000000" w:themeColor="text1"/>
                <w:sz w:val="20"/>
                <w:szCs w:val="20"/>
              </w:rPr>
            </w:pPr>
            <w:r w:rsidRPr="00511310">
              <w:rPr>
                <w:rFonts w:ascii="Arial" w:hAnsi="Arial" w:cs="Arial"/>
                <w:color w:val="000000" w:themeColor="text1"/>
                <w:sz w:val="20"/>
                <w:szCs w:val="20"/>
              </w:rPr>
              <w:t>13840-56-7</w:t>
            </w:r>
          </w:p>
        </w:tc>
        <w:tc>
          <w:tcPr>
            <w:tcW w:w="7093" w:type="dxa"/>
            <w:gridSpan w:val="3"/>
            <w:shd w:val="clear" w:color="auto" w:fill="auto"/>
            <w:vAlign w:val="center"/>
            <w:hideMark/>
          </w:tcPr>
          <w:p w14:paraId="0169B61C" w14:textId="77777777" w:rsidR="00511310" w:rsidRPr="00511310" w:rsidRDefault="00511310" w:rsidP="00511310">
            <w:pPr>
              <w:spacing w:after="0" w:line="240" w:lineRule="auto"/>
              <w:ind w:left="78"/>
              <w:rPr>
                <w:rFonts w:ascii="Arial" w:hAnsi="Arial" w:cs="Arial"/>
                <w:color w:val="000000" w:themeColor="text1"/>
                <w:sz w:val="20"/>
                <w:szCs w:val="20"/>
              </w:rPr>
            </w:pPr>
            <w:proofErr w:type="spellStart"/>
            <w:r w:rsidRPr="00511310">
              <w:rPr>
                <w:rFonts w:ascii="Arial" w:hAnsi="Arial" w:cs="Arial"/>
                <w:color w:val="000000" w:themeColor="text1"/>
                <w:sz w:val="20"/>
                <w:szCs w:val="20"/>
              </w:rPr>
              <w:t>ortoborova</w:t>
            </w:r>
            <w:proofErr w:type="spellEnd"/>
            <w:r w:rsidRPr="00511310">
              <w:rPr>
                <w:rFonts w:ascii="Arial" w:hAnsi="Arial" w:cs="Arial"/>
                <w:color w:val="000000" w:themeColor="text1"/>
                <w:sz w:val="20"/>
                <w:szCs w:val="20"/>
              </w:rPr>
              <w:t xml:space="preserve"> kislina, natrijeva sol</w:t>
            </w:r>
          </w:p>
        </w:tc>
      </w:tr>
      <w:tr w:rsidR="008F47DB" w:rsidRPr="001059F3" w14:paraId="36B1A1FB" w14:textId="77777777" w:rsidTr="00D873DF">
        <w:trPr>
          <w:gridBefore w:val="1"/>
          <w:gridAfter w:val="1"/>
          <w:wBefore w:w="42" w:type="dxa"/>
          <w:wAfter w:w="2977" w:type="dxa"/>
          <w:cantSplit/>
          <w:trHeight w:val="284"/>
        </w:trPr>
        <w:tc>
          <w:tcPr>
            <w:tcW w:w="1304" w:type="dxa"/>
            <w:gridSpan w:val="2"/>
            <w:vAlign w:val="center"/>
          </w:tcPr>
          <w:p w14:paraId="76403CAA" w14:textId="77777777" w:rsidR="008F47DB" w:rsidRPr="001059F3" w:rsidRDefault="008F47DB" w:rsidP="00265083">
            <w:pPr>
              <w:pStyle w:val="Glava"/>
              <w:tabs>
                <w:tab w:val="clear" w:pos="4536"/>
                <w:tab w:val="clear" w:pos="9072"/>
              </w:tabs>
              <w:jc w:val="right"/>
              <w:rPr>
                <w:rFonts w:cs="Arial"/>
                <w:color w:val="000000" w:themeColor="text1"/>
                <w:sz w:val="20"/>
              </w:rPr>
            </w:pPr>
            <w:r w:rsidRPr="001059F3">
              <w:rPr>
                <w:rFonts w:cs="Arial"/>
                <w:color w:val="000000" w:themeColor="text1"/>
                <w:sz w:val="20"/>
              </w:rPr>
              <w:t>64969-34-2</w:t>
            </w:r>
          </w:p>
        </w:tc>
        <w:tc>
          <w:tcPr>
            <w:tcW w:w="4041" w:type="dxa"/>
            <w:vAlign w:val="center"/>
          </w:tcPr>
          <w:p w14:paraId="196444D7" w14:textId="273A8F4E"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009A6EBF">
              <w:rPr>
                <w:rFonts w:cs="Arial"/>
                <w:color w:val="000000" w:themeColor="text1"/>
                <w:sz w:val="20"/>
              </w:rPr>
              <w:t>d</w:t>
            </w:r>
            <w:r w:rsidRPr="001059F3">
              <w:rPr>
                <w:rFonts w:cs="Arial"/>
                <w:color w:val="000000" w:themeColor="text1"/>
                <w:sz w:val="20"/>
              </w:rPr>
              <w:t>iklorobenzidinijeva sol</w:t>
            </w:r>
          </w:p>
        </w:tc>
      </w:tr>
      <w:tr w:rsidR="008F47DB" w:rsidRPr="001059F3" w14:paraId="19AAC800" w14:textId="77777777" w:rsidTr="00D873DF">
        <w:trPr>
          <w:gridBefore w:val="1"/>
          <w:gridAfter w:val="1"/>
          <w:wBefore w:w="42" w:type="dxa"/>
          <w:wAfter w:w="2977" w:type="dxa"/>
          <w:cantSplit/>
          <w:trHeight w:val="284"/>
        </w:trPr>
        <w:tc>
          <w:tcPr>
            <w:tcW w:w="1304" w:type="dxa"/>
            <w:gridSpan w:val="2"/>
            <w:vAlign w:val="center"/>
          </w:tcPr>
          <w:p w14:paraId="579FE4A9"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64969-36-4</w:t>
            </w:r>
          </w:p>
        </w:tc>
        <w:tc>
          <w:tcPr>
            <w:tcW w:w="4041" w:type="dxa"/>
            <w:vAlign w:val="center"/>
          </w:tcPr>
          <w:p w14:paraId="2C14165D" w14:textId="4BAEB694"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Pr="001059F3">
              <w:rPr>
                <w:rFonts w:cs="Arial"/>
                <w:color w:val="000000" w:themeColor="text1"/>
                <w:sz w:val="20"/>
              </w:rPr>
              <w:sym w:font="Symbol" w:char="F0A2"/>
            </w:r>
            <w:r w:rsidRPr="001059F3">
              <w:rPr>
                <w:rFonts w:cs="Arial"/>
                <w:color w:val="000000" w:themeColor="text1"/>
                <w:sz w:val="20"/>
              </w:rPr>
              <w:t>-</w:t>
            </w:r>
            <w:proofErr w:type="spellStart"/>
            <w:r w:rsidR="009A6EBF">
              <w:rPr>
                <w:rFonts w:cs="Arial"/>
                <w:color w:val="000000" w:themeColor="text1"/>
                <w:sz w:val="20"/>
              </w:rPr>
              <w:t>d</w:t>
            </w:r>
            <w:r w:rsidRPr="001059F3">
              <w:rPr>
                <w:rFonts w:cs="Arial"/>
                <w:color w:val="000000" w:themeColor="text1"/>
                <w:sz w:val="20"/>
              </w:rPr>
              <w:t>imetilbenzidinijeva</w:t>
            </w:r>
            <w:proofErr w:type="spellEnd"/>
            <w:r w:rsidRPr="001059F3">
              <w:rPr>
                <w:rFonts w:cs="Arial"/>
                <w:color w:val="000000" w:themeColor="text1"/>
                <w:sz w:val="20"/>
              </w:rPr>
              <w:t xml:space="preserve"> sol </w:t>
            </w:r>
          </w:p>
        </w:tc>
      </w:tr>
      <w:tr w:rsidR="00511310" w:rsidRPr="00511310" w14:paraId="15DEACC2" w14:textId="77777777" w:rsidTr="00D873DF">
        <w:tblPrEx>
          <w:tblLook w:val="04A0" w:firstRow="1" w:lastRow="0" w:firstColumn="1" w:lastColumn="0" w:noHBand="0" w:noVBand="1"/>
        </w:tblPrEx>
        <w:trPr>
          <w:trHeight w:val="284"/>
        </w:trPr>
        <w:tc>
          <w:tcPr>
            <w:tcW w:w="1271" w:type="dxa"/>
            <w:gridSpan w:val="2"/>
            <w:shd w:val="clear" w:color="auto" w:fill="auto"/>
            <w:vAlign w:val="center"/>
            <w:hideMark/>
          </w:tcPr>
          <w:p w14:paraId="13F809EA" w14:textId="77777777" w:rsidR="00511310" w:rsidRPr="00511310" w:rsidRDefault="00511310" w:rsidP="00511310">
            <w:pPr>
              <w:spacing w:after="0" w:line="240" w:lineRule="auto"/>
              <w:ind w:right="-76"/>
              <w:jc w:val="right"/>
              <w:rPr>
                <w:rFonts w:ascii="Arial" w:eastAsia="Times New Roman" w:hAnsi="Arial" w:cs="Arial"/>
                <w:color w:val="000000" w:themeColor="text1"/>
                <w:sz w:val="20"/>
                <w:szCs w:val="20"/>
                <w:lang w:eastAsia="sl-SI"/>
              </w:rPr>
            </w:pPr>
            <w:r w:rsidRPr="00511310">
              <w:rPr>
                <w:rFonts w:ascii="Arial" w:eastAsia="Times New Roman" w:hAnsi="Arial" w:cs="Arial"/>
                <w:color w:val="000000" w:themeColor="text1"/>
                <w:sz w:val="20"/>
                <w:szCs w:val="20"/>
                <w:lang w:eastAsia="sl-SI"/>
              </w:rPr>
              <w:t>70657-70-4</w:t>
            </w:r>
          </w:p>
        </w:tc>
        <w:tc>
          <w:tcPr>
            <w:tcW w:w="7093" w:type="dxa"/>
            <w:gridSpan w:val="3"/>
            <w:shd w:val="clear" w:color="auto" w:fill="auto"/>
            <w:vAlign w:val="center"/>
            <w:hideMark/>
          </w:tcPr>
          <w:p w14:paraId="2DA108E3" w14:textId="77777777" w:rsidR="00511310" w:rsidRPr="00511310" w:rsidRDefault="00511310" w:rsidP="00511310">
            <w:pPr>
              <w:spacing w:after="0" w:line="240" w:lineRule="auto"/>
              <w:ind w:left="78"/>
              <w:rPr>
                <w:rFonts w:ascii="Arial" w:eastAsia="Times New Roman" w:hAnsi="Arial" w:cs="Arial"/>
                <w:color w:val="000000" w:themeColor="text1"/>
                <w:sz w:val="20"/>
                <w:szCs w:val="20"/>
                <w:lang w:eastAsia="sl-SI"/>
              </w:rPr>
            </w:pPr>
            <w:r w:rsidRPr="00511310">
              <w:rPr>
                <w:rFonts w:ascii="Arial" w:eastAsia="Times New Roman" w:hAnsi="Arial" w:cs="Arial"/>
                <w:color w:val="000000" w:themeColor="text1"/>
                <w:sz w:val="20"/>
                <w:szCs w:val="20"/>
                <w:lang w:eastAsia="sl-SI"/>
              </w:rPr>
              <w:t>2-metoksipropilacetat</w:t>
            </w:r>
          </w:p>
        </w:tc>
      </w:tr>
      <w:tr w:rsidR="008F47DB" w:rsidRPr="001059F3" w14:paraId="5BD5B2BD" w14:textId="77777777" w:rsidTr="00D873DF">
        <w:trPr>
          <w:gridBefore w:val="1"/>
          <w:gridAfter w:val="1"/>
          <w:wBefore w:w="42" w:type="dxa"/>
          <w:wAfter w:w="2977" w:type="dxa"/>
          <w:cantSplit/>
          <w:trHeight w:val="284"/>
        </w:trPr>
        <w:tc>
          <w:tcPr>
            <w:tcW w:w="1304" w:type="dxa"/>
            <w:gridSpan w:val="2"/>
            <w:vAlign w:val="center"/>
          </w:tcPr>
          <w:p w14:paraId="47C77626"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74332-73-3</w:t>
            </w:r>
          </w:p>
        </w:tc>
        <w:tc>
          <w:tcPr>
            <w:tcW w:w="4041" w:type="dxa"/>
            <w:vAlign w:val="center"/>
          </w:tcPr>
          <w:p w14:paraId="4A0C7AF4" w14:textId="5D24B4F6"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009A6EBF">
              <w:rPr>
                <w:rFonts w:cs="Arial"/>
                <w:color w:val="000000" w:themeColor="text1"/>
                <w:sz w:val="20"/>
              </w:rPr>
              <w:t>d</w:t>
            </w:r>
            <w:r w:rsidRPr="001059F3">
              <w:rPr>
                <w:rFonts w:cs="Arial"/>
                <w:color w:val="000000" w:themeColor="text1"/>
                <w:sz w:val="20"/>
              </w:rPr>
              <w:t>iklorobenzidinijeva sol</w:t>
            </w:r>
          </w:p>
        </w:tc>
      </w:tr>
      <w:tr w:rsidR="008F47DB" w:rsidRPr="001059F3" w14:paraId="0D3A47A5" w14:textId="77777777" w:rsidTr="00D873DF">
        <w:trPr>
          <w:gridBefore w:val="1"/>
          <w:gridAfter w:val="1"/>
          <w:wBefore w:w="42" w:type="dxa"/>
          <w:wAfter w:w="2977" w:type="dxa"/>
          <w:cantSplit/>
          <w:trHeight w:val="284"/>
        </w:trPr>
        <w:tc>
          <w:tcPr>
            <w:tcW w:w="1304" w:type="dxa"/>
            <w:gridSpan w:val="2"/>
            <w:vAlign w:val="center"/>
          </w:tcPr>
          <w:p w14:paraId="3036DD2B" w14:textId="77777777" w:rsidR="008F47DB" w:rsidRPr="001059F3" w:rsidRDefault="008F47DB" w:rsidP="00265083">
            <w:pPr>
              <w:spacing w:after="0"/>
              <w:jc w:val="right"/>
              <w:rPr>
                <w:rFonts w:ascii="Arial" w:hAnsi="Arial" w:cs="Arial"/>
                <w:color w:val="000000" w:themeColor="text1"/>
                <w:sz w:val="20"/>
                <w:szCs w:val="20"/>
              </w:rPr>
            </w:pPr>
            <w:r w:rsidRPr="001059F3">
              <w:rPr>
                <w:rFonts w:ascii="Arial" w:hAnsi="Arial" w:cs="Arial"/>
                <w:color w:val="000000" w:themeColor="text1"/>
                <w:sz w:val="20"/>
                <w:szCs w:val="20"/>
              </w:rPr>
              <w:t>74753-18-7</w:t>
            </w:r>
          </w:p>
        </w:tc>
        <w:tc>
          <w:tcPr>
            <w:tcW w:w="4041" w:type="dxa"/>
            <w:vAlign w:val="center"/>
          </w:tcPr>
          <w:p w14:paraId="43CF92A9" w14:textId="21DF29F2" w:rsidR="008F47DB" w:rsidRPr="001059F3" w:rsidRDefault="008F47DB" w:rsidP="00265083">
            <w:pPr>
              <w:pStyle w:val="Glava"/>
              <w:tabs>
                <w:tab w:val="clear" w:pos="4536"/>
                <w:tab w:val="clear" w:pos="9072"/>
              </w:tabs>
              <w:rPr>
                <w:rFonts w:cs="Arial"/>
                <w:color w:val="000000" w:themeColor="text1"/>
                <w:sz w:val="20"/>
              </w:rPr>
            </w:pPr>
            <w:r w:rsidRPr="001059F3">
              <w:rPr>
                <w:rFonts w:cs="Arial"/>
                <w:color w:val="000000" w:themeColor="text1"/>
                <w:sz w:val="20"/>
              </w:rPr>
              <w:t>3,3</w:t>
            </w:r>
            <w:r w:rsidRPr="001059F3">
              <w:rPr>
                <w:rFonts w:cs="Arial"/>
                <w:color w:val="000000" w:themeColor="text1"/>
                <w:sz w:val="20"/>
              </w:rPr>
              <w:sym w:font="Symbol" w:char="F0A2"/>
            </w:r>
            <w:r w:rsidRPr="001059F3">
              <w:rPr>
                <w:rFonts w:cs="Arial"/>
                <w:color w:val="000000" w:themeColor="text1"/>
                <w:sz w:val="20"/>
              </w:rPr>
              <w:t>-</w:t>
            </w:r>
            <w:proofErr w:type="spellStart"/>
            <w:r w:rsidR="009A6EBF">
              <w:rPr>
                <w:rFonts w:cs="Arial"/>
                <w:color w:val="000000" w:themeColor="text1"/>
                <w:sz w:val="20"/>
              </w:rPr>
              <w:t>d</w:t>
            </w:r>
            <w:r w:rsidRPr="001059F3">
              <w:rPr>
                <w:rFonts w:cs="Arial"/>
                <w:color w:val="000000" w:themeColor="text1"/>
                <w:sz w:val="20"/>
              </w:rPr>
              <w:t>imetilbenzidinijeva</w:t>
            </w:r>
            <w:proofErr w:type="spellEnd"/>
            <w:r w:rsidRPr="001059F3">
              <w:rPr>
                <w:rFonts w:cs="Arial"/>
                <w:color w:val="000000" w:themeColor="text1"/>
                <w:sz w:val="20"/>
              </w:rPr>
              <w:t xml:space="preserve"> sol</w:t>
            </w:r>
          </w:p>
        </w:tc>
      </w:tr>
      <w:tr w:rsidR="008F47DB" w:rsidRPr="001059F3" w14:paraId="3C33CC2E" w14:textId="77777777" w:rsidTr="00D873DF">
        <w:trPr>
          <w:gridBefore w:val="1"/>
          <w:gridAfter w:val="1"/>
          <w:wBefore w:w="42" w:type="dxa"/>
          <w:wAfter w:w="2977" w:type="dxa"/>
          <w:cantSplit/>
          <w:trHeight w:val="284"/>
        </w:trPr>
        <w:tc>
          <w:tcPr>
            <w:tcW w:w="1304" w:type="dxa"/>
            <w:gridSpan w:val="2"/>
            <w:vAlign w:val="center"/>
          </w:tcPr>
          <w:p w14:paraId="0FDB4E26" w14:textId="77777777" w:rsidR="008F47DB" w:rsidRPr="001059F3" w:rsidRDefault="008F47DB" w:rsidP="00265083">
            <w:pPr>
              <w:spacing w:after="0"/>
              <w:jc w:val="right"/>
              <w:rPr>
                <w:rFonts w:ascii="Arial" w:hAnsi="Arial" w:cs="Arial"/>
                <w:color w:val="000000" w:themeColor="text1"/>
                <w:sz w:val="20"/>
                <w:szCs w:val="20"/>
              </w:rPr>
            </w:pPr>
          </w:p>
        </w:tc>
        <w:tc>
          <w:tcPr>
            <w:tcW w:w="4041" w:type="dxa"/>
            <w:vAlign w:val="center"/>
          </w:tcPr>
          <w:p w14:paraId="6B51CD09" w14:textId="77777777" w:rsidR="008F47DB" w:rsidRPr="001059F3" w:rsidRDefault="008F47DB" w:rsidP="00265083">
            <w:pPr>
              <w:pStyle w:val="Glava"/>
              <w:tabs>
                <w:tab w:val="clear" w:pos="4536"/>
                <w:tab w:val="clear" w:pos="9072"/>
              </w:tabs>
              <w:rPr>
                <w:rFonts w:cs="Arial"/>
                <w:color w:val="000000" w:themeColor="text1"/>
                <w:sz w:val="20"/>
              </w:rPr>
            </w:pPr>
          </w:p>
        </w:tc>
      </w:tr>
      <w:tr w:rsidR="008F47DB" w:rsidRPr="001059F3" w14:paraId="7E95F8D1" w14:textId="77777777" w:rsidTr="00D873DF">
        <w:trPr>
          <w:gridBefore w:val="1"/>
          <w:gridAfter w:val="1"/>
          <w:wBefore w:w="42" w:type="dxa"/>
          <w:wAfter w:w="2977" w:type="dxa"/>
          <w:cantSplit/>
          <w:trHeight w:val="284"/>
        </w:trPr>
        <w:tc>
          <w:tcPr>
            <w:tcW w:w="1304" w:type="dxa"/>
            <w:gridSpan w:val="2"/>
            <w:vAlign w:val="center"/>
          </w:tcPr>
          <w:p w14:paraId="2A2CC892" w14:textId="77777777" w:rsidR="008F47DB" w:rsidRPr="001059F3" w:rsidRDefault="008F47DB" w:rsidP="00265083">
            <w:pPr>
              <w:pStyle w:val="Glava"/>
              <w:tabs>
                <w:tab w:val="clear" w:pos="4536"/>
                <w:tab w:val="clear" w:pos="9072"/>
              </w:tabs>
              <w:jc w:val="right"/>
              <w:rPr>
                <w:rFonts w:cs="Arial"/>
                <w:color w:val="000000" w:themeColor="text1"/>
                <w:sz w:val="20"/>
              </w:rPr>
            </w:pPr>
          </w:p>
        </w:tc>
        <w:tc>
          <w:tcPr>
            <w:tcW w:w="4041" w:type="dxa"/>
            <w:vAlign w:val="center"/>
          </w:tcPr>
          <w:p w14:paraId="131743F0" w14:textId="77777777" w:rsidR="008F47DB" w:rsidRPr="001059F3" w:rsidRDefault="008F47DB" w:rsidP="00265083">
            <w:pPr>
              <w:pStyle w:val="Glava"/>
              <w:tabs>
                <w:tab w:val="clear" w:pos="4536"/>
                <w:tab w:val="clear" w:pos="9072"/>
              </w:tabs>
              <w:rPr>
                <w:rFonts w:cs="Arial"/>
                <w:color w:val="000000" w:themeColor="text1"/>
                <w:sz w:val="20"/>
              </w:rPr>
            </w:pPr>
          </w:p>
        </w:tc>
      </w:tr>
      <w:tr w:rsidR="008F47DB" w:rsidRPr="001059F3" w14:paraId="52591BFE" w14:textId="77777777" w:rsidTr="00D873DF">
        <w:trPr>
          <w:gridBefore w:val="1"/>
          <w:gridAfter w:val="1"/>
          <w:wBefore w:w="42" w:type="dxa"/>
          <w:wAfter w:w="2977" w:type="dxa"/>
          <w:cantSplit/>
          <w:trHeight w:val="284"/>
        </w:trPr>
        <w:tc>
          <w:tcPr>
            <w:tcW w:w="1304" w:type="dxa"/>
            <w:gridSpan w:val="2"/>
            <w:vAlign w:val="center"/>
          </w:tcPr>
          <w:p w14:paraId="5A7777B0" w14:textId="77777777" w:rsidR="008F47DB" w:rsidRPr="001059F3" w:rsidRDefault="008F47DB" w:rsidP="00265083">
            <w:pPr>
              <w:pStyle w:val="Glava"/>
              <w:tabs>
                <w:tab w:val="clear" w:pos="4536"/>
                <w:tab w:val="clear" w:pos="9072"/>
              </w:tabs>
              <w:jc w:val="right"/>
              <w:rPr>
                <w:rFonts w:cs="Arial"/>
                <w:color w:val="000000" w:themeColor="text1"/>
                <w:sz w:val="20"/>
              </w:rPr>
            </w:pPr>
          </w:p>
        </w:tc>
        <w:tc>
          <w:tcPr>
            <w:tcW w:w="4041" w:type="dxa"/>
            <w:vAlign w:val="center"/>
          </w:tcPr>
          <w:p w14:paraId="34378E41" w14:textId="77777777" w:rsidR="008F47DB" w:rsidRPr="001059F3" w:rsidRDefault="008F47DB" w:rsidP="00265083">
            <w:pPr>
              <w:pStyle w:val="Glava"/>
              <w:tabs>
                <w:tab w:val="clear" w:pos="4536"/>
                <w:tab w:val="clear" w:pos="9072"/>
              </w:tabs>
              <w:rPr>
                <w:rFonts w:cs="Arial"/>
                <w:color w:val="000000" w:themeColor="text1"/>
                <w:sz w:val="20"/>
              </w:rPr>
            </w:pPr>
          </w:p>
        </w:tc>
      </w:tr>
      <w:tr w:rsidR="008F47DB" w:rsidRPr="001059F3" w14:paraId="0394BFA0" w14:textId="77777777" w:rsidTr="00D873DF">
        <w:trPr>
          <w:gridBefore w:val="1"/>
          <w:gridAfter w:val="1"/>
          <w:wBefore w:w="42" w:type="dxa"/>
          <w:wAfter w:w="2977" w:type="dxa"/>
          <w:cantSplit/>
          <w:trHeight w:val="284"/>
        </w:trPr>
        <w:tc>
          <w:tcPr>
            <w:tcW w:w="1304" w:type="dxa"/>
            <w:gridSpan w:val="2"/>
          </w:tcPr>
          <w:p w14:paraId="3F93CAF2" w14:textId="77777777" w:rsidR="008F47DB" w:rsidRPr="001059F3" w:rsidRDefault="008F47DB" w:rsidP="00265083">
            <w:pPr>
              <w:pStyle w:val="Glava"/>
              <w:tabs>
                <w:tab w:val="clear" w:pos="4536"/>
                <w:tab w:val="clear" w:pos="9072"/>
              </w:tabs>
              <w:jc w:val="right"/>
              <w:rPr>
                <w:rFonts w:cs="Arial"/>
                <w:color w:val="000000" w:themeColor="text1"/>
                <w:sz w:val="20"/>
              </w:rPr>
            </w:pPr>
          </w:p>
        </w:tc>
        <w:tc>
          <w:tcPr>
            <w:tcW w:w="4041" w:type="dxa"/>
            <w:vAlign w:val="center"/>
          </w:tcPr>
          <w:p w14:paraId="23DD806E" w14:textId="77777777" w:rsidR="008F47DB" w:rsidRPr="001059F3" w:rsidRDefault="008F47DB" w:rsidP="00265083">
            <w:pPr>
              <w:pStyle w:val="Glava"/>
              <w:tabs>
                <w:tab w:val="clear" w:pos="4536"/>
                <w:tab w:val="clear" w:pos="9072"/>
              </w:tabs>
              <w:rPr>
                <w:rFonts w:cs="Arial"/>
                <w:color w:val="000000" w:themeColor="text1"/>
                <w:sz w:val="20"/>
              </w:rPr>
            </w:pPr>
          </w:p>
        </w:tc>
      </w:tr>
      <w:tr w:rsidR="008F47DB" w:rsidRPr="001059F3" w14:paraId="32D7D4A9" w14:textId="77777777" w:rsidTr="00D873DF">
        <w:trPr>
          <w:gridBefore w:val="1"/>
          <w:gridAfter w:val="1"/>
          <w:wBefore w:w="42" w:type="dxa"/>
          <w:wAfter w:w="2977" w:type="dxa"/>
          <w:cantSplit/>
          <w:trHeight w:val="284"/>
        </w:trPr>
        <w:tc>
          <w:tcPr>
            <w:tcW w:w="1304" w:type="dxa"/>
            <w:gridSpan w:val="2"/>
            <w:vAlign w:val="center"/>
          </w:tcPr>
          <w:p w14:paraId="7C88116C" w14:textId="77777777" w:rsidR="008F47DB" w:rsidRPr="001059F3" w:rsidRDefault="008F47DB" w:rsidP="00092584">
            <w:pPr>
              <w:pStyle w:val="Glava"/>
              <w:tabs>
                <w:tab w:val="clear" w:pos="4536"/>
                <w:tab w:val="clear" w:pos="9072"/>
              </w:tabs>
              <w:jc w:val="center"/>
              <w:rPr>
                <w:rFonts w:cs="Arial"/>
                <w:color w:val="000000" w:themeColor="text1"/>
                <w:sz w:val="20"/>
              </w:rPr>
            </w:pPr>
          </w:p>
        </w:tc>
        <w:tc>
          <w:tcPr>
            <w:tcW w:w="4041" w:type="dxa"/>
            <w:vAlign w:val="center"/>
          </w:tcPr>
          <w:p w14:paraId="0B115433" w14:textId="77777777" w:rsidR="008F47DB" w:rsidRPr="001059F3" w:rsidRDefault="008F47DB" w:rsidP="00265083">
            <w:pPr>
              <w:pStyle w:val="Glava"/>
              <w:tabs>
                <w:tab w:val="clear" w:pos="4536"/>
                <w:tab w:val="clear" w:pos="9072"/>
              </w:tabs>
              <w:rPr>
                <w:rFonts w:cs="Arial"/>
                <w:color w:val="000000" w:themeColor="text1"/>
                <w:sz w:val="20"/>
              </w:rPr>
            </w:pPr>
          </w:p>
        </w:tc>
      </w:tr>
      <w:tr w:rsidR="008F47DB" w:rsidRPr="001059F3" w14:paraId="15E19BC0" w14:textId="77777777" w:rsidTr="00D873DF">
        <w:trPr>
          <w:gridBefore w:val="1"/>
          <w:gridAfter w:val="1"/>
          <w:wBefore w:w="42" w:type="dxa"/>
          <w:wAfter w:w="2977" w:type="dxa"/>
          <w:cantSplit/>
          <w:trHeight w:val="284"/>
        </w:trPr>
        <w:tc>
          <w:tcPr>
            <w:tcW w:w="1304" w:type="dxa"/>
            <w:gridSpan w:val="2"/>
            <w:vAlign w:val="center"/>
          </w:tcPr>
          <w:p w14:paraId="1D0630B6" w14:textId="77777777" w:rsidR="008F47DB" w:rsidRPr="001059F3" w:rsidRDefault="008F47DB" w:rsidP="00265083">
            <w:pPr>
              <w:pStyle w:val="Glava"/>
              <w:tabs>
                <w:tab w:val="clear" w:pos="4536"/>
                <w:tab w:val="clear" w:pos="9072"/>
              </w:tabs>
              <w:jc w:val="right"/>
              <w:rPr>
                <w:rFonts w:cs="Arial"/>
                <w:color w:val="000000" w:themeColor="text1"/>
                <w:sz w:val="20"/>
              </w:rPr>
            </w:pPr>
          </w:p>
        </w:tc>
        <w:tc>
          <w:tcPr>
            <w:tcW w:w="4041" w:type="dxa"/>
            <w:vAlign w:val="center"/>
          </w:tcPr>
          <w:p w14:paraId="11877D61" w14:textId="77777777" w:rsidR="008F47DB" w:rsidRPr="001059F3" w:rsidRDefault="008F47DB" w:rsidP="00265083">
            <w:pPr>
              <w:pStyle w:val="Glava"/>
              <w:tabs>
                <w:tab w:val="clear" w:pos="4536"/>
                <w:tab w:val="clear" w:pos="9072"/>
              </w:tabs>
              <w:rPr>
                <w:rFonts w:cs="Arial"/>
                <w:color w:val="000000" w:themeColor="text1"/>
                <w:sz w:val="20"/>
              </w:rPr>
            </w:pPr>
          </w:p>
        </w:tc>
      </w:tr>
      <w:tr w:rsidR="008F47DB" w:rsidRPr="001059F3" w14:paraId="003BC536" w14:textId="77777777" w:rsidTr="00D873DF">
        <w:trPr>
          <w:gridBefore w:val="1"/>
          <w:gridAfter w:val="1"/>
          <w:wBefore w:w="42" w:type="dxa"/>
          <w:wAfter w:w="2977" w:type="dxa"/>
          <w:cantSplit/>
          <w:trHeight w:val="284"/>
        </w:trPr>
        <w:tc>
          <w:tcPr>
            <w:tcW w:w="1304" w:type="dxa"/>
            <w:gridSpan w:val="2"/>
            <w:vAlign w:val="center"/>
          </w:tcPr>
          <w:p w14:paraId="0B20E05B" w14:textId="77777777" w:rsidR="008F47DB" w:rsidRPr="001059F3" w:rsidRDefault="008F47DB" w:rsidP="00265083">
            <w:pPr>
              <w:pStyle w:val="Glava"/>
              <w:tabs>
                <w:tab w:val="clear" w:pos="4536"/>
                <w:tab w:val="clear" w:pos="9072"/>
              </w:tabs>
              <w:jc w:val="right"/>
              <w:rPr>
                <w:rFonts w:cs="Arial"/>
                <w:color w:val="000000" w:themeColor="text1"/>
                <w:sz w:val="20"/>
              </w:rPr>
            </w:pPr>
          </w:p>
        </w:tc>
        <w:tc>
          <w:tcPr>
            <w:tcW w:w="4041" w:type="dxa"/>
            <w:vAlign w:val="center"/>
          </w:tcPr>
          <w:p w14:paraId="074BC11A" w14:textId="77777777" w:rsidR="008F47DB" w:rsidRPr="001059F3" w:rsidRDefault="008F47DB" w:rsidP="00265083">
            <w:pPr>
              <w:pStyle w:val="Glava"/>
              <w:tabs>
                <w:tab w:val="clear" w:pos="4536"/>
                <w:tab w:val="clear" w:pos="9072"/>
              </w:tabs>
              <w:rPr>
                <w:rFonts w:cs="Arial"/>
                <w:color w:val="000000" w:themeColor="text1"/>
                <w:sz w:val="20"/>
              </w:rPr>
            </w:pPr>
          </w:p>
        </w:tc>
      </w:tr>
    </w:tbl>
    <w:p w14:paraId="3646FF01" w14:textId="77777777" w:rsidR="008F47DB" w:rsidRPr="001059F3" w:rsidRDefault="008F47DB" w:rsidP="008F47DB">
      <w:pPr>
        <w:spacing w:after="0"/>
        <w:rPr>
          <w:color w:val="000000" w:themeColor="text1"/>
        </w:rPr>
      </w:pPr>
    </w:p>
    <w:p w14:paraId="5CB1A9A5" w14:textId="77777777" w:rsidR="00D32AA7" w:rsidRDefault="00D32AA7"/>
    <w:sectPr w:rsidR="00D32AA7" w:rsidSect="00CB4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3B0"/>
    <w:multiLevelType w:val="hybridMultilevel"/>
    <w:tmpl w:val="45BCA746"/>
    <w:lvl w:ilvl="0" w:tplc="3B56CD98">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27927"/>
    <w:multiLevelType w:val="hybridMultilevel"/>
    <w:tmpl w:val="ECA637D4"/>
    <w:lvl w:ilvl="0" w:tplc="C672AEE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E87EDC"/>
    <w:multiLevelType w:val="hybridMultilevel"/>
    <w:tmpl w:val="72F20B8E"/>
    <w:lvl w:ilvl="0" w:tplc="3036094E">
      <w:start w:val="1"/>
      <w:numFmt w:val="decimal"/>
      <w:lvlText w:val="5.%1."/>
      <w:lvlJc w:val="left"/>
      <w:pPr>
        <w:tabs>
          <w:tab w:val="num" w:pos="567"/>
        </w:tabs>
        <w:ind w:left="567" w:hanging="567"/>
      </w:pPr>
      <w:rPr>
        <w:rFonts w:hint="default"/>
      </w:rPr>
    </w:lvl>
    <w:lvl w:ilvl="1" w:tplc="E5A815EA">
      <w:start w:val="1"/>
      <w:numFmt w:val="bullet"/>
      <w:lvlText w:val="-"/>
      <w:lvlJc w:val="left"/>
      <w:pPr>
        <w:tabs>
          <w:tab w:val="num" w:pos="1647"/>
        </w:tabs>
        <w:ind w:left="1647" w:hanging="567"/>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F5653D7"/>
    <w:multiLevelType w:val="hybridMultilevel"/>
    <w:tmpl w:val="231C39AA"/>
    <w:lvl w:ilvl="0" w:tplc="3B56CD98">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E5C1F"/>
    <w:multiLevelType w:val="hybridMultilevel"/>
    <w:tmpl w:val="8E526916"/>
    <w:lvl w:ilvl="0" w:tplc="CF603066">
      <w:start w:val="1"/>
      <w:numFmt w:val="decimal"/>
      <w:lvlText w:val="%1."/>
      <w:lvlJc w:val="left"/>
      <w:pPr>
        <w:tabs>
          <w:tab w:val="num" w:pos="567"/>
        </w:tabs>
        <w:ind w:left="567" w:hanging="567"/>
      </w:pPr>
      <w:rPr>
        <w:rFonts w:hint="default"/>
      </w:rPr>
    </w:lvl>
    <w:lvl w:ilvl="1" w:tplc="F200704A">
      <w:start w:val="1"/>
      <w:numFmt w:val="decimal"/>
      <w:lvlText w:val="4.%2."/>
      <w:lvlJc w:val="left"/>
      <w:pPr>
        <w:tabs>
          <w:tab w:val="num" w:pos="567"/>
        </w:tabs>
        <w:ind w:left="567" w:hanging="567"/>
      </w:pPr>
      <w:rPr>
        <w:rFonts w:hint="default"/>
      </w:rPr>
    </w:lvl>
    <w:lvl w:ilvl="2" w:tplc="E5A815EA">
      <w:start w:val="1"/>
      <w:numFmt w:val="bullet"/>
      <w:lvlText w:val="-"/>
      <w:lvlJc w:val="left"/>
      <w:pPr>
        <w:tabs>
          <w:tab w:val="num" w:pos="2547"/>
        </w:tabs>
        <w:ind w:left="2547" w:hanging="567"/>
      </w:pPr>
      <w:rPr>
        <w:rFonts w:ascii="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7602BCC"/>
    <w:multiLevelType w:val="hybridMultilevel"/>
    <w:tmpl w:val="4DBEE5B0"/>
    <w:lvl w:ilvl="0" w:tplc="FBC2F69C">
      <w:start w:val="1"/>
      <w:numFmt w:val="lowerLetter"/>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6" w15:restartNumberingAfterBreak="0">
    <w:nsid w:val="3FDC2E46"/>
    <w:multiLevelType w:val="hybridMultilevel"/>
    <w:tmpl w:val="2A28CEDC"/>
    <w:lvl w:ilvl="0" w:tplc="B0368B7A">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262FD5"/>
    <w:multiLevelType w:val="hybridMultilevel"/>
    <w:tmpl w:val="26E8D6A8"/>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86783160">
      <w:start w:val="1"/>
      <w:numFmt w:val="lowerLetter"/>
      <w:lvlText w:val="%2)"/>
      <w:lvlJc w:val="left"/>
      <w:pPr>
        <w:ind w:left="2388" w:hanging="130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256980"/>
    <w:multiLevelType w:val="hybridMultilevel"/>
    <w:tmpl w:val="0688D5B8"/>
    <w:lvl w:ilvl="0" w:tplc="0F3E4448">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0572614"/>
    <w:multiLevelType w:val="hybridMultilevel"/>
    <w:tmpl w:val="A12A4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A870AC5"/>
    <w:multiLevelType w:val="hybridMultilevel"/>
    <w:tmpl w:val="A4BC3572"/>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73B40"/>
    <w:multiLevelType w:val="hybridMultilevel"/>
    <w:tmpl w:val="70BEB594"/>
    <w:lvl w:ilvl="0" w:tplc="3036094E">
      <w:start w:val="1"/>
      <w:numFmt w:val="decimal"/>
      <w:lvlText w:val="5.%1."/>
      <w:lvlJc w:val="left"/>
      <w:pPr>
        <w:tabs>
          <w:tab w:val="num" w:pos="567"/>
        </w:tabs>
        <w:ind w:left="567" w:hanging="567"/>
      </w:pPr>
      <w:rPr>
        <w:rFonts w:hint="default"/>
      </w:rPr>
    </w:lvl>
    <w:lvl w:ilvl="1" w:tplc="3B56CD98">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75046212">
    <w:abstractNumId w:val="1"/>
  </w:num>
  <w:num w:numId="2" w16cid:durableId="1809976108">
    <w:abstractNumId w:val="10"/>
  </w:num>
  <w:num w:numId="3" w16cid:durableId="231700443">
    <w:abstractNumId w:val="6"/>
  </w:num>
  <w:num w:numId="4" w16cid:durableId="2127112333">
    <w:abstractNumId w:val="7"/>
  </w:num>
  <w:num w:numId="5" w16cid:durableId="1567956004">
    <w:abstractNumId w:val="11"/>
  </w:num>
  <w:num w:numId="6" w16cid:durableId="1210217586">
    <w:abstractNumId w:val="9"/>
  </w:num>
  <w:num w:numId="7" w16cid:durableId="122768661">
    <w:abstractNumId w:val="5"/>
  </w:num>
  <w:num w:numId="8" w16cid:durableId="68502956">
    <w:abstractNumId w:val="8"/>
  </w:num>
  <w:num w:numId="9" w16cid:durableId="784426795">
    <w:abstractNumId w:val="0"/>
  </w:num>
  <w:num w:numId="10" w16cid:durableId="766386523">
    <w:abstractNumId w:val="4"/>
  </w:num>
  <w:num w:numId="11" w16cid:durableId="1685128109">
    <w:abstractNumId w:val="2"/>
  </w:num>
  <w:num w:numId="12" w16cid:durableId="625159553">
    <w:abstractNumId w:val="12"/>
  </w:num>
  <w:num w:numId="13" w16cid:durableId="165868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DB"/>
    <w:rsid w:val="000010B4"/>
    <w:rsid w:val="000411A8"/>
    <w:rsid w:val="00092584"/>
    <w:rsid w:val="000E2BD0"/>
    <w:rsid w:val="000F199D"/>
    <w:rsid w:val="00122D79"/>
    <w:rsid w:val="00170C69"/>
    <w:rsid w:val="001B0BAB"/>
    <w:rsid w:val="002171DC"/>
    <w:rsid w:val="00231BA9"/>
    <w:rsid w:val="00270CA4"/>
    <w:rsid w:val="002913CE"/>
    <w:rsid w:val="002B4036"/>
    <w:rsid w:val="00330929"/>
    <w:rsid w:val="0035109B"/>
    <w:rsid w:val="003669DE"/>
    <w:rsid w:val="004158C0"/>
    <w:rsid w:val="00434822"/>
    <w:rsid w:val="0045306E"/>
    <w:rsid w:val="00457786"/>
    <w:rsid w:val="004974C8"/>
    <w:rsid w:val="004C53DB"/>
    <w:rsid w:val="0050680C"/>
    <w:rsid w:val="00511310"/>
    <w:rsid w:val="00513F08"/>
    <w:rsid w:val="005157C3"/>
    <w:rsid w:val="00537519"/>
    <w:rsid w:val="00547423"/>
    <w:rsid w:val="006435F8"/>
    <w:rsid w:val="006635D7"/>
    <w:rsid w:val="006B4496"/>
    <w:rsid w:val="006D2698"/>
    <w:rsid w:val="00746763"/>
    <w:rsid w:val="00792174"/>
    <w:rsid w:val="00794B0C"/>
    <w:rsid w:val="007D7BE7"/>
    <w:rsid w:val="008F47DB"/>
    <w:rsid w:val="009A6EBF"/>
    <w:rsid w:val="00A36E01"/>
    <w:rsid w:val="00A46BC1"/>
    <w:rsid w:val="00A539A9"/>
    <w:rsid w:val="00A81B43"/>
    <w:rsid w:val="00AB61E3"/>
    <w:rsid w:val="00AE7C8D"/>
    <w:rsid w:val="00B07087"/>
    <w:rsid w:val="00B2601B"/>
    <w:rsid w:val="00BC66B7"/>
    <w:rsid w:val="00C24274"/>
    <w:rsid w:val="00C50272"/>
    <w:rsid w:val="00C74118"/>
    <w:rsid w:val="00D32AA7"/>
    <w:rsid w:val="00D37A91"/>
    <w:rsid w:val="00D803F5"/>
    <w:rsid w:val="00D873DF"/>
    <w:rsid w:val="00E74441"/>
    <w:rsid w:val="00E94E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8CD1E2"/>
  <w15:chartTrackingRefBased/>
  <w15:docId w15:val="{91796A17-3EFB-48F4-883E-51588149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47DB"/>
    <w:pPr>
      <w:spacing w:after="200" w:line="276" w:lineRule="auto"/>
    </w:pPr>
  </w:style>
  <w:style w:type="paragraph" w:styleId="Naslov1">
    <w:name w:val="heading 1"/>
    <w:basedOn w:val="Navaden"/>
    <w:next w:val="Navaden"/>
    <w:link w:val="Naslov1Znak"/>
    <w:qFormat/>
    <w:rsid w:val="008F47DB"/>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8F47DB"/>
    <w:pPr>
      <w:keepNext/>
      <w:spacing w:after="0" w:line="240" w:lineRule="auto"/>
      <w:jc w:val="center"/>
      <w:outlineLvl w:val="1"/>
    </w:pPr>
    <w:rPr>
      <w:rFonts w:ascii="Times New Roman" w:eastAsia="Times New Roman" w:hAnsi="Times New Roman" w:cs="Times New Roman"/>
      <w:b/>
      <w:sz w:val="24"/>
      <w:szCs w:val="20"/>
      <w:lang w:eastAsia="sl-SI"/>
    </w:rPr>
  </w:style>
  <w:style w:type="paragraph" w:styleId="Naslov3">
    <w:name w:val="heading 3"/>
    <w:basedOn w:val="Navaden"/>
    <w:next w:val="Navaden"/>
    <w:link w:val="Naslov3Znak"/>
    <w:uiPriority w:val="9"/>
    <w:semiHidden/>
    <w:unhideWhenUsed/>
    <w:qFormat/>
    <w:rsid w:val="006D26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F47DB"/>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8F47DB"/>
    <w:rPr>
      <w:rFonts w:ascii="Times New Roman" w:eastAsia="Times New Roman" w:hAnsi="Times New Roman" w:cs="Times New Roman"/>
      <w:b/>
      <w:sz w:val="24"/>
      <w:szCs w:val="20"/>
      <w:lang w:eastAsia="sl-SI"/>
    </w:rPr>
  </w:style>
  <w:style w:type="paragraph" w:styleId="Odstavekseznama">
    <w:name w:val="List Paragraph"/>
    <w:basedOn w:val="Navaden"/>
    <w:uiPriority w:val="34"/>
    <w:qFormat/>
    <w:rsid w:val="008F47DB"/>
    <w:pPr>
      <w:ind w:left="720"/>
      <w:contextualSpacing/>
    </w:pPr>
  </w:style>
  <w:style w:type="character" w:styleId="Pripombasklic">
    <w:name w:val="annotation reference"/>
    <w:basedOn w:val="Privzetapisavaodstavka"/>
    <w:uiPriority w:val="99"/>
    <w:semiHidden/>
    <w:unhideWhenUsed/>
    <w:rsid w:val="008F47DB"/>
    <w:rPr>
      <w:sz w:val="16"/>
      <w:szCs w:val="16"/>
    </w:rPr>
  </w:style>
  <w:style w:type="paragraph" w:styleId="Pripombabesedilo">
    <w:name w:val="annotation text"/>
    <w:basedOn w:val="Navaden"/>
    <w:link w:val="PripombabesediloZnak"/>
    <w:uiPriority w:val="99"/>
    <w:semiHidden/>
    <w:unhideWhenUsed/>
    <w:rsid w:val="008F47D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F47DB"/>
    <w:rPr>
      <w:sz w:val="20"/>
      <w:szCs w:val="20"/>
    </w:rPr>
  </w:style>
  <w:style w:type="paragraph" w:styleId="Zadevapripombe">
    <w:name w:val="annotation subject"/>
    <w:basedOn w:val="Pripombabesedilo"/>
    <w:next w:val="Pripombabesedilo"/>
    <w:link w:val="ZadevapripombeZnak"/>
    <w:uiPriority w:val="99"/>
    <w:semiHidden/>
    <w:unhideWhenUsed/>
    <w:rsid w:val="008F47DB"/>
    <w:rPr>
      <w:b/>
      <w:bCs/>
    </w:rPr>
  </w:style>
  <w:style w:type="character" w:customStyle="1" w:styleId="ZadevapripombeZnak">
    <w:name w:val="Zadeva pripombe Znak"/>
    <w:basedOn w:val="PripombabesediloZnak"/>
    <w:link w:val="Zadevapripombe"/>
    <w:uiPriority w:val="99"/>
    <w:semiHidden/>
    <w:rsid w:val="008F47DB"/>
    <w:rPr>
      <w:b/>
      <w:bCs/>
      <w:sz w:val="20"/>
      <w:szCs w:val="20"/>
    </w:rPr>
  </w:style>
  <w:style w:type="paragraph" w:styleId="Besedilooblaka">
    <w:name w:val="Balloon Text"/>
    <w:basedOn w:val="Navaden"/>
    <w:link w:val="BesedilooblakaZnak"/>
    <w:uiPriority w:val="99"/>
    <w:semiHidden/>
    <w:unhideWhenUsed/>
    <w:rsid w:val="008F47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47DB"/>
    <w:rPr>
      <w:rFonts w:ascii="Segoe UI" w:hAnsi="Segoe UI" w:cs="Segoe UI"/>
      <w:sz w:val="18"/>
      <w:szCs w:val="18"/>
    </w:rPr>
  </w:style>
  <w:style w:type="paragraph" w:styleId="Telobesedila">
    <w:name w:val="Body Text"/>
    <w:basedOn w:val="Navaden"/>
    <w:link w:val="TelobesedilaZnak"/>
    <w:semiHidden/>
    <w:rsid w:val="008F47DB"/>
    <w:pPr>
      <w:spacing w:after="0" w:line="240" w:lineRule="auto"/>
      <w:jc w:val="both"/>
    </w:pPr>
    <w:rPr>
      <w:rFonts w:ascii="Times New Roman" w:eastAsia="Times New Roman" w:hAnsi="Times New Roman" w:cs="Times New Roman"/>
      <w:bCs/>
      <w:sz w:val="24"/>
      <w:szCs w:val="20"/>
      <w:lang w:eastAsia="sl-SI"/>
    </w:rPr>
  </w:style>
  <w:style w:type="character" w:customStyle="1" w:styleId="TelobesedilaZnak">
    <w:name w:val="Telo besedila Znak"/>
    <w:basedOn w:val="Privzetapisavaodstavka"/>
    <w:link w:val="Telobesedila"/>
    <w:semiHidden/>
    <w:rsid w:val="008F47DB"/>
    <w:rPr>
      <w:rFonts w:ascii="Times New Roman" w:eastAsia="Times New Roman" w:hAnsi="Times New Roman" w:cs="Times New Roman"/>
      <w:bCs/>
      <w:sz w:val="24"/>
      <w:szCs w:val="20"/>
      <w:lang w:eastAsia="sl-SI"/>
    </w:rPr>
  </w:style>
  <w:style w:type="paragraph" w:styleId="Glava">
    <w:name w:val="header"/>
    <w:basedOn w:val="Navaden"/>
    <w:link w:val="GlavaZnak"/>
    <w:rsid w:val="008F47DB"/>
    <w:pPr>
      <w:tabs>
        <w:tab w:val="center" w:pos="4536"/>
        <w:tab w:val="right" w:pos="9072"/>
      </w:tabs>
      <w:spacing w:after="0" w:line="240" w:lineRule="auto"/>
    </w:pPr>
    <w:rPr>
      <w:rFonts w:ascii="Arial" w:eastAsia="Times New Roman" w:hAnsi="Arial" w:cs="Times New Roman"/>
      <w:sz w:val="24"/>
      <w:szCs w:val="20"/>
      <w:lang w:eastAsia="sl-SI"/>
    </w:rPr>
  </w:style>
  <w:style w:type="character" w:customStyle="1" w:styleId="GlavaZnak">
    <w:name w:val="Glava Znak"/>
    <w:basedOn w:val="Privzetapisavaodstavka"/>
    <w:link w:val="Glava"/>
    <w:rsid w:val="008F47DB"/>
    <w:rPr>
      <w:rFonts w:ascii="Arial" w:eastAsia="Times New Roman" w:hAnsi="Arial" w:cs="Times New Roman"/>
      <w:sz w:val="24"/>
      <w:szCs w:val="20"/>
      <w:lang w:eastAsia="sl-SI"/>
    </w:rPr>
  </w:style>
  <w:style w:type="character" w:styleId="Sprotnaopomba-sklic">
    <w:name w:val="footnote reference"/>
    <w:semiHidden/>
    <w:rsid w:val="008F47DB"/>
    <w:rPr>
      <w:vertAlign w:val="superscript"/>
    </w:rPr>
  </w:style>
  <w:style w:type="character" w:styleId="Hiperpovezava">
    <w:name w:val="Hyperlink"/>
    <w:basedOn w:val="Privzetapisavaodstavka"/>
    <w:uiPriority w:val="99"/>
    <w:semiHidden/>
    <w:unhideWhenUsed/>
    <w:rsid w:val="002913CE"/>
    <w:rPr>
      <w:color w:val="0000FF"/>
      <w:u w:val="single"/>
    </w:rPr>
  </w:style>
  <w:style w:type="paragraph" w:styleId="Revizija">
    <w:name w:val="Revision"/>
    <w:hidden/>
    <w:uiPriority w:val="99"/>
    <w:semiHidden/>
    <w:rsid w:val="00A36E01"/>
    <w:pPr>
      <w:spacing w:after="0"/>
    </w:pPr>
  </w:style>
  <w:style w:type="paragraph" w:customStyle="1" w:styleId="len">
    <w:name w:val="Člen"/>
    <w:basedOn w:val="Navaden"/>
    <w:link w:val="lenZnak"/>
    <w:qFormat/>
    <w:rsid w:val="002B4036"/>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2B4036"/>
    <w:rPr>
      <w:rFonts w:ascii="Arial" w:eastAsia="Times New Roman" w:hAnsi="Arial" w:cs="Arial"/>
      <w:b/>
      <w:lang w:eastAsia="sl-SI"/>
    </w:rPr>
  </w:style>
  <w:style w:type="paragraph" w:customStyle="1" w:styleId="Odstavek">
    <w:name w:val="Odstavek"/>
    <w:basedOn w:val="Navaden"/>
    <w:link w:val="OdstavekZnak"/>
    <w:qFormat/>
    <w:rsid w:val="002B4036"/>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2B4036"/>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2B4036"/>
    <w:pPr>
      <w:numPr>
        <w:numId w:val="4"/>
      </w:numPr>
      <w:overflowPunct w:val="0"/>
      <w:autoSpaceDE w:val="0"/>
      <w:autoSpaceDN w:val="0"/>
      <w:adjustRightInd w:val="0"/>
      <w:spacing w:after="0" w:line="240" w:lineRule="auto"/>
      <w:contextualSpacing/>
      <w:jc w:val="both"/>
      <w:textAlignment w:val="baseline"/>
    </w:pPr>
    <w:rPr>
      <w:rFonts w:ascii="Arial" w:eastAsia="Times New Roman" w:hAnsi="Arial" w:cs="Arial"/>
      <w:lang w:eastAsia="sl-SI"/>
    </w:rPr>
  </w:style>
  <w:style w:type="character" w:customStyle="1" w:styleId="rkovnatokazaodstavkomZnak">
    <w:name w:val="Črkovna točka_za odstavkom Znak"/>
    <w:link w:val="rkovnatokazaodstavkom"/>
    <w:rsid w:val="002B4036"/>
    <w:rPr>
      <w:rFonts w:ascii="Arial" w:eastAsia="Times New Roman" w:hAnsi="Arial" w:cs="Arial"/>
      <w:lang w:eastAsia="sl-SI"/>
    </w:rPr>
  </w:style>
  <w:style w:type="paragraph" w:customStyle="1" w:styleId="lennaslov">
    <w:name w:val="Člen_naslov"/>
    <w:basedOn w:val="len"/>
    <w:qFormat/>
    <w:rsid w:val="002B4036"/>
    <w:pPr>
      <w:spacing w:before="0"/>
    </w:pPr>
  </w:style>
  <w:style w:type="paragraph" w:customStyle="1" w:styleId="tevilnatoka111">
    <w:name w:val="Številčna točka 1.1.1"/>
    <w:basedOn w:val="Navaden"/>
    <w:qFormat/>
    <w:rsid w:val="002B4036"/>
    <w:pPr>
      <w:widowControl w:val="0"/>
      <w:numPr>
        <w:ilvl w:val="2"/>
        <w:numId w:val="6"/>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2B4036"/>
    <w:pPr>
      <w:tabs>
        <w:tab w:val="clear" w:pos="425"/>
        <w:tab w:val="left" w:pos="567"/>
      </w:tabs>
      <w:ind w:left="567" w:hanging="142"/>
    </w:pPr>
  </w:style>
  <w:style w:type="paragraph" w:customStyle="1" w:styleId="tevilnatoka">
    <w:name w:val="Številčna točka"/>
    <w:basedOn w:val="Navaden"/>
    <w:link w:val="tevilnatokaZnak"/>
    <w:qFormat/>
    <w:rsid w:val="002B4036"/>
    <w:pPr>
      <w:numPr>
        <w:numId w:val="6"/>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rkovnatokazaodstavkomZnak"/>
    <w:link w:val="Alineazatevilnotoko"/>
    <w:rsid w:val="002B4036"/>
    <w:rPr>
      <w:rFonts w:ascii="Arial" w:eastAsia="Times New Roman" w:hAnsi="Arial" w:cs="Arial"/>
      <w:lang w:eastAsia="sl-SI"/>
    </w:rPr>
  </w:style>
  <w:style w:type="character" w:customStyle="1" w:styleId="tevilnatokaZnak">
    <w:name w:val="Številčna točka Znak"/>
    <w:basedOn w:val="OdstavekZnak"/>
    <w:link w:val="tevilnatoka"/>
    <w:rsid w:val="002B4036"/>
    <w:rPr>
      <w:rFonts w:ascii="Arial" w:eastAsia="Times New Roman" w:hAnsi="Arial" w:cs="Times New Roman"/>
      <w:lang w:eastAsia="sl-SI"/>
    </w:rPr>
  </w:style>
  <w:style w:type="paragraph" w:customStyle="1" w:styleId="Alineazaodstavkom">
    <w:name w:val="Alinea za odstavkom"/>
    <w:basedOn w:val="Navaden"/>
    <w:qFormat/>
    <w:rsid w:val="002B4036"/>
    <w:pPr>
      <w:numPr>
        <w:numId w:val="5"/>
      </w:numPr>
      <w:spacing w:after="0" w:line="240" w:lineRule="auto"/>
      <w:jc w:val="both"/>
    </w:pPr>
    <w:rPr>
      <w:rFonts w:ascii="Arial" w:eastAsia="Times New Roman" w:hAnsi="Arial" w:cs="Arial"/>
      <w:lang w:eastAsia="sl-SI"/>
    </w:rPr>
  </w:style>
  <w:style w:type="paragraph" w:customStyle="1" w:styleId="tevilnatoka11Nova">
    <w:name w:val="Številčna točka 1.1 Nova"/>
    <w:basedOn w:val="tevilnatoka"/>
    <w:qFormat/>
    <w:rsid w:val="002B4036"/>
    <w:pPr>
      <w:numPr>
        <w:ilvl w:val="1"/>
      </w:numPr>
      <w:tabs>
        <w:tab w:val="clear" w:pos="425"/>
        <w:tab w:val="num" w:pos="360"/>
      </w:tabs>
      <w:ind w:left="1440" w:hanging="360"/>
    </w:pPr>
  </w:style>
  <w:style w:type="paragraph" w:customStyle="1" w:styleId="len0">
    <w:name w:val="len"/>
    <w:basedOn w:val="Navaden"/>
    <w:rsid w:val="002B403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6D2698"/>
    <w:rPr>
      <w:rFonts w:asciiTheme="majorHAnsi" w:eastAsiaTheme="majorEastAsia" w:hAnsiTheme="majorHAnsi" w:cstheme="majorBidi"/>
      <w:color w:val="1F4D78" w:themeColor="accent1" w:themeShade="7F"/>
      <w:sz w:val="24"/>
      <w:szCs w:val="24"/>
    </w:rPr>
  </w:style>
  <w:style w:type="paragraph" w:customStyle="1" w:styleId="SlogNaslov116ptNasredini">
    <w:name w:val="Slog Naslov 1 + 16 pt Na sredini"/>
    <w:basedOn w:val="Naslov1"/>
    <w:rsid w:val="006D2698"/>
    <w:pPr>
      <w:spacing w:after="120"/>
      <w:jc w:val="center"/>
    </w:pPr>
    <w:rPr>
      <w:rFonts w:ascii="Arial" w:hAnsi="Arial"/>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542"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uradni-list.si/1/objava.jsp?sop=2015-01-1603"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2039" TargetMode="External"/><Relationship Id="rId11" Type="http://schemas.openxmlformats.org/officeDocument/2006/relationships/oleObject" Target="embeddings/oleObject1.bin"/><Relationship Id="rId5" Type="http://schemas.openxmlformats.org/officeDocument/2006/relationships/hyperlink" Target="http://www.uradni-list.si/1/objava.jsp?sop=2005-01-4409" TargetMode="Externa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uradni-list.si/1/objava.jsp?sop=2022-01-217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9639</Words>
  <Characters>53792</Characters>
  <Application>Microsoft Office Word</Application>
  <DocSecurity>0</DocSecurity>
  <Lines>1344</Lines>
  <Paragraphs>712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Gorjup Branka</cp:lastModifiedBy>
  <cp:revision>2</cp:revision>
  <cp:lastPrinted>2024-01-03T11:23:00Z</cp:lastPrinted>
  <dcterms:created xsi:type="dcterms:W3CDTF">2024-01-08T10:33:00Z</dcterms:created>
  <dcterms:modified xsi:type="dcterms:W3CDTF">2024-01-08T10:33:00Z</dcterms:modified>
</cp:coreProperties>
</file>